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442B16C" w14:textId="77777777" w:rsidR="007E5760" w:rsidRPr="00714CF4" w:rsidRDefault="007E5760" w:rsidP="00D61C27">
      <w:pPr>
        <w:pStyle w:val="PartHeading"/>
        <w:rPr>
          <w:rFonts w:ascii="Segoe UI" w:hAnsi="Segoe UI"/>
          <w:sz w:val="18"/>
          <w:szCs w:val="18"/>
        </w:rPr>
      </w:pPr>
      <w:r w:rsidRPr="00714CF4">
        <w:t>ARTES 4.0 Technologies and Products</w:t>
      </w:r>
      <w:r w:rsidRPr="00714CF4">
        <w:rPr>
          <w:szCs w:val="28"/>
        </w:rPr>
        <w:t> </w:t>
      </w:r>
    </w:p>
    <w:p w14:paraId="2D9D3675" w14:textId="76493FA5" w:rsidR="007E5760" w:rsidRPr="00714CF4" w:rsidRDefault="005E2C7B" w:rsidP="00D61C27">
      <w:pPr>
        <w:pStyle w:val="PartHeading"/>
        <w:rPr>
          <w:szCs w:val="28"/>
        </w:rPr>
      </w:pPr>
      <w:r>
        <w:t>Outline</w:t>
      </w:r>
      <w:r w:rsidR="007E5760" w:rsidRPr="00714CF4">
        <w:t xml:space="preserve"> Proposal</w:t>
      </w:r>
      <w:r w:rsidR="007E5760" w:rsidRPr="00714CF4">
        <w:rPr>
          <w:szCs w:val="28"/>
        </w:rPr>
        <w:t> </w:t>
      </w:r>
    </w:p>
    <w:p w14:paraId="0A9CB776" w14:textId="77777777" w:rsidR="0034217E" w:rsidRPr="00714CF4" w:rsidRDefault="0034217E" w:rsidP="00E551B9">
      <w:pPr>
        <w:contextualSpacing/>
        <w:jc w:val="both"/>
        <w:rPr>
          <w:rFonts w:cs="Arial"/>
          <w:color w:val="000000"/>
        </w:rPr>
      </w:pPr>
    </w:p>
    <w:p w14:paraId="22D6844C" w14:textId="77777777" w:rsidR="005E2C7B" w:rsidRDefault="005E2C7B" w:rsidP="005E2C7B"/>
    <w:p w14:paraId="779105FB" w14:textId="77777777" w:rsidR="005E2C7B" w:rsidRDefault="005E2C7B" w:rsidP="005E2C7B"/>
    <w:p w14:paraId="2D51D297" w14:textId="77777777" w:rsidR="005E2C7B" w:rsidRDefault="005E2C7B" w:rsidP="005E2C7B"/>
    <w:p w14:paraId="660A16DC" w14:textId="77777777" w:rsidR="005E2C7B" w:rsidRDefault="005E2C7B" w:rsidP="005E2C7B"/>
    <w:p w14:paraId="464B2BFB" w14:textId="77777777" w:rsidR="005E2C7B" w:rsidRDefault="005E2C7B" w:rsidP="005E2C7B"/>
    <w:p w14:paraId="3DEDA012" w14:textId="77777777" w:rsidR="005E2C7B" w:rsidRDefault="005E2C7B" w:rsidP="005E2C7B"/>
    <w:p w14:paraId="2A3699B3" w14:textId="77777777" w:rsidR="005E2C7B" w:rsidRDefault="005E2C7B" w:rsidP="005E2C7B"/>
    <w:p w14:paraId="76491AF3" w14:textId="77777777" w:rsidR="005E2C7B" w:rsidRDefault="005E2C7B" w:rsidP="005E2C7B"/>
    <w:p w14:paraId="0B8678FA" w14:textId="77777777" w:rsidR="005E2C7B" w:rsidRDefault="005E2C7B" w:rsidP="005E2C7B"/>
    <w:p w14:paraId="4A046BEB" w14:textId="77777777" w:rsidR="005E2C7B" w:rsidRDefault="005E2C7B" w:rsidP="005E2C7B"/>
    <w:p w14:paraId="54A78C5B" w14:textId="77777777" w:rsidR="005E2C7B" w:rsidRDefault="005E2C7B" w:rsidP="005E2C7B"/>
    <w:p w14:paraId="018970F0" w14:textId="77777777" w:rsidR="005E2C7B" w:rsidRDefault="005E2C7B" w:rsidP="005E2C7B"/>
    <w:p w14:paraId="6E8421A4" w14:textId="77777777" w:rsidR="005E2C7B" w:rsidRDefault="005E2C7B" w:rsidP="005E2C7B"/>
    <w:p w14:paraId="79195441" w14:textId="77777777" w:rsidR="005E2C7B" w:rsidRDefault="005E2C7B" w:rsidP="005E2C7B"/>
    <w:p w14:paraId="44FC70C3" w14:textId="77777777" w:rsidR="005E2C7B" w:rsidRDefault="005E2C7B" w:rsidP="005E2C7B"/>
    <w:p w14:paraId="5363A356" w14:textId="77777777" w:rsidR="005E2C7B" w:rsidRDefault="005E2C7B" w:rsidP="005E2C7B"/>
    <w:p w14:paraId="6BA7B42F" w14:textId="77777777" w:rsidR="005E2C7B" w:rsidRDefault="005E2C7B" w:rsidP="005E2C7B"/>
    <w:p w14:paraId="0E07A32A" w14:textId="77777777" w:rsidR="005E2C7B" w:rsidRDefault="005E2C7B" w:rsidP="005E2C7B"/>
    <w:p w14:paraId="0A74B84E" w14:textId="77777777" w:rsidR="005E2C7B" w:rsidRDefault="005E2C7B" w:rsidP="005E2C7B"/>
    <w:p w14:paraId="3A75D4E6" w14:textId="77777777" w:rsidR="005E2C7B" w:rsidRDefault="005E2C7B" w:rsidP="005E2C7B"/>
    <w:p w14:paraId="126AE915" w14:textId="77777777" w:rsidR="005E2C7B" w:rsidRDefault="005E2C7B" w:rsidP="005E2C7B"/>
    <w:p w14:paraId="03BF91D7" w14:textId="77777777" w:rsidR="005E2C7B" w:rsidRDefault="005E2C7B" w:rsidP="005E2C7B"/>
    <w:p w14:paraId="334B039F" w14:textId="77777777" w:rsidR="005E2C7B" w:rsidRDefault="005E2C7B" w:rsidP="005E2C7B"/>
    <w:p w14:paraId="4C3B8563" w14:textId="77777777" w:rsidR="005E2C7B" w:rsidRDefault="005E2C7B" w:rsidP="005E2C7B"/>
    <w:p w14:paraId="15C4E029" w14:textId="77777777" w:rsidR="005E2C7B" w:rsidRDefault="005E2C7B" w:rsidP="005E2C7B"/>
    <w:p w14:paraId="4DE34717" w14:textId="77777777" w:rsidR="005E2C7B" w:rsidRDefault="005E2C7B" w:rsidP="005E2C7B"/>
    <w:p w14:paraId="45A75C09" w14:textId="77777777" w:rsidR="005E2C7B" w:rsidRDefault="005E2C7B" w:rsidP="005E2C7B"/>
    <w:p w14:paraId="6FB4149B" w14:textId="77777777" w:rsidR="005E2C7B" w:rsidRDefault="005E2C7B" w:rsidP="005E2C7B"/>
    <w:p w14:paraId="6A2463BC" w14:textId="77777777" w:rsidR="005E2C7B" w:rsidRDefault="005E2C7B" w:rsidP="005E2C7B"/>
    <w:p w14:paraId="247CABBD" w14:textId="77777777" w:rsidR="005E2C7B" w:rsidRDefault="005E2C7B" w:rsidP="005E2C7B"/>
    <w:p w14:paraId="55631CDC" w14:textId="77777777" w:rsidR="005E2C7B" w:rsidRDefault="005E2C7B" w:rsidP="005E2C7B"/>
    <w:p w14:paraId="63A24461" w14:textId="77777777" w:rsidR="005E2C7B" w:rsidRDefault="005E2C7B" w:rsidP="005E2C7B"/>
    <w:p w14:paraId="49BA3022" w14:textId="77777777" w:rsidR="005E2C7B" w:rsidRDefault="005E2C7B" w:rsidP="005E2C7B"/>
    <w:p w14:paraId="4286AA96" w14:textId="77777777" w:rsidR="005E2C7B" w:rsidRDefault="005E2C7B" w:rsidP="005E2C7B"/>
    <w:p w14:paraId="320C3368" w14:textId="77777777" w:rsidR="005E2C7B" w:rsidRDefault="005E2C7B" w:rsidP="005E2C7B"/>
    <w:p w14:paraId="05597885" w14:textId="77777777" w:rsidR="005E2C7B" w:rsidRDefault="005E2C7B" w:rsidP="005E2C7B"/>
    <w:p w14:paraId="13E033A8" w14:textId="77777777" w:rsidR="005E2C7B" w:rsidRDefault="005E2C7B" w:rsidP="005E2C7B"/>
    <w:p w14:paraId="483E7074" w14:textId="77777777" w:rsidR="005E2C7B" w:rsidRDefault="005E2C7B" w:rsidP="005E2C7B"/>
    <w:p w14:paraId="54F05EFB" w14:textId="77777777" w:rsidR="005E2C7B" w:rsidRDefault="005E2C7B" w:rsidP="005E2C7B"/>
    <w:p w14:paraId="45D2F6D2" w14:textId="77777777" w:rsidR="005E2C7B" w:rsidRDefault="005E2C7B" w:rsidP="005E2C7B"/>
    <w:p w14:paraId="2B08CE9E" w14:textId="77777777" w:rsidR="005E2C7B" w:rsidRDefault="005E2C7B" w:rsidP="005E2C7B"/>
    <w:p w14:paraId="5E3CAC27" w14:textId="77777777" w:rsidR="005E2C7B" w:rsidRDefault="005E2C7B" w:rsidP="005E2C7B"/>
    <w:p w14:paraId="543070E8" w14:textId="77777777" w:rsidR="005E2C7B" w:rsidRDefault="005E2C7B" w:rsidP="005E2C7B"/>
    <w:p w14:paraId="7A0B271C" w14:textId="77777777" w:rsidR="005E2C7B" w:rsidRDefault="005E2C7B" w:rsidP="005E2C7B"/>
    <w:p w14:paraId="53A6D335" w14:textId="77777777" w:rsidR="005E2C7B" w:rsidRDefault="005E2C7B" w:rsidP="005E2C7B"/>
    <w:tbl>
      <w:tblPr>
        <w:tblpPr w:leftFromText="187" w:rightFromText="187" w:vertAnchor="page" w:horzAnchor="margin" w:tblpXSpec="center" w:tblpY="4388"/>
        <w:tblW w:w="4000" w:type="pct"/>
        <w:tblBorders>
          <w:left w:val="single" w:sz="18" w:space="0" w:color="4472C4" w:themeColor="accent1"/>
        </w:tblBorders>
        <w:tblLook w:val="04A0" w:firstRow="1" w:lastRow="0" w:firstColumn="1" w:lastColumn="0" w:noHBand="0" w:noVBand="1"/>
      </w:tblPr>
      <w:tblGrid>
        <w:gridCol w:w="7203"/>
      </w:tblGrid>
      <w:tr w:rsidR="005E2C7B" w:rsidRPr="002F7D7A" w14:paraId="2C0F06E9" w14:textId="77777777" w:rsidTr="005E2C7B">
        <w:tc>
          <w:tcPr>
            <w:tcW w:w="7919" w:type="dxa"/>
          </w:tcPr>
          <w:sdt>
            <w:sdtPr>
              <w:rPr>
                <w:rFonts w:asciiTheme="majorHAnsi" w:eastAsiaTheme="majorEastAsia" w:hAnsiTheme="majorHAnsi" w:cstheme="majorBidi"/>
                <w:color w:val="4472C4" w:themeColor="accent1"/>
                <w:sz w:val="48"/>
                <w:szCs w:val="80"/>
                <w:highlight w:val="yellow"/>
                <w:lang w:val="en-US" w:eastAsia="ja-JP"/>
              </w:rPr>
              <w:alias w:val="Title"/>
              <w:id w:val="2010866720"/>
              <w:dataBinding w:prefixMappings="xmlns:ns0='http://schemas.openxmlformats.org/package/2006/metadata/core-properties' xmlns:ns1='http://purl.org/dc/elements/1.1/'" w:xpath="/ns0:coreProperties[1]/ns1:title[1]" w:storeItemID="{6C3C8BC8-F283-45AE-878A-BAB7291924A1}"/>
              <w:text/>
            </w:sdtPr>
            <w:sdtContent>
              <w:p w14:paraId="13F15322" w14:textId="77777777" w:rsidR="005E2C7B" w:rsidRPr="002F7D7A" w:rsidRDefault="005E2C7B" w:rsidP="005E2C7B">
                <w:pPr>
                  <w:rPr>
                    <w:rFonts w:asciiTheme="majorHAnsi" w:eastAsiaTheme="majorEastAsia" w:hAnsiTheme="majorHAnsi" w:cstheme="majorBidi"/>
                    <w:color w:val="4472C4" w:themeColor="accent1"/>
                    <w:sz w:val="80"/>
                    <w:szCs w:val="80"/>
                    <w:lang w:val="en-US" w:eastAsia="ja-JP"/>
                  </w:rPr>
                </w:pPr>
                <w:r>
                  <w:rPr>
                    <w:rFonts w:asciiTheme="majorHAnsi" w:eastAsiaTheme="majorEastAsia" w:hAnsiTheme="majorHAnsi" w:cstheme="majorBidi"/>
                    <w:color w:val="4472C4" w:themeColor="accent1"/>
                    <w:sz w:val="48"/>
                    <w:szCs w:val="80"/>
                    <w:highlight w:val="yellow"/>
                    <w:lang w:val="en-US" w:eastAsia="ja-JP"/>
                  </w:rPr>
                  <w:t>PROJECT NAME - Company name</w:t>
                </w:r>
              </w:p>
            </w:sdtContent>
          </w:sdt>
        </w:tc>
      </w:tr>
      <w:tr w:rsidR="005E2C7B" w:rsidRPr="002F7D7A" w14:paraId="311D50AB" w14:textId="77777777" w:rsidTr="005E2C7B">
        <w:tc>
          <w:tcPr>
            <w:tcW w:w="7919" w:type="dxa"/>
            <w:tcMar>
              <w:top w:w="216" w:type="dxa"/>
              <w:left w:w="115" w:type="dxa"/>
              <w:bottom w:w="216" w:type="dxa"/>
              <w:right w:w="115" w:type="dxa"/>
            </w:tcMar>
          </w:tcPr>
          <w:p w14:paraId="5788DE07" w14:textId="77777777" w:rsidR="005E2C7B" w:rsidRPr="002F7D7A" w:rsidRDefault="005E2C7B" w:rsidP="005E2C7B">
            <w:pPr>
              <w:rPr>
                <w:rFonts w:asciiTheme="majorHAnsi" w:eastAsiaTheme="majorEastAsia" w:hAnsiTheme="majorHAnsi" w:cstheme="majorBidi"/>
                <w:lang w:val="en-US" w:eastAsia="ja-JP"/>
              </w:rPr>
            </w:pPr>
          </w:p>
          <w:p w14:paraId="38BA9407" w14:textId="77777777" w:rsidR="005E2C7B" w:rsidRPr="002F7D7A" w:rsidRDefault="005E2C7B" w:rsidP="005E2C7B">
            <w:pPr>
              <w:rPr>
                <w:rFonts w:asciiTheme="majorHAnsi" w:eastAsiaTheme="majorEastAsia" w:hAnsiTheme="majorHAnsi" w:cstheme="majorBidi"/>
                <w:lang w:val="en-US" w:eastAsia="ja-JP"/>
              </w:rPr>
            </w:pPr>
            <w:r w:rsidRPr="002F7D7A">
              <w:rPr>
                <w:rFonts w:asciiTheme="majorHAnsi" w:eastAsiaTheme="majorEastAsia" w:hAnsiTheme="majorHAnsi" w:cstheme="majorBidi"/>
                <w:lang w:val="en-US" w:eastAsia="ja-JP"/>
              </w:rPr>
              <w:t xml:space="preserve">Date: </w:t>
            </w:r>
            <w:r w:rsidRPr="002F7D7A">
              <w:rPr>
                <w:rFonts w:asciiTheme="majorHAnsi" w:eastAsiaTheme="majorEastAsia" w:hAnsiTheme="majorHAnsi" w:cstheme="majorBidi"/>
                <w:highlight w:val="yellow"/>
                <w:lang w:val="en-US" w:eastAsia="ja-JP"/>
              </w:rPr>
              <w:t>……</w:t>
            </w:r>
          </w:p>
          <w:p w14:paraId="68CD9014" w14:textId="77777777" w:rsidR="005E2C7B" w:rsidRPr="002F7D7A" w:rsidRDefault="005E2C7B" w:rsidP="005E2C7B">
            <w:pPr>
              <w:rPr>
                <w:rFonts w:asciiTheme="majorHAnsi" w:eastAsiaTheme="majorEastAsia" w:hAnsiTheme="majorHAnsi" w:cstheme="majorBidi"/>
                <w:lang w:val="en-US" w:eastAsia="ja-JP"/>
              </w:rPr>
            </w:pPr>
            <w:r w:rsidRPr="002F7D7A">
              <w:rPr>
                <w:rFonts w:asciiTheme="majorHAnsi" w:eastAsiaTheme="majorEastAsia" w:hAnsiTheme="majorHAnsi" w:cstheme="majorBidi"/>
                <w:lang w:val="en-US" w:eastAsia="ja-JP"/>
              </w:rPr>
              <w:t xml:space="preserve">Reference: </w:t>
            </w:r>
            <w:r w:rsidRPr="002F7D7A">
              <w:rPr>
                <w:rFonts w:asciiTheme="majorHAnsi" w:eastAsiaTheme="majorEastAsia" w:hAnsiTheme="majorHAnsi" w:cstheme="majorBidi"/>
                <w:highlight w:val="yellow"/>
                <w:lang w:val="en-US" w:eastAsia="ja-JP"/>
              </w:rPr>
              <w:t>……</w:t>
            </w:r>
          </w:p>
        </w:tc>
      </w:tr>
    </w:tbl>
    <w:p w14:paraId="4CE35BDA" w14:textId="78CC85C9" w:rsidR="005E2C7B" w:rsidRDefault="005E2C7B" w:rsidP="005E2C7B">
      <w:pPr>
        <w:pStyle w:val="NoSpacing"/>
        <w:rPr>
          <w:color w:val="4472C4" w:themeColor="accent1"/>
        </w:rPr>
      </w:pPr>
      <w:r>
        <w:rPr>
          <w:b/>
          <w:sz w:val="28"/>
        </w:rPr>
        <w:t xml:space="preserve"> </w:t>
      </w:r>
      <w:sdt>
        <w:sdtPr>
          <w:rPr>
            <w:color w:val="4472C4" w:themeColor="accent1"/>
          </w:rPr>
          <w:alias w:val="Author"/>
          <w:id w:val="1001551983"/>
          <w:dataBinding w:prefixMappings="xmlns:ns0='http://schemas.openxmlformats.org/package/2006/metadata/core-properties' xmlns:ns1='http://purl.org/dc/elements/1.1/'" w:xpath="/ns0:coreProperties[1]/ns1:creator[1]" w:storeItemID="{6C3C8BC8-F283-45AE-878A-BAB7291924A1}"/>
          <w:text/>
        </w:sdtPr>
        <w:sdtContent>
          <w:r>
            <w:rPr>
              <w:color w:val="4472C4" w:themeColor="accent1"/>
            </w:rPr>
            <w:t>Author</w:t>
          </w:r>
        </w:sdtContent>
      </w:sdt>
    </w:p>
    <w:sdt>
      <w:sdtPr>
        <w:rPr>
          <w:color w:val="4472C4" w:themeColor="accent1"/>
        </w:rPr>
        <w:alias w:val="Date"/>
        <w:id w:val="-1833370773"/>
        <w:placeholder>
          <w:docPart w:val="CC912E2ED8A8F443A908C4D606BFA179"/>
        </w:placeholder>
        <w:showingPlcHdr/>
        <w:dataBinding w:prefixMappings="xmlns:ns0='http://schemas.microsoft.com/office/2006/coverPageProps'" w:xpath="/ns0:CoverPageProperties[1]/ns0:PublishDate[1]" w:storeItemID="{55AF091B-3C7A-41E3-B477-F2FDAA23CFDA}"/>
        <w:date>
          <w:lid w:val="en-US"/>
          <w:storeMappedDataAs w:val="dateTime"/>
          <w:calendar w:val="gregorian"/>
        </w:date>
      </w:sdtPr>
      <w:sdtContent>
        <w:p w14:paraId="4947936F" w14:textId="77777777" w:rsidR="005E2C7B" w:rsidRDefault="005E2C7B" w:rsidP="005E2C7B">
          <w:pPr>
            <w:pStyle w:val="NoSpacing"/>
            <w:rPr>
              <w:color w:val="4472C4" w:themeColor="accent1"/>
            </w:rPr>
          </w:pPr>
          <w:r>
            <w:rPr>
              <w:color w:val="4472C4" w:themeColor="accent1"/>
            </w:rPr>
            <w:t>[Pick the date]</w:t>
          </w:r>
        </w:p>
      </w:sdtContent>
    </w:sdt>
    <w:p w14:paraId="7645F91A" w14:textId="39966F24" w:rsidR="005E2C7B" w:rsidRDefault="005E2C7B" w:rsidP="005E2C7B">
      <w:pPr>
        <w:rPr>
          <w:b/>
          <w:sz w:val="28"/>
        </w:rPr>
      </w:pPr>
      <w:r>
        <w:rPr>
          <w:b/>
          <w:sz w:val="28"/>
        </w:rPr>
        <w:br w:type="page"/>
      </w:r>
    </w:p>
    <w:p w14:paraId="5C9CF677" w14:textId="77777777" w:rsidR="005E2C7B" w:rsidRDefault="005E2C7B" w:rsidP="005E2C7B">
      <w:pPr>
        <w:jc w:val="center"/>
        <w:rPr>
          <w:b/>
          <w:sz w:val="28"/>
        </w:rPr>
      </w:pPr>
      <w:r w:rsidRPr="001C1C30">
        <w:rPr>
          <w:b/>
          <w:sz w:val="28"/>
        </w:rPr>
        <w:lastRenderedPageBreak/>
        <w:t xml:space="preserve">OUTLINE PROPOSAL </w:t>
      </w:r>
      <w:r>
        <w:rPr>
          <w:b/>
          <w:sz w:val="28"/>
        </w:rPr>
        <w:t>TEMPLATE</w:t>
      </w:r>
      <w:r>
        <w:rPr>
          <w:b/>
          <w:sz w:val="28"/>
        </w:rPr>
        <w:br/>
        <w:t xml:space="preserve">ARTES 4.0 </w:t>
      </w:r>
      <w:r w:rsidRPr="000C7703">
        <w:rPr>
          <w:b/>
          <w:sz w:val="28"/>
        </w:rPr>
        <w:t>T</w:t>
      </w:r>
      <w:r>
        <w:rPr>
          <w:b/>
          <w:sz w:val="28"/>
        </w:rPr>
        <w:t xml:space="preserve">echnology &amp; </w:t>
      </w:r>
      <w:r w:rsidRPr="000C7703">
        <w:rPr>
          <w:b/>
          <w:sz w:val="28"/>
        </w:rPr>
        <w:t xml:space="preserve">Product </w:t>
      </w:r>
      <w:r>
        <w:rPr>
          <w:b/>
          <w:sz w:val="28"/>
        </w:rPr>
        <w:t>Developments</w:t>
      </w:r>
    </w:p>
    <w:p w14:paraId="0CA827D3" w14:textId="77777777" w:rsidR="005E2C7B" w:rsidRDefault="005E2C7B" w:rsidP="005E2C7B">
      <w:pPr>
        <w:jc w:val="center"/>
        <w:rPr>
          <w:b/>
          <w:sz w:val="28"/>
        </w:rPr>
      </w:pPr>
    </w:p>
    <w:p w14:paraId="2A0C6F0B" w14:textId="70BB7BB2" w:rsidR="005E2C7B" w:rsidRDefault="005E2C7B" w:rsidP="005E2C7B">
      <w:pPr>
        <w:jc w:val="center"/>
      </w:pPr>
      <w:r>
        <w:t>Ver. 6.1_</w:t>
      </w:r>
      <w:r w:rsidR="006D5244">
        <w:t>7</w:t>
      </w:r>
    </w:p>
    <w:p w14:paraId="3A0CC4F9" w14:textId="77777777" w:rsidR="005E2C7B" w:rsidRDefault="005E2C7B" w:rsidP="005E2C7B">
      <w:pPr>
        <w:rPr>
          <w:b/>
        </w:rPr>
      </w:pPr>
      <w:r w:rsidRPr="00EC6325">
        <w:rPr>
          <w:b/>
        </w:rPr>
        <w:t>Notes:</w:t>
      </w:r>
    </w:p>
    <w:p w14:paraId="16ED6558" w14:textId="38804CF4" w:rsidR="005E2C7B" w:rsidRDefault="005E2C7B" w:rsidP="005E2C7B">
      <w:pPr>
        <w:pStyle w:val="ListParagraph"/>
        <w:numPr>
          <w:ilvl w:val="0"/>
          <w:numId w:val="30"/>
        </w:numPr>
        <w:tabs>
          <w:tab w:val="left" w:pos="426"/>
        </w:tabs>
        <w:spacing w:after="120"/>
        <w:ind w:left="425" w:hanging="425"/>
      </w:pPr>
      <w:bookmarkStart w:id="0" w:name="Note1"/>
      <w:bookmarkStart w:id="1" w:name="_Ref34916243"/>
      <w:bookmarkEnd w:id="0"/>
      <w:r w:rsidRPr="004E5F1F">
        <w:t>To prepare this O</w:t>
      </w:r>
      <w:r>
        <w:t xml:space="preserve">utline </w:t>
      </w:r>
      <w:r w:rsidRPr="004E5F1F">
        <w:t>P</w:t>
      </w:r>
      <w:r>
        <w:t>roposal</w:t>
      </w:r>
      <w:r w:rsidRPr="004E5F1F">
        <w:t xml:space="preserve">, please take into consideration the information about the ARTES </w:t>
      </w:r>
      <w:r>
        <w:t>4.0</w:t>
      </w:r>
      <w:r w:rsidRPr="004E5F1F">
        <w:t xml:space="preserve"> </w:t>
      </w:r>
      <w:r>
        <w:t>Competitiveness &amp; Growth</w:t>
      </w:r>
      <w:r>
        <w:rPr>
          <w:rStyle w:val="FootnoteReference"/>
        </w:rPr>
        <w:footnoteReference w:id="2"/>
      </w:r>
      <w:r>
        <w:t xml:space="preserve"> </w:t>
      </w:r>
      <w:r w:rsidRPr="00ED6394">
        <w:t>programme element provided on the ARTES web site</w:t>
      </w:r>
      <w:r w:rsidR="00811724">
        <w:t xml:space="preserve">: </w:t>
      </w:r>
      <w:hyperlink r:id="rId11" w:history="1">
        <w:r w:rsidR="00811724" w:rsidRPr="004119DE">
          <w:rPr>
            <w:rStyle w:val="Hyperlink"/>
          </w:rPr>
          <w:t>Competitiveness and Growth</w:t>
        </w:r>
      </w:hyperlink>
      <w:r w:rsidR="00811724">
        <w:t>.</w:t>
      </w:r>
      <w:r>
        <w:t xml:space="preserve"> In particular, the required objectives per Development Phase and Segment shall be respected:</w:t>
      </w:r>
      <w:bookmarkEnd w:id="1"/>
    </w:p>
    <w:tbl>
      <w:tblPr>
        <w:tblW w:w="9471" w:type="dxa"/>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33"/>
        <w:gridCol w:w="3402"/>
        <w:gridCol w:w="3543"/>
        <w:gridCol w:w="993"/>
      </w:tblGrid>
      <w:tr w:rsidR="006579DB" w:rsidRPr="00334907" w14:paraId="52D0E157" w14:textId="77777777" w:rsidTr="00560A1B">
        <w:trPr>
          <w:trHeight w:val="607"/>
        </w:trPr>
        <w:tc>
          <w:tcPr>
            <w:tcW w:w="1533" w:type="dxa"/>
          </w:tcPr>
          <w:p w14:paraId="356D6FEC" w14:textId="77777777" w:rsidR="00334907" w:rsidRPr="00334907" w:rsidRDefault="00334907" w:rsidP="00334907">
            <w:pPr>
              <w:tabs>
                <w:tab w:val="left" w:pos="426"/>
              </w:tabs>
              <w:rPr>
                <w:b/>
                <w:lang w:val="en-US"/>
              </w:rPr>
            </w:pPr>
            <w:r w:rsidRPr="00334907">
              <w:rPr>
                <w:b/>
                <w:lang w:val="en-US"/>
              </w:rPr>
              <w:t>Development Phase</w:t>
            </w:r>
          </w:p>
        </w:tc>
        <w:tc>
          <w:tcPr>
            <w:tcW w:w="3402" w:type="dxa"/>
          </w:tcPr>
          <w:p w14:paraId="426B8541" w14:textId="77777777" w:rsidR="00334907" w:rsidRPr="00334907" w:rsidRDefault="00334907" w:rsidP="00334907">
            <w:pPr>
              <w:tabs>
                <w:tab w:val="left" w:pos="426"/>
              </w:tabs>
              <w:rPr>
                <w:b/>
                <w:lang w:val="en-US"/>
              </w:rPr>
            </w:pPr>
            <w:r w:rsidRPr="00334907">
              <w:rPr>
                <w:b/>
                <w:lang w:val="en-US"/>
              </w:rPr>
              <w:t>Main Activities cover</w:t>
            </w:r>
          </w:p>
        </w:tc>
        <w:tc>
          <w:tcPr>
            <w:tcW w:w="3543" w:type="dxa"/>
          </w:tcPr>
          <w:p w14:paraId="31E3E442" w14:textId="77777777" w:rsidR="00334907" w:rsidRPr="00334907" w:rsidRDefault="00334907" w:rsidP="00334907">
            <w:pPr>
              <w:tabs>
                <w:tab w:val="left" w:pos="426"/>
              </w:tabs>
              <w:rPr>
                <w:b/>
                <w:lang w:val="en-US"/>
              </w:rPr>
            </w:pPr>
            <w:r w:rsidRPr="00334907">
              <w:rPr>
                <w:b/>
                <w:lang w:val="en-US"/>
              </w:rPr>
              <w:t>Outcome</w:t>
            </w:r>
          </w:p>
        </w:tc>
        <w:tc>
          <w:tcPr>
            <w:tcW w:w="993" w:type="dxa"/>
          </w:tcPr>
          <w:p w14:paraId="0EB8830F" w14:textId="77777777" w:rsidR="00334907" w:rsidRPr="00334907" w:rsidRDefault="00334907" w:rsidP="00334907">
            <w:pPr>
              <w:tabs>
                <w:tab w:val="left" w:pos="426"/>
              </w:tabs>
              <w:rPr>
                <w:b/>
                <w:lang w:val="en-US"/>
              </w:rPr>
            </w:pPr>
            <w:r w:rsidRPr="00334907">
              <w:rPr>
                <w:b/>
                <w:lang w:val="en-US"/>
              </w:rPr>
              <w:t>Indicative TRL</w:t>
            </w:r>
          </w:p>
        </w:tc>
      </w:tr>
      <w:tr w:rsidR="006579DB" w:rsidRPr="00334907" w14:paraId="32A2A28F" w14:textId="77777777" w:rsidTr="00560A1B">
        <w:trPr>
          <w:trHeight w:val="3257"/>
        </w:trPr>
        <w:tc>
          <w:tcPr>
            <w:tcW w:w="1533" w:type="dxa"/>
          </w:tcPr>
          <w:p w14:paraId="2C25DA83" w14:textId="77777777" w:rsidR="00334907" w:rsidRPr="00334907" w:rsidRDefault="00334907" w:rsidP="00334907">
            <w:pPr>
              <w:tabs>
                <w:tab w:val="left" w:pos="426"/>
              </w:tabs>
              <w:rPr>
                <w:b/>
                <w:lang w:val="en-US"/>
              </w:rPr>
            </w:pPr>
            <w:r w:rsidRPr="00334907">
              <w:rPr>
                <w:b/>
                <w:lang w:val="en-US"/>
              </w:rPr>
              <w:t>Definition and Technology Phase</w:t>
            </w:r>
          </w:p>
        </w:tc>
        <w:tc>
          <w:tcPr>
            <w:tcW w:w="3402" w:type="dxa"/>
          </w:tcPr>
          <w:p w14:paraId="433CA4BD" w14:textId="77777777" w:rsidR="00334907" w:rsidRPr="00334907" w:rsidRDefault="00334907" w:rsidP="00334907">
            <w:pPr>
              <w:numPr>
                <w:ilvl w:val="0"/>
                <w:numId w:val="45"/>
              </w:numPr>
              <w:tabs>
                <w:tab w:val="left" w:pos="426"/>
              </w:tabs>
              <w:rPr>
                <w:lang w:val="en-US"/>
              </w:rPr>
            </w:pPr>
            <w:r w:rsidRPr="00334907">
              <w:rPr>
                <w:lang w:val="en-US"/>
              </w:rPr>
              <w:t>Definition: Technical studies,</w:t>
            </w:r>
          </w:p>
          <w:p w14:paraId="0888B5A3" w14:textId="77777777" w:rsidR="00334907" w:rsidRPr="00334907" w:rsidRDefault="00334907" w:rsidP="00334907">
            <w:pPr>
              <w:tabs>
                <w:tab w:val="left" w:pos="426"/>
              </w:tabs>
              <w:rPr>
                <w:lang w:val="en-US"/>
              </w:rPr>
            </w:pPr>
            <w:r w:rsidRPr="00334907">
              <w:rPr>
                <w:lang w:val="en-US"/>
              </w:rPr>
              <w:t>and/or</w:t>
            </w:r>
          </w:p>
          <w:p w14:paraId="7FACF2EC" w14:textId="77777777" w:rsidR="00334907" w:rsidRPr="00334907" w:rsidRDefault="00334907" w:rsidP="00334907">
            <w:pPr>
              <w:numPr>
                <w:ilvl w:val="0"/>
                <w:numId w:val="45"/>
              </w:numPr>
              <w:tabs>
                <w:tab w:val="left" w:pos="426"/>
              </w:tabs>
              <w:rPr>
                <w:lang w:val="en-US"/>
              </w:rPr>
            </w:pPr>
            <w:r w:rsidRPr="00334907">
              <w:rPr>
                <w:lang w:val="en-US"/>
              </w:rPr>
              <w:t>Technology: Technical risk mitigation excluding any qualification or industrialization</w:t>
            </w:r>
          </w:p>
          <w:p w14:paraId="28F0373B" w14:textId="77777777" w:rsidR="00334907" w:rsidRPr="00334907" w:rsidRDefault="00334907" w:rsidP="00334907">
            <w:pPr>
              <w:tabs>
                <w:tab w:val="left" w:pos="426"/>
              </w:tabs>
              <w:rPr>
                <w:lang w:val="en-US"/>
              </w:rPr>
            </w:pPr>
            <w:r w:rsidRPr="00334907">
              <w:rPr>
                <w:lang w:val="en-US"/>
              </w:rPr>
              <w:t>and/or</w:t>
            </w:r>
          </w:p>
          <w:p w14:paraId="228390B3" w14:textId="00959B70" w:rsidR="00334907" w:rsidRPr="00334907" w:rsidRDefault="00334907" w:rsidP="00334907">
            <w:pPr>
              <w:numPr>
                <w:ilvl w:val="0"/>
                <w:numId w:val="45"/>
              </w:numPr>
              <w:tabs>
                <w:tab w:val="left" w:pos="426"/>
              </w:tabs>
              <w:rPr>
                <w:lang w:val="en-US"/>
              </w:rPr>
            </w:pPr>
            <w:r w:rsidRPr="00334907">
              <w:rPr>
                <w:lang w:val="en-US"/>
              </w:rPr>
              <w:t>Early in-orbit experimentation including equipment/subsystem/end to end,</w:t>
            </w:r>
            <w:r w:rsidR="008507CA">
              <w:rPr>
                <w:lang w:val="en-US"/>
              </w:rPr>
              <w:t xml:space="preserve"> </w:t>
            </w:r>
            <w:r w:rsidRPr="00334907">
              <w:rPr>
                <w:lang w:val="en-US"/>
              </w:rPr>
              <w:t>when it is not possible to test the technology in a ground-based environment</w:t>
            </w:r>
          </w:p>
        </w:tc>
        <w:tc>
          <w:tcPr>
            <w:tcW w:w="3543" w:type="dxa"/>
          </w:tcPr>
          <w:p w14:paraId="2C52FAB2" w14:textId="77777777" w:rsidR="00334907" w:rsidRPr="00334907" w:rsidRDefault="00334907" w:rsidP="00334907">
            <w:pPr>
              <w:numPr>
                <w:ilvl w:val="0"/>
                <w:numId w:val="44"/>
              </w:numPr>
              <w:tabs>
                <w:tab w:val="left" w:pos="426"/>
              </w:tabs>
              <w:rPr>
                <w:lang w:val="en-US"/>
              </w:rPr>
            </w:pPr>
            <w:r w:rsidRPr="00334907">
              <w:rPr>
                <w:lang w:val="en-US"/>
              </w:rPr>
              <w:t>Defined Performance Requirements;</w:t>
            </w:r>
          </w:p>
          <w:p w14:paraId="06684613" w14:textId="77777777" w:rsidR="00334907" w:rsidRPr="00334907" w:rsidRDefault="00334907" w:rsidP="00334907">
            <w:pPr>
              <w:numPr>
                <w:ilvl w:val="0"/>
                <w:numId w:val="44"/>
              </w:numPr>
              <w:tabs>
                <w:tab w:val="left" w:pos="426"/>
              </w:tabs>
              <w:rPr>
                <w:lang w:val="en-US"/>
              </w:rPr>
            </w:pPr>
            <w:r w:rsidRPr="00334907">
              <w:rPr>
                <w:lang w:val="en-US"/>
              </w:rPr>
              <w:t>Completed system analysis completed.</w:t>
            </w:r>
          </w:p>
          <w:p w14:paraId="6954FE59" w14:textId="2453F2B2" w:rsidR="00334907" w:rsidRPr="00334907" w:rsidRDefault="006579DB" w:rsidP="00334907">
            <w:pPr>
              <w:tabs>
                <w:tab w:val="left" w:pos="426"/>
              </w:tabs>
              <w:rPr>
                <w:lang w:val="en-US"/>
              </w:rPr>
            </w:pPr>
            <w:r>
              <w:rPr>
                <w:lang w:val="en-US"/>
              </w:rPr>
              <w:t xml:space="preserve"> </w:t>
            </w:r>
            <w:r w:rsidR="00334907" w:rsidRPr="00334907">
              <w:rPr>
                <w:lang w:val="en-US"/>
              </w:rPr>
              <w:t>and/or</w:t>
            </w:r>
          </w:p>
          <w:p w14:paraId="7CAE860D" w14:textId="77777777" w:rsidR="00334907" w:rsidRPr="00334907" w:rsidRDefault="00334907" w:rsidP="00334907">
            <w:pPr>
              <w:numPr>
                <w:ilvl w:val="0"/>
                <w:numId w:val="44"/>
              </w:numPr>
              <w:tabs>
                <w:tab w:val="left" w:pos="426"/>
              </w:tabs>
              <w:rPr>
                <w:lang w:val="en-US"/>
              </w:rPr>
            </w:pPr>
            <w:r w:rsidRPr="00334907">
              <w:rPr>
                <w:lang w:val="en-US"/>
              </w:rPr>
              <w:t>Breadboard</w:t>
            </w:r>
          </w:p>
          <w:p w14:paraId="4E59AC3D" w14:textId="5FD50206" w:rsidR="00334907" w:rsidRPr="00334907" w:rsidRDefault="00334907" w:rsidP="00334907">
            <w:pPr>
              <w:numPr>
                <w:ilvl w:val="0"/>
                <w:numId w:val="44"/>
              </w:numPr>
              <w:tabs>
                <w:tab w:val="left" w:pos="426"/>
              </w:tabs>
              <w:rPr>
                <w:lang w:val="en-US"/>
              </w:rPr>
            </w:pPr>
            <w:r w:rsidRPr="00334907">
              <w:rPr>
                <w:lang w:val="en-US"/>
              </w:rPr>
              <w:t>Prototype or</w:t>
            </w:r>
            <w:r w:rsidR="008507CA">
              <w:rPr>
                <w:lang w:val="en-US"/>
              </w:rPr>
              <w:t xml:space="preserve"> </w:t>
            </w:r>
            <w:r w:rsidRPr="00334907">
              <w:rPr>
                <w:lang w:val="en-US"/>
              </w:rPr>
              <w:t>Engineering Model (EM)</w:t>
            </w:r>
          </w:p>
          <w:p w14:paraId="6131823D" w14:textId="17C669F6" w:rsidR="00334907" w:rsidRPr="00334907" w:rsidRDefault="006579DB" w:rsidP="00334907">
            <w:pPr>
              <w:tabs>
                <w:tab w:val="left" w:pos="426"/>
              </w:tabs>
              <w:rPr>
                <w:lang w:val="en-US"/>
              </w:rPr>
            </w:pPr>
            <w:r>
              <w:rPr>
                <w:lang w:val="en-US"/>
              </w:rPr>
              <w:t xml:space="preserve"> </w:t>
            </w:r>
            <w:r w:rsidR="00334907" w:rsidRPr="00334907">
              <w:rPr>
                <w:lang w:val="en-US"/>
              </w:rPr>
              <w:t>and/or</w:t>
            </w:r>
          </w:p>
          <w:p w14:paraId="435E5572" w14:textId="77777777" w:rsidR="00334907" w:rsidRPr="00334907" w:rsidRDefault="00334907" w:rsidP="00334907">
            <w:pPr>
              <w:numPr>
                <w:ilvl w:val="0"/>
                <w:numId w:val="44"/>
              </w:numPr>
              <w:tabs>
                <w:tab w:val="left" w:pos="426"/>
              </w:tabs>
              <w:rPr>
                <w:lang w:val="en-US"/>
              </w:rPr>
            </w:pPr>
            <w:r w:rsidRPr="00334907">
              <w:rPr>
                <w:lang w:val="en-US"/>
              </w:rPr>
              <w:t>Flight HW for early in orbit test purposes.</w:t>
            </w:r>
          </w:p>
        </w:tc>
        <w:tc>
          <w:tcPr>
            <w:tcW w:w="993" w:type="dxa"/>
          </w:tcPr>
          <w:p w14:paraId="1500D6DA" w14:textId="77777777" w:rsidR="00334907" w:rsidRPr="00334907" w:rsidRDefault="00334907" w:rsidP="00334907">
            <w:pPr>
              <w:tabs>
                <w:tab w:val="left" w:pos="426"/>
              </w:tabs>
              <w:rPr>
                <w:lang w:val="en-US"/>
              </w:rPr>
            </w:pPr>
            <w:r w:rsidRPr="00334907">
              <w:rPr>
                <w:lang w:val="en-US"/>
              </w:rPr>
              <w:t>Up to Readiness level 6</w:t>
            </w:r>
          </w:p>
        </w:tc>
      </w:tr>
      <w:tr w:rsidR="006579DB" w:rsidRPr="00334907" w14:paraId="349DB438" w14:textId="77777777" w:rsidTr="00560A1B">
        <w:trPr>
          <w:trHeight w:val="3673"/>
        </w:trPr>
        <w:tc>
          <w:tcPr>
            <w:tcW w:w="1533" w:type="dxa"/>
          </w:tcPr>
          <w:p w14:paraId="7AEB7349" w14:textId="77777777" w:rsidR="00334907" w:rsidRPr="00334907" w:rsidRDefault="00334907" w:rsidP="00334907">
            <w:pPr>
              <w:tabs>
                <w:tab w:val="left" w:pos="426"/>
              </w:tabs>
              <w:rPr>
                <w:b/>
                <w:lang w:val="en-US"/>
              </w:rPr>
            </w:pPr>
            <w:r w:rsidRPr="00334907">
              <w:rPr>
                <w:b/>
                <w:lang w:val="en-US"/>
              </w:rPr>
              <w:t>Product and Demonstration Phase</w:t>
            </w:r>
          </w:p>
        </w:tc>
        <w:tc>
          <w:tcPr>
            <w:tcW w:w="3402" w:type="dxa"/>
          </w:tcPr>
          <w:p w14:paraId="35B2A6B7" w14:textId="77777777" w:rsidR="00334907" w:rsidRPr="00334907" w:rsidRDefault="00334907" w:rsidP="00334907">
            <w:pPr>
              <w:numPr>
                <w:ilvl w:val="0"/>
                <w:numId w:val="43"/>
              </w:numPr>
              <w:tabs>
                <w:tab w:val="left" w:pos="426"/>
              </w:tabs>
              <w:rPr>
                <w:lang w:val="en-US"/>
              </w:rPr>
            </w:pPr>
            <w:r w:rsidRPr="00334907">
              <w:rPr>
                <w:lang w:val="en-US"/>
              </w:rPr>
              <w:t>Product: Development, qualification, verification and industrialization</w:t>
            </w:r>
          </w:p>
          <w:p w14:paraId="21B2833D" w14:textId="78F4C628" w:rsidR="00334907" w:rsidRPr="00334907" w:rsidRDefault="006579DB" w:rsidP="00334907">
            <w:pPr>
              <w:tabs>
                <w:tab w:val="left" w:pos="426"/>
              </w:tabs>
              <w:rPr>
                <w:lang w:val="en-US"/>
              </w:rPr>
            </w:pPr>
            <w:r>
              <w:rPr>
                <w:lang w:val="en-US"/>
              </w:rPr>
              <w:t xml:space="preserve"> </w:t>
            </w:r>
            <w:r w:rsidR="00334907" w:rsidRPr="00334907">
              <w:rPr>
                <w:lang w:val="en-US"/>
              </w:rPr>
              <w:t>and/or</w:t>
            </w:r>
          </w:p>
          <w:p w14:paraId="58617CF2" w14:textId="77777777" w:rsidR="00334907" w:rsidRPr="00334907" w:rsidRDefault="00334907" w:rsidP="00334907">
            <w:pPr>
              <w:numPr>
                <w:ilvl w:val="0"/>
                <w:numId w:val="43"/>
              </w:numPr>
              <w:tabs>
                <w:tab w:val="left" w:pos="426"/>
              </w:tabs>
              <w:rPr>
                <w:lang w:val="en-US"/>
              </w:rPr>
            </w:pPr>
            <w:r w:rsidRPr="00334907">
              <w:rPr>
                <w:lang w:val="en-US"/>
              </w:rPr>
              <w:t>Demonstration: Space product: in-orbit validation/demonstration "flight activities"</w:t>
            </w:r>
          </w:p>
          <w:p w14:paraId="2F033C30" w14:textId="61A25F3A" w:rsidR="00334907" w:rsidRPr="00334907" w:rsidRDefault="006579DB" w:rsidP="00334907">
            <w:pPr>
              <w:tabs>
                <w:tab w:val="left" w:pos="426"/>
              </w:tabs>
              <w:rPr>
                <w:lang w:val="en-US"/>
              </w:rPr>
            </w:pPr>
            <w:r>
              <w:rPr>
                <w:lang w:val="en-US"/>
              </w:rPr>
              <w:t xml:space="preserve"> a</w:t>
            </w:r>
            <w:r w:rsidR="00334907" w:rsidRPr="00334907">
              <w:rPr>
                <w:lang w:val="en-US"/>
              </w:rPr>
              <w:t>nd/or</w:t>
            </w:r>
          </w:p>
          <w:p w14:paraId="2A28C2F9" w14:textId="77777777" w:rsidR="00334907" w:rsidRPr="00334907" w:rsidRDefault="00334907" w:rsidP="00334907">
            <w:pPr>
              <w:numPr>
                <w:ilvl w:val="0"/>
                <w:numId w:val="43"/>
              </w:numPr>
              <w:tabs>
                <w:tab w:val="left" w:pos="426"/>
              </w:tabs>
              <w:rPr>
                <w:lang w:val="en-US"/>
              </w:rPr>
            </w:pPr>
            <w:r w:rsidRPr="00334907">
              <w:rPr>
                <w:lang w:val="en-US"/>
              </w:rPr>
              <w:t>Demonstration: Ground product: validation in operational environment</w:t>
            </w:r>
          </w:p>
          <w:p w14:paraId="78CC9382" w14:textId="1DA5B746" w:rsidR="00334907" w:rsidRPr="00334907" w:rsidRDefault="006579DB" w:rsidP="00334907">
            <w:pPr>
              <w:tabs>
                <w:tab w:val="left" w:pos="426"/>
              </w:tabs>
              <w:rPr>
                <w:lang w:val="en-US"/>
              </w:rPr>
            </w:pPr>
            <w:r>
              <w:rPr>
                <w:lang w:val="en-US"/>
              </w:rPr>
              <w:t xml:space="preserve"> </w:t>
            </w:r>
            <w:r w:rsidR="00334907" w:rsidRPr="00334907">
              <w:rPr>
                <w:lang w:val="en-US"/>
              </w:rPr>
              <w:t>and/or</w:t>
            </w:r>
          </w:p>
          <w:p w14:paraId="5B43E640" w14:textId="77777777" w:rsidR="00334907" w:rsidRPr="00334907" w:rsidRDefault="00334907" w:rsidP="00334907">
            <w:pPr>
              <w:numPr>
                <w:ilvl w:val="0"/>
                <w:numId w:val="43"/>
              </w:numPr>
              <w:tabs>
                <w:tab w:val="left" w:pos="426"/>
              </w:tabs>
              <w:rPr>
                <w:lang w:val="en-US"/>
              </w:rPr>
            </w:pPr>
            <w:r w:rsidRPr="00334907">
              <w:rPr>
                <w:lang w:val="en-US"/>
              </w:rPr>
              <w:t>Demonstration:</w:t>
            </w:r>
          </w:p>
          <w:p w14:paraId="56E50109" w14:textId="77777777" w:rsidR="00334907" w:rsidRPr="00334907" w:rsidRDefault="00334907" w:rsidP="00334907">
            <w:pPr>
              <w:numPr>
                <w:ilvl w:val="0"/>
                <w:numId w:val="43"/>
              </w:numPr>
              <w:tabs>
                <w:tab w:val="left" w:pos="426"/>
              </w:tabs>
              <w:rPr>
                <w:lang w:val="en-US"/>
              </w:rPr>
            </w:pPr>
            <w:r w:rsidRPr="00334907">
              <w:rPr>
                <w:lang w:val="en-US"/>
              </w:rPr>
              <w:t>End to end system validation</w:t>
            </w:r>
          </w:p>
        </w:tc>
        <w:tc>
          <w:tcPr>
            <w:tcW w:w="3543" w:type="dxa"/>
          </w:tcPr>
          <w:p w14:paraId="2A65A3AB" w14:textId="77777777" w:rsidR="00334907" w:rsidRPr="00334907" w:rsidRDefault="00334907" w:rsidP="00334907">
            <w:pPr>
              <w:numPr>
                <w:ilvl w:val="0"/>
                <w:numId w:val="42"/>
              </w:numPr>
              <w:tabs>
                <w:tab w:val="left" w:pos="426"/>
              </w:tabs>
              <w:rPr>
                <w:lang w:val="en-US"/>
              </w:rPr>
            </w:pPr>
            <w:r w:rsidRPr="00334907">
              <w:rPr>
                <w:lang w:val="en-US"/>
              </w:rPr>
              <w:t>Engineering/Qualification Model (EQM) or similar, of the space segment</w:t>
            </w:r>
          </w:p>
          <w:p w14:paraId="18449218" w14:textId="054E7A93" w:rsidR="00334907" w:rsidRPr="00334907" w:rsidRDefault="006579DB" w:rsidP="00334907">
            <w:pPr>
              <w:tabs>
                <w:tab w:val="left" w:pos="426"/>
              </w:tabs>
              <w:rPr>
                <w:lang w:val="en-US"/>
              </w:rPr>
            </w:pPr>
            <w:r>
              <w:rPr>
                <w:lang w:val="en-US"/>
              </w:rPr>
              <w:t xml:space="preserve"> </w:t>
            </w:r>
            <w:r w:rsidR="00334907" w:rsidRPr="00334907">
              <w:rPr>
                <w:lang w:val="en-US"/>
              </w:rPr>
              <w:t>and/or</w:t>
            </w:r>
          </w:p>
          <w:p w14:paraId="19A55453" w14:textId="77777777" w:rsidR="00334907" w:rsidRPr="00334907" w:rsidRDefault="00334907" w:rsidP="00334907">
            <w:pPr>
              <w:numPr>
                <w:ilvl w:val="0"/>
                <w:numId w:val="42"/>
              </w:numPr>
              <w:tabs>
                <w:tab w:val="left" w:pos="426"/>
              </w:tabs>
              <w:rPr>
                <w:lang w:val="en-US"/>
              </w:rPr>
            </w:pPr>
            <w:r w:rsidRPr="00334907">
              <w:rPr>
                <w:lang w:val="en-US"/>
              </w:rPr>
              <w:t>Verified product in a non-operational environment, of the ground segment</w:t>
            </w:r>
          </w:p>
          <w:p w14:paraId="76A0B111" w14:textId="2C067C8B" w:rsidR="00334907" w:rsidRPr="00334907" w:rsidRDefault="006579DB" w:rsidP="00334907">
            <w:pPr>
              <w:tabs>
                <w:tab w:val="left" w:pos="426"/>
              </w:tabs>
              <w:rPr>
                <w:lang w:val="en-US"/>
              </w:rPr>
            </w:pPr>
            <w:r>
              <w:rPr>
                <w:lang w:val="en-US"/>
              </w:rPr>
              <w:t xml:space="preserve"> </w:t>
            </w:r>
            <w:r w:rsidR="00334907" w:rsidRPr="00334907">
              <w:rPr>
                <w:lang w:val="en-US"/>
              </w:rPr>
              <w:t>and/or</w:t>
            </w:r>
          </w:p>
          <w:p w14:paraId="0DB5CCDE" w14:textId="77777777" w:rsidR="00334907" w:rsidRPr="00334907" w:rsidRDefault="00334907" w:rsidP="00334907">
            <w:pPr>
              <w:numPr>
                <w:ilvl w:val="0"/>
                <w:numId w:val="42"/>
              </w:numPr>
              <w:tabs>
                <w:tab w:val="left" w:pos="426"/>
              </w:tabs>
              <w:rPr>
                <w:lang w:val="en-US"/>
              </w:rPr>
            </w:pPr>
            <w:r w:rsidRPr="00334907">
              <w:rPr>
                <w:lang w:val="en-US"/>
              </w:rPr>
              <w:t>Flight hardware (in case of flight activities)</w:t>
            </w:r>
          </w:p>
          <w:p w14:paraId="12812583" w14:textId="77777777" w:rsidR="00334907" w:rsidRPr="00334907" w:rsidRDefault="00334907" w:rsidP="00334907">
            <w:pPr>
              <w:tabs>
                <w:tab w:val="left" w:pos="426"/>
              </w:tabs>
              <w:rPr>
                <w:lang w:val="en-US"/>
              </w:rPr>
            </w:pPr>
          </w:p>
          <w:p w14:paraId="7F88C34A" w14:textId="328239DB" w:rsidR="00334907" w:rsidRPr="00334907" w:rsidRDefault="006579DB" w:rsidP="00334907">
            <w:pPr>
              <w:tabs>
                <w:tab w:val="left" w:pos="426"/>
              </w:tabs>
              <w:rPr>
                <w:lang w:val="en-US"/>
              </w:rPr>
            </w:pPr>
            <w:r>
              <w:rPr>
                <w:lang w:val="en-US"/>
              </w:rPr>
              <w:t xml:space="preserve"> </w:t>
            </w:r>
            <w:r w:rsidR="00334907" w:rsidRPr="00334907">
              <w:rPr>
                <w:lang w:val="en-US"/>
              </w:rPr>
              <w:t>and/or</w:t>
            </w:r>
          </w:p>
          <w:p w14:paraId="3CB8F0A2" w14:textId="41ECA082" w:rsidR="00334907" w:rsidRPr="00334907" w:rsidRDefault="00334907" w:rsidP="00334907">
            <w:pPr>
              <w:numPr>
                <w:ilvl w:val="0"/>
                <w:numId w:val="42"/>
              </w:numPr>
              <w:tabs>
                <w:tab w:val="left" w:pos="426"/>
              </w:tabs>
              <w:rPr>
                <w:lang w:val="en-US"/>
              </w:rPr>
            </w:pPr>
            <w:r w:rsidRPr="00334907">
              <w:rPr>
                <w:lang w:val="en-US"/>
              </w:rPr>
              <w:t>validated ground Product in an</w:t>
            </w:r>
            <w:r w:rsidR="006579DB">
              <w:rPr>
                <w:lang w:val="en-US"/>
              </w:rPr>
              <w:t xml:space="preserve"> </w:t>
            </w:r>
            <w:r w:rsidRPr="00334907">
              <w:rPr>
                <w:lang w:val="en-US"/>
              </w:rPr>
              <w:t>operational environment</w:t>
            </w:r>
          </w:p>
        </w:tc>
        <w:tc>
          <w:tcPr>
            <w:tcW w:w="993" w:type="dxa"/>
          </w:tcPr>
          <w:p w14:paraId="1DF44F58" w14:textId="77777777" w:rsidR="00334907" w:rsidRPr="00334907" w:rsidRDefault="00334907" w:rsidP="00334907">
            <w:pPr>
              <w:tabs>
                <w:tab w:val="left" w:pos="426"/>
              </w:tabs>
              <w:rPr>
                <w:lang w:val="en-US"/>
              </w:rPr>
            </w:pPr>
            <w:r w:rsidRPr="00334907">
              <w:rPr>
                <w:lang w:val="en-US"/>
              </w:rPr>
              <w:t>Up to readiness level 9</w:t>
            </w:r>
          </w:p>
        </w:tc>
      </w:tr>
    </w:tbl>
    <w:p w14:paraId="17C3D15F" w14:textId="77777777" w:rsidR="005E2C7B" w:rsidRDefault="005E2C7B" w:rsidP="005E2C7B">
      <w:pPr>
        <w:tabs>
          <w:tab w:val="left" w:pos="426"/>
        </w:tabs>
      </w:pPr>
    </w:p>
    <w:p w14:paraId="4E43F3EA" w14:textId="77777777" w:rsidR="005E2C7B" w:rsidRDefault="005E2C7B" w:rsidP="005E2C7B">
      <w:pPr>
        <w:pStyle w:val="ListParagraph"/>
        <w:numPr>
          <w:ilvl w:val="0"/>
          <w:numId w:val="30"/>
        </w:numPr>
        <w:spacing w:before="40"/>
        <w:ind w:left="425" w:hanging="425"/>
        <w:contextualSpacing w:val="0"/>
      </w:pPr>
      <w:r>
        <w:t>An ARTES 4.0 Technology &amp; Product Development outline proposal shall comprise the following two elements:</w:t>
      </w:r>
    </w:p>
    <w:p w14:paraId="1FF14003" w14:textId="77777777" w:rsidR="005E2C7B" w:rsidRDefault="005E2C7B" w:rsidP="005E2C7B">
      <w:pPr>
        <w:pStyle w:val="ListParagraph"/>
        <w:numPr>
          <w:ilvl w:val="1"/>
          <w:numId w:val="30"/>
        </w:numPr>
        <w:ind w:left="851" w:hanging="425"/>
        <w:contextualSpacing w:val="0"/>
      </w:pPr>
      <w:proofErr w:type="gramStart"/>
      <w:r>
        <w:t>This template,</w:t>
      </w:r>
      <w:proofErr w:type="gramEnd"/>
      <w:r>
        <w:t xml:space="preserve"> duly completed as appropriate.</w:t>
      </w:r>
    </w:p>
    <w:p w14:paraId="05316B11" w14:textId="314C3D3D" w:rsidR="005E2C7B" w:rsidRDefault="005E2C7B" w:rsidP="005E2C7B">
      <w:pPr>
        <w:pStyle w:val="ListParagraph"/>
        <w:numPr>
          <w:ilvl w:val="1"/>
          <w:numId w:val="30"/>
        </w:numPr>
        <w:ind w:left="851" w:hanging="425"/>
        <w:contextualSpacing w:val="0"/>
      </w:pPr>
      <w:r>
        <w:t xml:space="preserve">A supporting spreadsheet document that provides the financial analysis elements of your business plan (the “Financial Forecast Workbook”), which can be downloaded at </w:t>
      </w:r>
      <w:hyperlink r:id="rId12" w:history="1">
        <w:r w:rsidR="001F35C1" w:rsidRPr="002456CC">
          <w:rPr>
            <w:rStyle w:val="Hyperlink"/>
          </w:rPr>
          <w:t>https://resilience.esa.int/how-apply/documents</w:t>
        </w:r>
      </w:hyperlink>
      <w:r w:rsidR="001F35C1">
        <w:t xml:space="preserve">. </w:t>
      </w:r>
      <w:r w:rsidR="00723CAB" w:rsidRPr="00723CAB">
        <w:t>Note</w:t>
      </w:r>
      <w:r w:rsidR="00723CAB">
        <w:t>:</w:t>
      </w:r>
      <w:r w:rsidR="00723CAB" w:rsidRPr="00723CAB">
        <w:t xml:space="preserve"> </w:t>
      </w:r>
      <w:r w:rsidR="00723CAB">
        <w:t>F</w:t>
      </w:r>
      <w:r w:rsidR="00723CAB" w:rsidRPr="00560A1B">
        <w:t xml:space="preserve">or Scylight applications </w:t>
      </w:r>
      <w:r w:rsidR="00723CAB" w:rsidRPr="00723CAB">
        <w:rPr>
          <w:b/>
          <w:bCs/>
        </w:rPr>
        <w:t>related to</w:t>
      </w:r>
      <w:r w:rsidR="00723CAB" w:rsidRPr="00560A1B">
        <w:t xml:space="preserve"> </w:t>
      </w:r>
      <w:r w:rsidR="00723CAB" w:rsidRPr="00723CAB">
        <w:rPr>
          <w:b/>
          <w:bCs/>
        </w:rPr>
        <w:t>Quantum Communications</w:t>
      </w:r>
      <w:r w:rsidR="00723CAB" w:rsidRPr="00560A1B">
        <w:t xml:space="preserve"> the Financial Workbook Spreadsheet is </w:t>
      </w:r>
      <w:r w:rsidR="00723CAB" w:rsidRPr="00723CAB">
        <w:rPr>
          <w:b/>
          <w:bCs/>
        </w:rPr>
        <w:t>not</w:t>
      </w:r>
      <w:r w:rsidR="00723CAB" w:rsidRPr="00560A1B">
        <w:t xml:space="preserve"> required.</w:t>
      </w:r>
    </w:p>
    <w:p w14:paraId="53E51296" w14:textId="77777777" w:rsidR="005E2C7B" w:rsidRDefault="005E2C7B" w:rsidP="005E2C7B">
      <w:pPr>
        <w:pStyle w:val="ListParagraph"/>
        <w:keepNext/>
        <w:numPr>
          <w:ilvl w:val="0"/>
          <w:numId w:val="30"/>
        </w:numPr>
        <w:spacing w:before="40"/>
        <w:ind w:left="425" w:hanging="425"/>
        <w:contextualSpacing w:val="0"/>
      </w:pPr>
      <w:r>
        <w:lastRenderedPageBreak/>
        <w:t>To initiate the outline proposal review process, the two completed documents must be sent to:</w:t>
      </w:r>
    </w:p>
    <w:p w14:paraId="1606F32A" w14:textId="77777777" w:rsidR="005E2C7B" w:rsidRDefault="005E2C7B" w:rsidP="005E2C7B">
      <w:pPr>
        <w:keepNext/>
        <w:spacing w:before="40"/>
        <w:ind w:left="2880" w:firstLine="720"/>
      </w:pPr>
      <w:hyperlink r:id="rId13" w:history="1">
        <w:r w:rsidRPr="00D933FB">
          <w:rPr>
            <w:rStyle w:val="Hyperlink"/>
          </w:rPr>
          <w:t>OSIP - ARTES C&amp;G</w:t>
        </w:r>
      </w:hyperlink>
    </w:p>
    <w:p w14:paraId="23AB509A" w14:textId="77777777" w:rsidR="005E2C7B" w:rsidRDefault="005E2C7B" w:rsidP="005E2C7B">
      <w:pPr>
        <w:pStyle w:val="ListParagraph"/>
        <w:numPr>
          <w:ilvl w:val="0"/>
          <w:numId w:val="30"/>
        </w:numPr>
        <w:spacing w:before="40"/>
        <w:ind w:left="425" w:hanging="425"/>
        <w:contextualSpacing w:val="0"/>
      </w:pPr>
      <w:r>
        <w:t>An outline proposal will be informally reviewed by the Agency but only if both elements are provided simultaneously. It is preferable that you provide the completed spreadsheet file(s) in Excel format. However, you may include the financial analyses as PDF attachments to your outline proposal document.</w:t>
      </w:r>
    </w:p>
    <w:p w14:paraId="7E3FDC37" w14:textId="77777777" w:rsidR="005E2C7B" w:rsidRDefault="005E2C7B" w:rsidP="005E2C7B">
      <w:pPr>
        <w:pStyle w:val="ListParagraph"/>
        <w:numPr>
          <w:ilvl w:val="0"/>
          <w:numId w:val="30"/>
        </w:numPr>
        <w:spacing w:before="40"/>
        <w:ind w:left="425" w:hanging="425"/>
        <w:contextualSpacing w:val="0"/>
      </w:pPr>
      <w:r>
        <w:t>Please ensure that the submitted versions of the two documents are mutually consistent. Failure to do so may lead to feedback delay.</w:t>
      </w:r>
    </w:p>
    <w:p w14:paraId="72F013A0" w14:textId="77777777" w:rsidR="005E2C7B" w:rsidRDefault="005E2C7B" w:rsidP="005E2C7B">
      <w:pPr>
        <w:pStyle w:val="ListParagraph"/>
        <w:keepLines/>
        <w:numPr>
          <w:ilvl w:val="0"/>
          <w:numId w:val="30"/>
        </w:numPr>
        <w:spacing w:before="40"/>
        <w:ind w:left="425" w:hanging="425"/>
        <w:contextualSpacing w:val="0"/>
      </w:pPr>
      <w:r w:rsidRPr="0017047A">
        <w:t>Formal authorisation from the National Delegation</w:t>
      </w:r>
      <w:r>
        <w:t>(s) of the companies involved</w:t>
      </w:r>
      <w:r w:rsidRPr="0017047A">
        <w:t xml:space="preserve"> is required for the proposed activity</w:t>
      </w:r>
      <w:r>
        <w:t xml:space="preserve"> at the time of submission of the Full Proposal</w:t>
      </w:r>
      <w:r w:rsidRPr="0017047A">
        <w:t>. Therefore</w:t>
      </w:r>
      <w:r>
        <w:t>,</w:t>
      </w:r>
      <w:r w:rsidRPr="0017047A">
        <w:t xml:space="preserve"> the bidder is advised to begin discussions with the </w:t>
      </w:r>
      <w:r>
        <w:t xml:space="preserve">relevant </w:t>
      </w:r>
      <w:r w:rsidRPr="0017047A">
        <w:t>National Delegate</w:t>
      </w:r>
      <w:r>
        <w:t>(s)</w:t>
      </w:r>
      <w:r w:rsidRPr="0017047A">
        <w:t xml:space="preserve"> prior to submitting the outline proposal</w:t>
      </w:r>
      <w:r>
        <w:t>.</w:t>
      </w:r>
    </w:p>
    <w:p w14:paraId="7F2DE5AB" w14:textId="77777777" w:rsidR="005E2C7B" w:rsidRPr="002F3904" w:rsidRDefault="005E2C7B" w:rsidP="005E2C7B">
      <w:pPr>
        <w:pStyle w:val="ListParagraph"/>
        <w:numPr>
          <w:ilvl w:val="0"/>
          <w:numId w:val="30"/>
        </w:numPr>
        <w:spacing w:before="40"/>
        <w:ind w:left="425" w:hanging="425"/>
        <w:contextualSpacing w:val="0"/>
      </w:pPr>
      <w:r w:rsidRPr="002F3904">
        <w:t xml:space="preserve">The content of this template may be copied into your own corporate template for the purposes of preparing your outline proposal. Please note that the </w:t>
      </w:r>
      <w:r w:rsidRPr="002F3904">
        <w:rPr>
          <w:color w:val="000000"/>
          <w:lang w:val="en-US" w:eastAsia="en-GB"/>
        </w:rPr>
        <w:t>document can bear company-internal protective markings, but to avoid confusion with formal and internationally agreed markings for “</w:t>
      </w:r>
      <w:r>
        <w:rPr>
          <w:color w:val="000000"/>
          <w:lang w:val="en-US" w:eastAsia="en-GB"/>
        </w:rPr>
        <w:t>c</w:t>
      </w:r>
      <w:r w:rsidRPr="002F3904">
        <w:rPr>
          <w:color w:val="000000"/>
          <w:lang w:val="en-US" w:eastAsia="en-GB"/>
        </w:rPr>
        <w:t xml:space="preserve">lassified Information”, </w:t>
      </w:r>
      <w:r>
        <w:rPr>
          <w:i/>
          <w:lang w:val="en-US" w:eastAsia="en-GB"/>
        </w:rPr>
        <w:t xml:space="preserve">use of </w:t>
      </w:r>
      <w:r w:rsidRPr="007C52BA">
        <w:rPr>
          <w:i/>
          <w:lang w:val="en-US" w:eastAsia="en-GB"/>
        </w:rPr>
        <w:t>the following term</w:t>
      </w:r>
      <w:r>
        <w:rPr>
          <w:i/>
          <w:lang w:val="en-US" w:eastAsia="en-GB"/>
        </w:rPr>
        <w:t>s</w:t>
      </w:r>
      <w:r w:rsidRPr="007C52BA">
        <w:rPr>
          <w:i/>
          <w:lang w:val="en-US" w:eastAsia="en-GB"/>
        </w:rPr>
        <w:t xml:space="preserve"> shall be avoided</w:t>
      </w:r>
      <w:r w:rsidRPr="002F3904">
        <w:rPr>
          <w:color w:val="000000"/>
          <w:lang w:val="en-US" w:eastAsia="en-GB"/>
        </w:rPr>
        <w:t xml:space="preserve">: </w:t>
      </w:r>
    </w:p>
    <w:p w14:paraId="1ED0DDC4" w14:textId="77777777" w:rsidR="005E2C7B" w:rsidRPr="002F3904" w:rsidRDefault="005E2C7B" w:rsidP="005E2C7B">
      <w:pPr>
        <w:pStyle w:val="ListParagraph"/>
        <w:widowControl w:val="0"/>
        <w:numPr>
          <w:ilvl w:val="0"/>
          <w:numId w:val="35"/>
        </w:numPr>
        <w:autoSpaceDE w:val="0"/>
        <w:autoSpaceDN w:val="0"/>
        <w:adjustRightInd w:val="0"/>
        <w:ind w:left="709" w:hanging="283"/>
        <w:rPr>
          <w:color w:val="000000"/>
          <w:lang w:val="en-US" w:eastAsia="en-GB"/>
        </w:rPr>
      </w:pPr>
      <w:r w:rsidRPr="002F3904">
        <w:rPr>
          <w:color w:val="000000"/>
          <w:lang w:val="en-US" w:eastAsia="en-GB"/>
        </w:rPr>
        <w:t xml:space="preserve">Restricted (or Restreint) </w:t>
      </w:r>
    </w:p>
    <w:p w14:paraId="4DD8596E" w14:textId="77777777" w:rsidR="005E2C7B" w:rsidRPr="002F3904" w:rsidRDefault="005E2C7B" w:rsidP="005E2C7B">
      <w:pPr>
        <w:pStyle w:val="ListParagraph"/>
        <w:widowControl w:val="0"/>
        <w:numPr>
          <w:ilvl w:val="0"/>
          <w:numId w:val="35"/>
        </w:numPr>
        <w:autoSpaceDE w:val="0"/>
        <w:autoSpaceDN w:val="0"/>
        <w:adjustRightInd w:val="0"/>
        <w:ind w:hanging="294"/>
        <w:rPr>
          <w:color w:val="000000"/>
          <w:lang w:val="en-US" w:eastAsia="en-GB"/>
        </w:rPr>
      </w:pPr>
      <w:r w:rsidRPr="002F3904">
        <w:rPr>
          <w:color w:val="000000"/>
          <w:lang w:val="en-US" w:eastAsia="en-GB"/>
        </w:rPr>
        <w:t xml:space="preserve">Confidential (or Confidentiel) </w:t>
      </w:r>
    </w:p>
    <w:p w14:paraId="7FEBB7C2" w14:textId="77777777" w:rsidR="005E2C7B" w:rsidRPr="002F3904" w:rsidRDefault="005E2C7B" w:rsidP="005E2C7B">
      <w:pPr>
        <w:pStyle w:val="ListParagraph"/>
        <w:widowControl w:val="0"/>
        <w:numPr>
          <w:ilvl w:val="0"/>
          <w:numId w:val="35"/>
        </w:numPr>
        <w:autoSpaceDE w:val="0"/>
        <w:autoSpaceDN w:val="0"/>
        <w:adjustRightInd w:val="0"/>
        <w:ind w:hanging="294"/>
        <w:rPr>
          <w:color w:val="000000"/>
          <w:lang w:val="en-US" w:eastAsia="en-GB"/>
        </w:rPr>
      </w:pPr>
      <w:r w:rsidRPr="002F3904">
        <w:rPr>
          <w:color w:val="000000"/>
          <w:lang w:val="en-US" w:eastAsia="en-GB"/>
        </w:rPr>
        <w:t xml:space="preserve">Secret </w:t>
      </w:r>
    </w:p>
    <w:p w14:paraId="10F595C6" w14:textId="77777777" w:rsidR="005E2C7B" w:rsidRPr="00341A3D" w:rsidRDefault="005E2C7B" w:rsidP="005E2C7B">
      <w:pPr>
        <w:pStyle w:val="ListParagraph"/>
        <w:widowControl w:val="0"/>
        <w:numPr>
          <w:ilvl w:val="0"/>
          <w:numId w:val="35"/>
        </w:numPr>
        <w:autoSpaceDE w:val="0"/>
        <w:autoSpaceDN w:val="0"/>
        <w:adjustRightInd w:val="0"/>
        <w:ind w:hanging="294"/>
        <w:rPr>
          <w:color w:val="000000"/>
          <w:lang w:val="en-US" w:eastAsia="en-GB"/>
        </w:rPr>
      </w:pPr>
      <w:r w:rsidRPr="002F3904">
        <w:rPr>
          <w:color w:val="000000"/>
          <w:lang w:val="en-US" w:eastAsia="en-GB"/>
        </w:rPr>
        <w:t>Top Secret</w:t>
      </w:r>
    </w:p>
    <w:p w14:paraId="387F8FFE" w14:textId="77777777" w:rsidR="005E2C7B" w:rsidRDefault="005E2C7B" w:rsidP="005E2C7B">
      <w:pPr>
        <w:pStyle w:val="ListParagraph"/>
        <w:keepLines/>
        <w:numPr>
          <w:ilvl w:val="0"/>
          <w:numId w:val="30"/>
        </w:numPr>
        <w:spacing w:before="40"/>
        <w:ind w:left="425" w:hanging="425"/>
        <w:contextualSpacing w:val="0"/>
      </w:pPr>
      <w:r>
        <w:t xml:space="preserve">If the content of your Outline Proposal contains information which you consider as </w:t>
      </w:r>
      <w:proofErr w:type="gramStart"/>
      <w:r>
        <w:t>sensitive</w:t>
      </w:r>
      <w:proofErr w:type="gramEnd"/>
      <w:r>
        <w:t xml:space="preserve"> then:</w:t>
      </w:r>
    </w:p>
    <w:p w14:paraId="10C3CC8E" w14:textId="64F37C1E" w:rsidR="005E2C7B" w:rsidRPr="001A6A66" w:rsidRDefault="005E2C7B" w:rsidP="005E2C7B">
      <w:pPr>
        <w:pStyle w:val="ListParagraph"/>
        <w:widowControl w:val="0"/>
        <w:numPr>
          <w:ilvl w:val="0"/>
          <w:numId w:val="41"/>
        </w:numPr>
        <w:autoSpaceDE w:val="0"/>
        <w:autoSpaceDN w:val="0"/>
        <w:adjustRightInd w:val="0"/>
        <w:rPr>
          <w:color w:val="000000"/>
          <w:lang w:val="en-US" w:eastAsia="en-GB"/>
        </w:rPr>
      </w:pPr>
      <w:r w:rsidRPr="001A6A66">
        <w:rPr>
          <w:color w:val="000000"/>
          <w:lang w:val="en-US" w:eastAsia="en-GB"/>
        </w:rPr>
        <w:t>The security marking of this document should be changed from ‘ESA UNCLASSIFIED – For ESA Official Use Only’ to ‘ESA UNCLASSIFIED – Limited Distribution’ or an equivalent appropriate marking based on your internal rules or national rules</w:t>
      </w:r>
      <w:r w:rsidR="005E43AF">
        <w:rPr>
          <w:color w:val="000000"/>
          <w:lang w:val="en-US" w:eastAsia="en-GB"/>
        </w:rPr>
        <w:t>.</w:t>
      </w:r>
    </w:p>
    <w:p w14:paraId="428B2FCA" w14:textId="77777777" w:rsidR="005E2C7B" w:rsidRPr="001A6A66" w:rsidRDefault="005E2C7B" w:rsidP="005E2C7B">
      <w:pPr>
        <w:pStyle w:val="ListParagraph"/>
        <w:widowControl w:val="0"/>
        <w:numPr>
          <w:ilvl w:val="0"/>
          <w:numId w:val="41"/>
        </w:numPr>
        <w:autoSpaceDE w:val="0"/>
        <w:autoSpaceDN w:val="0"/>
        <w:adjustRightInd w:val="0"/>
        <w:ind w:left="709" w:hanging="283"/>
        <w:rPr>
          <w:color w:val="000000"/>
          <w:lang w:val="en-US" w:eastAsia="en-GB"/>
        </w:rPr>
      </w:pPr>
      <w:r w:rsidRPr="001A6A66">
        <w:rPr>
          <w:color w:val="000000"/>
          <w:lang w:val="en-US" w:eastAsia="en-GB"/>
        </w:rPr>
        <w:t xml:space="preserve">Submission of your Outline Proposal should be done after encryption of the file with WinZip enterprise or </w:t>
      </w:r>
      <w:proofErr w:type="gramStart"/>
      <w:r w:rsidRPr="001A6A66">
        <w:rPr>
          <w:color w:val="000000"/>
          <w:lang w:val="en-US" w:eastAsia="en-GB"/>
        </w:rPr>
        <w:t>Zed!.</w:t>
      </w:r>
      <w:proofErr w:type="gramEnd"/>
    </w:p>
    <w:p w14:paraId="70B527CE" w14:textId="77777777" w:rsidR="005E2C7B" w:rsidRPr="001A6A66" w:rsidRDefault="005E2C7B" w:rsidP="005E2C7B">
      <w:pPr>
        <w:pStyle w:val="ListParagraph"/>
        <w:widowControl w:val="0"/>
        <w:numPr>
          <w:ilvl w:val="0"/>
          <w:numId w:val="41"/>
        </w:numPr>
        <w:autoSpaceDE w:val="0"/>
        <w:autoSpaceDN w:val="0"/>
        <w:adjustRightInd w:val="0"/>
        <w:ind w:left="709" w:hanging="283"/>
        <w:rPr>
          <w:color w:val="000000"/>
          <w:lang w:val="en-US" w:eastAsia="en-GB"/>
        </w:rPr>
      </w:pPr>
      <w:r w:rsidRPr="001A6A66">
        <w:rPr>
          <w:color w:val="000000"/>
          <w:lang w:val="en-US" w:eastAsia="en-GB"/>
        </w:rPr>
        <w:t>The password of the encrypted file shall not be submitted to ESA with the encrypted file. ESA will inform Industry contact point how to send the password if an encrypted file is received via the OSIP platform.</w:t>
      </w:r>
    </w:p>
    <w:p w14:paraId="70C4F85A" w14:textId="77777777" w:rsidR="005E2C7B" w:rsidRPr="002F3904" w:rsidRDefault="005E2C7B" w:rsidP="005E2C7B">
      <w:pPr>
        <w:pStyle w:val="ListParagraph"/>
        <w:numPr>
          <w:ilvl w:val="0"/>
          <w:numId w:val="30"/>
        </w:numPr>
        <w:spacing w:before="40"/>
        <w:ind w:left="425" w:hanging="425"/>
        <w:contextualSpacing w:val="0"/>
      </w:pPr>
      <w:r w:rsidRPr="002F3904">
        <w:t xml:space="preserve">Parts highlighted in </w:t>
      </w:r>
      <w:r w:rsidRPr="002F3904">
        <w:rPr>
          <w:highlight w:val="yellow"/>
        </w:rPr>
        <w:t>yellow</w:t>
      </w:r>
      <w:r w:rsidRPr="002F3904">
        <w:t xml:space="preserve"> in this template should be modified as appropriate for your proposed activity. </w:t>
      </w:r>
    </w:p>
    <w:p w14:paraId="4F7891E6" w14:textId="77777777" w:rsidR="005E2C7B" w:rsidRDefault="005E2C7B" w:rsidP="005E2C7B">
      <w:pPr>
        <w:pStyle w:val="ListParagraph"/>
        <w:numPr>
          <w:ilvl w:val="0"/>
          <w:numId w:val="30"/>
        </w:numPr>
        <w:spacing w:before="40"/>
        <w:ind w:left="425" w:hanging="425"/>
        <w:contextualSpacing w:val="0"/>
      </w:pPr>
      <w:r>
        <w:t xml:space="preserve">Text in blue and in a smaller font </w:t>
      </w:r>
      <w:r w:rsidRPr="00B63FE7">
        <w:t xml:space="preserve">size </w:t>
      </w:r>
      <w:r w:rsidRPr="008A2986">
        <w:rPr>
          <w:color w:val="4472C4" w:themeColor="accent1"/>
        </w:rPr>
        <w:t>(</w:t>
      </w:r>
      <w:r w:rsidRPr="008A2986">
        <w:rPr>
          <w:i/>
          <w:color w:val="4472C4" w:themeColor="accent1"/>
        </w:rPr>
        <w:t>example</w:t>
      </w:r>
      <w:r w:rsidRPr="008A2986">
        <w:rPr>
          <w:color w:val="4472C4" w:themeColor="accent1"/>
        </w:rPr>
        <w:t>)</w:t>
      </w:r>
      <w:r w:rsidRPr="00B63FE7">
        <w:t xml:space="preserve"> is for guidance</w:t>
      </w:r>
      <w:r>
        <w:t xml:space="preserve"> and can be removed from the completed outline proposal document.</w:t>
      </w:r>
    </w:p>
    <w:p w14:paraId="5F821279" w14:textId="0CF232A1" w:rsidR="00DA08B8" w:rsidRDefault="005E2C7B" w:rsidP="005E2C7B">
      <w:pPr>
        <w:pStyle w:val="ListParagraph"/>
        <w:numPr>
          <w:ilvl w:val="0"/>
          <w:numId w:val="30"/>
        </w:numPr>
        <w:spacing w:before="40"/>
        <w:ind w:left="425" w:hanging="425"/>
        <w:contextualSpacing w:val="0"/>
      </w:pPr>
      <w:r w:rsidRPr="005B3E7B">
        <w:t xml:space="preserve">In </w:t>
      </w:r>
      <w:r w:rsidRPr="00D94DA7">
        <w:t xml:space="preserve">Section 1 (“Overview of the Proposed Activity”) and Section 3 (“Business Plan”) of this document please refer to </w:t>
      </w:r>
      <w:r>
        <w:t>the relevant t</w:t>
      </w:r>
      <w:r w:rsidRPr="00D94DA7">
        <w:t>ables of the attached financial forecast</w:t>
      </w:r>
      <w:r>
        <w:t xml:space="preserve"> workbook, providing supplementary information as necessary to substantiate the assumptions behind the commercial forecasts. Guidance on how to use the financial forecast workbook can be found in the first sheet of the workbook. </w:t>
      </w:r>
    </w:p>
    <w:p w14:paraId="428CF92B" w14:textId="77777777" w:rsidR="00DA08B8" w:rsidRDefault="00DA08B8">
      <w:pPr>
        <w:spacing w:after="160" w:line="259" w:lineRule="auto"/>
      </w:pPr>
      <w:r>
        <w:br w:type="page"/>
      </w:r>
    </w:p>
    <w:p w14:paraId="602BD75F" w14:textId="00249605" w:rsidR="005E2C7B" w:rsidRPr="00073E6D" w:rsidRDefault="00073E6D" w:rsidP="00DA08B8">
      <w:pPr>
        <w:spacing w:before="40"/>
        <w:rPr>
          <w:b/>
          <w:bCs/>
          <w:sz w:val="24"/>
          <w:szCs w:val="24"/>
        </w:rPr>
      </w:pPr>
      <w:r w:rsidRPr="00073E6D">
        <w:rPr>
          <w:b/>
          <w:bCs/>
          <w:sz w:val="24"/>
          <w:szCs w:val="24"/>
        </w:rPr>
        <w:lastRenderedPageBreak/>
        <w:t>Contents</w:t>
      </w:r>
    </w:p>
    <w:p w14:paraId="11C35FEF" w14:textId="57F42DC4" w:rsidR="0069115A" w:rsidRDefault="0069115A">
      <w:pPr>
        <w:pStyle w:val="TOC1"/>
        <w:tabs>
          <w:tab w:val="left" w:pos="600"/>
          <w:tab w:val="right" w:leader="dot" w:pos="9017"/>
        </w:tabs>
        <w:rPr>
          <w:rFonts w:eastAsiaTheme="minorEastAsia" w:cstheme="minorBidi"/>
          <w:b w:val="0"/>
          <w:bCs w:val="0"/>
          <w:caps w:val="0"/>
          <w:noProof/>
          <w:kern w:val="2"/>
          <w:sz w:val="24"/>
          <w:szCs w:val="24"/>
          <w:lang w:eastAsia="en-GB"/>
          <w14:ligatures w14:val="standardContextual"/>
        </w:rPr>
      </w:pPr>
      <w:r>
        <w:rPr>
          <w:rFonts w:cs="Verdana"/>
          <w:color w:val="051625"/>
          <w:lang w:val="en-US"/>
        </w:rPr>
        <w:fldChar w:fldCharType="begin"/>
      </w:r>
      <w:r>
        <w:rPr>
          <w:rFonts w:cs="Verdana"/>
          <w:color w:val="051625"/>
          <w:lang w:val="en-US"/>
        </w:rPr>
        <w:instrText xml:space="preserve"> TOC \o "1-3" \h \z \u </w:instrText>
      </w:r>
      <w:r>
        <w:rPr>
          <w:rFonts w:cs="Verdana"/>
          <w:color w:val="051625"/>
          <w:lang w:val="en-US"/>
        </w:rPr>
        <w:fldChar w:fldCharType="separate"/>
      </w:r>
      <w:hyperlink w:anchor="_Toc212210445" w:history="1">
        <w:r w:rsidRPr="001D2AFD">
          <w:rPr>
            <w:rStyle w:val="Hyperlink"/>
            <w:noProof/>
          </w:rPr>
          <w:t>1.</w:t>
        </w:r>
        <w:r>
          <w:rPr>
            <w:rFonts w:eastAsiaTheme="minorEastAsia" w:cstheme="minorBidi"/>
            <w:b w:val="0"/>
            <w:bCs w:val="0"/>
            <w:caps w:val="0"/>
            <w:noProof/>
            <w:kern w:val="2"/>
            <w:sz w:val="24"/>
            <w:szCs w:val="24"/>
            <w:lang w:eastAsia="en-GB"/>
            <w14:ligatures w14:val="standardContextual"/>
          </w:rPr>
          <w:tab/>
        </w:r>
        <w:r w:rsidRPr="001D2AFD">
          <w:rPr>
            <w:rStyle w:val="Hyperlink"/>
            <w:noProof/>
          </w:rPr>
          <w:t>Overview of the Proposed Activity</w:t>
        </w:r>
        <w:r>
          <w:rPr>
            <w:noProof/>
            <w:webHidden/>
          </w:rPr>
          <w:tab/>
        </w:r>
        <w:r>
          <w:rPr>
            <w:noProof/>
            <w:webHidden/>
          </w:rPr>
          <w:fldChar w:fldCharType="begin"/>
        </w:r>
        <w:r>
          <w:rPr>
            <w:noProof/>
            <w:webHidden/>
          </w:rPr>
          <w:instrText xml:space="preserve"> PAGEREF _Toc212210445 \h </w:instrText>
        </w:r>
        <w:r>
          <w:rPr>
            <w:noProof/>
            <w:webHidden/>
          </w:rPr>
        </w:r>
        <w:r>
          <w:rPr>
            <w:noProof/>
            <w:webHidden/>
          </w:rPr>
          <w:fldChar w:fldCharType="separate"/>
        </w:r>
        <w:r>
          <w:rPr>
            <w:noProof/>
            <w:webHidden/>
          </w:rPr>
          <w:t>6</w:t>
        </w:r>
        <w:r>
          <w:rPr>
            <w:noProof/>
            <w:webHidden/>
          </w:rPr>
          <w:fldChar w:fldCharType="end"/>
        </w:r>
      </w:hyperlink>
    </w:p>
    <w:p w14:paraId="0F4406B4" w14:textId="24EE001E" w:rsidR="0069115A" w:rsidRDefault="0069115A">
      <w:pPr>
        <w:pStyle w:val="TOC2"/>
        <w:tabs>
          <w:tab w:val="left" w:pos="800"/>
          <w:tab w:val="right" w:leader="dot" w:pos="9017"/>
        </w:tabs>
        <w:rPr>
          <w:rFonts w:eastAsiaTheme="minorEastAsia" w:cstheme="minorBidi"/>
          <w:smallCaps w:val="0"/>
          <w:noProof/>
          <w:kern w:val="2"/>
          <w:sz w:val="24"/>
          <w:szCs w:val="24"/>
          <w:lang w:eastAsia="en-GB"/>
          <w14:ligatures w14:val="standardContextual"/>
        </w:rPr>
      </w:pPr>
      <w:hyperlink w:anchor="_Toc212210446" w:history="1">
        <w:r w:rsidRPr="001D2AFD">
          <w:rPr>
            <w:rStyle w:val="Hyperlink"/>
            <w:noProof/>
          </w:rPr>
          <w:t>1.1.</w:t>
        </w:r>
        <w:r>
          <w:rPr>
            <w:rFonts w:eastAsiaTheme="minorEastAsia" w:cstheme="minorBidi"/>
            <w:smallCaps w:val="0"/>
            <w:noProof/>
            <w:kern w:val="2"/>
            <w:sz w:val="24"/>
            <w:szCs w:val="24"/>
            <w:lang w:eastAsia="en-GB"/>
            <w14:ligatures w14:val="standardContextual"/>
          </w:rPr>
          <w:tab/>
        </w:r>
        <w:r w:rsidRPr="001D2AFD">
          <w:rPr>
            <w:rStyle w:val="Hyperlink"/>
            <w:noProof/>
          </w:rPr>
          <w:t>ARTES 4.0 Programme Line</w:t>
        </w:r>
        <w:r>
          <w:rPr>
            <w:noProof/>
            <w:webHidden/>
          </w:rPr>
          <w:tab/>
        </w:r>
        <w:r>
          <w:rPr>
            <w:noProof/>
            <w:webHidden/>
          </w:rPr>
          <w:fldChar w:fldCharType="begin"/>
        </w:r>
        <w:r>
          <w:rPr>
            <w:noProof/>
            <w:webHidden/>
          </w:rPr>
          <w:instrText xml:space="preserve"> PAGEREF _Toc212210446 \h </w:instrText>
        </w:r>
        <w:r>
          <w:rPr>
            <w:noProof/>
            <w:webHidden/>
          </w:rPr>
        </w:r>
        <w:r>
          <w:rPr>
            <w:noProof/>
            <w:webHidden/>
          </w:rPr>
          <w:fldChar w:fldCharType="separate"/>
        </w:r>
        <w:r>
          <w:rPr>
            <w:noProof/>
            <w:webHidden/>
          </w:rPr>
          <w:t>6</w:t>
        </w:r>
        <w:r>
          <w:rPr>
            <w:noProof/>
            <w:webHidden/>
          </w:rPr>
          <w:fldChar w:fldCharType="end"/>
        </w:r>
      </w:hyperlink>
    </w:p>
    <w:p w14:paraId="3FC1E7AE" w14:textId="36A97040" w:rsidR="0069115A" w:rsidRDefault="0069115A">
      <w:pPr>
        <w:pStyle w:val="TOC2"/>
        <w:tabs>
          <w:tab w:val="left" w:pos="800"/>
          <w:tab w:val="right" w:leader="dot" w:pos="9017"/>
        </w:tabs>
        <w:rPr>
          <w:rFonts w:eastAsiaTheme="minorEastAsia" w:cstheme="minorBidi"/>
          <w:smallCaps w:val="0"/>
          <w:noProof/>
          <w:kern w:val="2"/>
          <w:sz w:val="24"/>
          <w:szCs w:val="24"/>
          <w:lang w:eastAsia="en-GB"/>
          <w14:ligatures w14:val="standardContextual"/>
        </w:rPr>
      </w:pPr>
      <w:hyperlink w:anchor="_Toc212210447" w:history="1">
        <w:r w:rsidRPr="001D2AFD">
          <w:rPr>
            <w:rStyle w:val="Hyperlink"/>
            <w:noProof/>
          </w:rPr>
          <w:t>1.2.</w:t>
        </w:r>
        <w:r>
          <w:rPr>
            <w:rFonts w:eastAsiaTheme="minorEastAsia" w:cstheme="minorBidi"/>
            <w:smallCaps w:val="0"/>
            <w:noProof/>
            <w:kern w:val="2"/>
            <w:sz w:val="24"/>
            <w:szCs w:val="24"/>
            <w:lang w:eastAsia="en-GB"/>
            <w14:ligatures w14:val="standardContextual"/>
          </w:rPr>
          <w:tab/>
        </w:r>
        <w:r w:rsidRPr="001D2AFD">
          <w:rPr>
            <w:rStyle w:val="Hyperlink"/>
            <w:noProof/>
          </w:rPr>
          <w:t>ARTES 4.0 Call For Proposal</w:t>
        </w:r>
        <w:r>
          <w:rPr>
            <w:noProof/>
            <w:webHidden/>
          </w:rPr>
          <w:tab/>
        </w:r>
        <w:r>
          <w:rPr>
            <w:noProof/>
            <w:webHidden/>
          </w:rPr>
          <w:fldChar w:fldCharType="begin"/>
        </w:r>
        <w:r>
          <w:rPr>
            <w:noProof/>
            <w:webHidden/>
          </w:rPr>
          <w:instrText xml:space="preserve"> PAGEREF _Toc212210447 \h </w:instrText>
        </w:r>
        <w:r>
          <w:rPr>
            <w:noProof/>
            <w:webHidden/>
          </w:rPr>
        </w:r>
        <w:r>
          <w:rPr>
            <w:noProof/>
            <w:webHidden/>
          </w:rPr>
          <w:fldChar w:fldCharType="separate"/>
        </w:r>
        <w:r>
          <w:rPr>
            <w:noProof/>
            <w:webHidden/>
          </w:rPr>
          <w:t>6</w:t>
        </w:r>
        <w:r>
          <w:rPr>
            <w:noProof/>
            <w:webHidden/>
          </w:rPr>
          <w:fldChar w:fldCharType="end"/>
        </w:r>
      </w:hyperlink>
    </w:p>
    <w:p w14:paraId="0CE1D236" w14:textId="57046010" w:rsidR="0069115A" w:rsidRDefault="0069115A">
      <w:pPr>
        <w:pStyle w:val="TOC2"/>
        <w:tabs>
          <w:tab w:val="left" w:pos="800"/>
          <w:tab w:val="right" w:leader="dot" w:pos="9017"/>
        </w:tabs>
        <w:rPr>
          <w:rFonts w:eastAsiaTheme="minorEastAsia" w:cstheme="minorBidi"/>
          <w:smallCaps w:val="0"/>
          <w:noProof/>
          <w:kern w:val="2"/>
          <w:sz w:val="24"/>
          <w:szCs w:val="24"/>
          <w:lang w:eastAsia="en-GB"/>
          <w14:ligatures w14:val="standardContextual"/>
        </w:rPr>
      </w:pPr>
      <w:hyperlink w:anchor="_Toc212210448" w:history="1">
        <w:r w:rsidRPr="001D2AFD">
          <w:rPr>
            <w:rStyle w:val="Hyperlink"/>
            <w:noProof/>
          </w:rPr>
          <w:t>1.3.</w:t>
        </w:r>
        <w:r>
          <w:rPr>
            <w:rFonts w:eastAsiaTheme="minorEastAsia" w:cstheme="minorBidi"/>
            <w:smallCaps w:val="0"/>
            <w:noProof/>
            <w:kern w:val="2"/>
            <w:sz w:val="24"/>
            <w:szCs w:val="24"/>
            <w:lang w:eastAsia="en-GB"/>
            <w14:ligatures w14:val="standardContextual"/>
          </w:rPr>
          <w:tab/>
        </w:r>
        <w:r w:rsidRPr="001D2AFD">
          <w:rPr>
            <w:rStyle w:val="Hyperlink"/>
            <w:noProof/>
          </w:rPr>
          <w:t>Company Information</w:t>
        </w:r>
        <w:r>
          <w:rPr>
            <w:noProof/>
            <w:webHidden/>
          </w:rPr>
          <w:tab/>
        </w:r>
        <w:r>
          <w:rPr>
            <w:noProof/>
            <w:webHidden/>
          </w:rPr>
          <w:fldChar w:fldCharType="begin"/>
        </w:r>
        <w:r>
          <w:rPr>
            <w:noProof/>
            <w:webHidden/>
          </w:rPr>
          <w:instrText xml:space="preserve"> PAGEREF _Toc212210448 \h </w:instrText>
        </w:r>
        <w:r>
          <w:rPr>
            <w:noProof/>
            <w:webHidden/>
          </w:rPr>
        </w:r>
        <w:r>
          <w:rPr>
            <w:noProof/>
            <w:webHidden/>
          </w:rPr>
          <w:fldChar w:fldCharType="separate"/>
        </w:r>
        <w:r>
          <w:rPr>
            <w:noProof/>
            <w:webHidden/>
          </w:rPr>
          <w:t>6</w:t>
        </w:r>
        <w:r>
          <w:rPr>
            <w:noProof/>
            <w:webHidden/>
          </w:rPr>
          <w:fldChar w:fldCharType="end"/>
        </w:r>
      </w:hyperlink>
    </w:p>
    <w:p w14:paraId="4E4A067B" w14:textId="64C5A862" w:rsidR="0069115A" w:rsidRDefault="0069115A">
      <w:pPr>
        <w:pStyle w:val="TOC2"/>
        <w:tabs>
          <w:tab w:val="left" w:pos="800"/>
          <w:tab w:val="right" w:leader="dot" w:pos="9017"/>
        </w:tabs>
        <w:rPr>
          <w:rFonts w:eastAsiaTheme="minorEastAsia" w:cstheme="minorBidi"/>
          <w:smallCaps w:val="0"/>
          <w:noProof/>
          <w:kern w:val="2"/>
          <w:sz w:val="24"/>
          <w:szCs w:val="24"/>
          <w:lang w:eastAsia="en-GB"/>
          <w14:ligatures w14:val="standardContextual"/>
        </w:rPr>
      </w:pPr>
      <w:hyperlink w:anchor="_Toc212210449" w:history="1">
        <w:r w:rsidRPr="001D2AFD">
          <w:rPr>
            <w:rStyle w:val="Hyperlink"/>
            <w:noProof/>
          </w:rPr>
          <w:t>1.4.</w:t>
        </w:r>
        <w:r>
          <w:rPr>
            <w:rFonts w:eastAsiaTheme="minorEastAsia" w:cstheme="minorBidi"/>
            <w:smallCaps w:val="0"/>
            <w:noProof/>
            <w:kern w:val="2"/>
            <w:sz w:val="24"/>
            <w:szCs w:val="24"/>
            <w:lang w:eastAsia="en-GB"/>
            <w14:ligatures w14:val="standardContextual"/>
          </w:rPr>
          <w:tab/>
        </w:r>
        <w:r w:rsidRPr="001D2AFD">
          <w:rPr>
            <w:rStyle w:val="Hyperlink"/>
            <w:noProof/>
          </w:rPr>
          <w:t>Scope and Duration</w:t>
        </w:r>
        <w:r>
          <w:rPr>
            <w:noProof/>
            <w:webHidden/>
          </w:rPr>
          <w:tab/>
        </w:r>
        <w:r>
          <w:rPr>
            <w:noProof/>
            <w:webHidden/>
          </w:rPr>
          <w:fldChar w:fldCharType="begin"/>
        </w:r>
        <w:r>
          <w:rPr>
            <w:noProof/>
            <w:webHidden/>
          </w:rPr>
          <w:instrText xml:space="preserve"> PAGEREF _Toc212210449 \h </w:instrText>
        </w:r>
        <w:r>
          <w:rPr>
            <w:noProof/>
            <w:webHidden/>
          </w:rPr>
        </w:r>
        <w:r>
          <w:rPr>
            <w:noProof/>
            <w:webHidden/>
          </w:rPr>
          <w:fldChar w:fldCharType="separate"/>
        </w:r>
        <w:r>
          <w:rPr>
            <w:noProof/>
            <w:webHidden/>
          </w:rPr>
          <w:t>6</w:t>
        </w:r>
        <w:r>
          <w:rPr>
            <w:noProof/>
            <w:webHidden/>
          </w:rPr>
          <w:fldChar w:fldCharType="end"/>
        </w:r>
      </w:hyperlink>
    </w:p>
    <w:p w14:paraId="08E7849D" w14:textId="727EC1C0" w:rsidR="0069115A" w:rsidRDefault="0069115A">
      <w:pPr>
        <w:pStyle w:val="TOC2"/>
        <w:tabs>
          <w:tab w:val="left" w:pos="800"/>
          <w:tab w:val="right" w:leader="dot" w:pos="9017"/>
        </w:tabs>
        <w:rPr>
          <w:rFonts w:eastAsiaTheme="minorEastAsia" w:cstheme="minorBidi"/>
          <w:smallCaps w:val="0"/>
          <w:noProof/>
          <w:kern w:val="2"/>
          <w:sz w:val="24"/>
          <w:szCs w:val="24"/>
          <w:lang w:eastAsia="en-GB"/>
          <w14:ligatures w14:val="standardContextual"/>
        </w:rPr>
      </w:pPr>
      <w:hyperlink w:anchor="_Toc212210450" w:history="1">
        <w:r w:rsidRPr="001D2AFD">
          <w:rPr>
            <w:rStyle w:val="Hyperlink"/>
            <w:noProof/>
          </w:rPr>
          <w:t>1.5.</w:t>
        </w:r>
        <w:r>
          <w:rPr>
            <w:rFonts w:eastAsiaTheme="minorEastAsia" w:cstheme="minorBidi"/>
            <w:smallCaps w:val="0"/>
            <w:noProof/>
            <w:kern w:val="2"/>
            <w:sz w:val="24"/>
            <w:szCs w:val="24"/>
            <w:lang w:eastAsia="en-GB"/>
            <w14:ligatures w14:val="standardContextual"/>
          </w:rPr>
          <w:tab/>
        </w:r>
        <w:r w:rsidRPr="001D2AFD">
          <w:rPr>
            <w:rStyle w:val="Hyperlink"/>
            <w:noProof/>
          </w:rPr>
          <w:t>Objectives</w:t>
        </w:r>
        <w:r>
          <w:rPr>
            <w:noProof/>
            <w:webHidden/>
          </w:rPr>
          <w:tab/>
        </w:r>
        <w:r>
          <w:rPr>
            <w:noProof/>
            <w:webHidden/>
          </w:rPr>
          <w:fldChar w:fldCharType="begin"/>
        </w:r>
        <w:r>
          <w:rPr>
            <w:noProof/>
            <w:webHidden/>
          </w:rPr>
          <w:instrText xml:space="preserve"> PAGEREF _Toc212210450 \h </w:instrText>
        </w:r>
        <w:r>
          <w:rPr>
            <w:noProof/>
            <w:webHidden/>
          </w:rPr>
        </w:r>
        <w:r>
          <w:rPr>
            <w:noProof/>
            <w:webHidden/>
          </w:rPr>
          <w:fldChar w:fldCharType="separate"/>
        </w:r>
        <w:r>
          <w:rPr>
            <w:noProof/>
            <w:webHidden/>
          </w:rPr>
          <w:t>7</w:t>
        </w:r>
        <w:r>
          <w:rPr>
            <w:noProof/>
            <w:webHidden/>
          </w:rPr>
          <w:fldChar w:fldCharType="end"/>
        </w:r>
      </w:hyperlink>
    </w:p>
    <w:p w14:paraId="34D72C0A" w14:textId="228ADFD3" w:rsidR="0069115A" w:rsidRDefault="0069115A">
      <w:pPr>
        <w:pStyle w:val="TOC2"/>
        <w:tabs>
          <w:tab w:val="left" w:pos="800"/>
          <w:tab w:val="right" w:leader="dot" w:pos="9017"/>
        </w:tabs>
        <w:rPr>
          <w:rFonts w:eastAsiaTheme="minorEastAsia" w:cstheme="minorBidi"/>
          <w:smallCaps w:val="0"/>
          <w:noProof/>
          <w:kern w:val="2"/>
          <w:sz w:val="24"/>
          <w:szCs w:val="24"/>
          <w:lang w:eastAsia="en-GB"/>
          <w14:ligatures w14:val="standardContextual"/>
        </w:rPr>
      </w:pPr>
      <w:hyperlink w:anchor="_Toc212210451" w:history="1">
        <w:r w:rsidRPr="001D2AFD">
          <w:rPr>
            <w:rStyle w:val="Hyperlink"/>
            <w:noProof/>
          </w:rPr>
          <w:t>1.6.</w:t>
        </w:r>
        <w:r>
          <w:rPr>
            <w:rFonts w:eastAsiaTheme="minorEastAsia" w:cstheme="minorBidi"/>
            <w:smallCaps w:val="0"/>
            <w:noProof/>
            <w:kern w:val="2"/>
            <w:sz w:val="24"/>
            <w:szCs w:val="24"/>
            <w:lang w:eastAsia="en-GB"/>
            <w14:ligatures w14:val="standardContextual"/>
          </w:rPr>
          <w:tab/>
        </w:r>
        <w:r w:rsidRPr="001D2AFD">
          <w:rPr>
            <w:rStyle w:val="Hyperlink"/>
            <w:noProof/>
          </w:rPr>
          <w:t>Context</w:t>
        </w:r>
        <w:r>
          <w:rPr>
            <w:noProof/>
            <w:webHidden/>
          </w:rPr>
          <w:tab/>
        </w:r>
        <w:r>
          <w:rPr>
            <w:noProof/>
            <w:webHidden/>
          </w:rPr>
          <w:fldChar w:fldCharType="begin"/>
        </w:r>
        <w:r>
          <w:rPr>
            <w:noProof/>
            <w:webHidden/>
          </w:rPr>
          <w:instrText xml:space="preserve"> PAGEREF _Toc212210451 \h </w:instrText>
        </w:r>
        <w:r>
          <w:rPr>
            <w:noProof/>
            <w:webHidden/>
          </w:rPr>
        </w:r>
        <w:r>
          <w:rPr>
            <w:noProof/>
            <w:webHidden/>
          </w:rPr>
          <w:fldChar w:fldCharType="separate"/>
        </w:r>
        <w:r>
          <w:rPr>
            <w:noProof/>
            <w:webHidden/>
          </w:rPr>
          <w:t>7</w:t>
        </w:r>
        <w:r>
          <w:rPr>
            <w:noProof/>
            <w:webHidden/>
          </w:rPr>
          <w:fldChar w:fldCharType="end"/>
        </w:r>
      </w:hyperlink>
    </w:p>
    <w:p w14:paraId="3DC14D88" w14:textId="187BDCB3" w:rsidR="0069115A" w:rsidRDefault="0069115A">
      <w:pPr>
        <w:pStyle w:val="TOC2"/>
        <w:tabs>
          <w:tab w:val="left" w:pos="800"/>
          <w:tab w:val="right" w:leader="dot" w:pos="9017"/>
        </w:tabs>
        <w:rPr>
          <w:rFonts w:eastAsiaTheme="minorEastAsia" w:cstheme="minorBidi"/>
          <w:smallCaps w:val="0"/>
          <w:noProof/>
          <w:kern w:val="2"/>
          <w:sz w:val="24"/>
          <w:szCs w:val="24"/>
          <w:lang w:eastAsia="en-GB"/>
          <w14:ligatures w14:val="standardContextual"/>
        </w:rPr>
      </w:pPr>
      <w:hyperlink w:anchor="_Toc212210452" w:history="1">
        <w:r w:rsidRPr="001D2AFD">
          <w:rPr>
            <w:rStyle w:val="Hyperlink"/>
            <w:noProof/>
          </w:rPr>
          <w:t>1.7.</w:t>
        </w:r>
        <w:r>
          <w:rPr>
            <w:rFonts w:eastAsiaTheme="minorEastAsia" w:cstheme="minorBidi"/>
            <w:smallCaps w:val="0"/>
            <w:noProof/>
            <w:kern w:val="2"/>
            <w:sz w:val="24"/>
            <w:szCs w:val="24"/>
            <w:lang w:eastAsia="en-GB"/>
            <w14:ligatures w14:val="standardContextual"/>
          </w:rPr>
          <w:tab/>
        </w:r>
        <w:r w:rsidRPr="001D2AFD">
          <w:rPr>
            <w:rStyle w:val="Hyperlink"/>
            <w:noProof/>
          </w:rPr>
          <w:t>Main Activities</w:t>
        </w:r>
        <w:r>
          <w:rPr>
            <w:noProof/>
            <w:webHidden/>
          </w:rPr>
          <w:tab/>
        </w:r>
        <w:r>
          <w:rPr>
            <w:noProof/>
            <w:webHidden/>
          </w:rPr>
          <w:fldChar w:fldCharType="begin"/>
        </w:r>
        <w:r>
          <w:rPr>
            <w:noProof/>
            <w:webHidden/>
          </w:rPr>
          <w:instrText xml:space="preserve"> PAGEREF _Toc212210452 \h </w:instrText>
        </w:r>
        <w:r>
          <w:rPr>
            <w:noProof/>
            <w:webHidden/>
          </w:rPr>
        </w:r>
        <w:r>
          <w:rPr>
            <w:noProof/>
            <w:webHidden/>
          </w:rPr>
          <w:fldChar w:fldCharType="separate"/>
        </w:r>
        <w:r>
          <w:rPr>
            <w:noProof/>
            <w:webHidden/>
          </w:rPr>
          <w:t>7</w:t>
        </w:r>
        <w:r>
          <w:rPr>
            <w:noProof/>
            <w:webHidden/>
          </w:rPr>
          <w:fldChar w:fldCharType="end"/>
        </w:r>
      </w:hyperlink>
    </w:p>
    <w:p w14:paraId="3BC82257" w14:textId="299D7BE7" w:rsidR="0069115A" w:rsidRDefault="0069115A">
      <w:pPr>
        <w:pStyle w:val="TOC2"/>
        <w:tabs>
          <w:tab w:val="left" w:pos="800"/>
          <w:tab w:val="right" w:leader="dot" w:pos="9017"/>
        </w:tabs>
        <w:rPr>
          <w:rFonts w:eastAsiaTheme="minorEastAsia" w:cstheme="minorBidi"/>
          <w:smallCaps w:val="0"/>
          <w:noProof/>
          <w:kern w:val="2"/>
          <w:sz w:val="24"/>
          <w:szCs w:val="24"/>
          <w:lang w:eastAsia="en-GB"/>
          <w14:ligatures w14:val="standardContextual"/>
        </w:rPr>
      </w:pPr>
      <w:hyperlink w:anchor="_Toc212210453" w:history="1">
        <w:r w:rsidRPr="001D2AFD">
          <w:rPr>
            <w:rStyle w:val="Hyperlink"/>
            <w:noProof/>
          </w:rPr>
          <w:t>1.8.</w:t>
        </w:r>
        <w:r>
          <w:rPr>
            <w:rFonts w:eastAsiaTheme="minorEastAsia" w:cstheme="minorBidi"/>
            <w:smallCaps w:val="0"/>
            <w:noProof/>
            <w:kern w:val="2"/>
            <w:sz w:val="24"/>
            <w:szCs w:val="24"/>
            <w:lang w:eastAsia="en-GB"/>
            <w14:ligatures w14:val="standardContextual"/>
          </w:rPr>
          <w:tab/>
        </w:r>
        <w:r w:rsidRPr="001D2AFD">
          <w:rPr>
            <w:rStyle w:val="Hyperlink"/>
            <w:noProof/>
          </w:rPr>
          <w:t>Main Items for Validation/ Deliverables</w:t>
        </w:r>
        <w:r>
          <w:rPr>
            <w:noProof/>
            <w:webHidden/>
          </w:rPr>
          <w:tab/>
        </w:r>
        <w:r>
          <w:rPr>
            <w:noProof/>
            <w:webHidden/>
          </w:rPr>
          <w:fldChar w:fldCharType="begin"/>
        </w:r>
        <w:r>
          <w:rPr>
            <w:noProof/>
            <w:webHidden/>
          </w:rPr>
          <w:instrText xml:space="preserve"> PAGEREF _Toc212210453 \h </w:instrText>
        </w:r>
        <w:r>
          <w:rPr>
            <w:noProof/>
            <w:webHidden/>
          </w:rPr>
        </w:r>
        <w:r>
          <w:rPr>
            <w:noProof/>
            <w:webHidden/>
          </w:rPr>
          <w:fldChar w:fldCharType="separate"/>
        </w:r>
        <w:r>
          <w:rPr>
            <w:noProof/>
            <w:webHidden/>
          </w:rPr>
          <w:t>8</w:t>
        </w:r>
        <w:r>
          <w:rPr>
            <w:noProof/>
            <w:webHidden/>
          </w:rPr>
          <w:fldChar w:fldCharType="end"/>
        </w:r>
      </w:hyperlink>
    </w:p>
    <w:p w14:paraId="07DA2579" w14:textId="3850C2A5" w:rsidR="0069115A" w:rsidRDefault="0069115A">
      <w:pPr>
        <w:pStyle w:val="TOC2"/>
        <w:tabs>
          <w:tab w:val="left" w:pos="800"/>
          <w:tab w:val="right" w:leader="dot" w:pos="9017"/>
        </w:tabs>
        <w:rPr>
          <w:rFonts w:eastAsiaTheme="minorEastAsia" w:cstheme="minorBidi"/>
          <w:smallCaps w:val="0"/>
          <w:noProof/>
          <w:kern w:val="2"/>
          <w:sz w:val="24"/>
          <w:szCs w:val="24"/>
          <w:lang w:eastAsia="en-GB"/>
          <w14:ligatures w14:val="standardContextual"/>
        </w:rPr>
      </w:pPr>
      <w:hyperlink w:anchor="_Toc212210454" w:history="1">
        <w:r w:rsidRPr="001D2AFD">
          <w:rPr>
            <w:rStyle w:val="Hyperlink"/>
            <w:noProof/>
          </w:rPr>
          <w:t>1.9.</w:t>
        </w:r>
        <w:r>
          <w:rPr>
            <w:rFonts w:eastAsiaTheme="minorEastAsia" w:cstheme="minorBidi"/>
            <w:smallCaps w:val="0"/>
            <w:noProof/>
            <w:kern w:val="2"/>
            <w:sz w:val="24"/>
            <w:szCs w:val="24"/>
            <w:lang w:eastAsia="en-GB"/>
            <w14:ligatures w14:val="standardContextual"/>
          </w:rPr>
          <w:tab/>
        </w:r>
        <w:r w:rsidRPr="001D2AFD">
          <w:rPr>
            <w:rStyle w:val="Hyperlink"/>
            <w:noProof/>
          </w:rPr>
          <w:t>In-Orbit Activities</w:t>
        </w:r>
        <w:r>
          <w:rPr>
            <w:noProof/>
            <w:webHidden/>
          </w:rPr>
          <w:tab/>
        </w:r>
        <w:r>
          <w:rPr>
            <w:noProof/>
            <w:webHidden/>
          </w:rPr>
          <w:fldChar w:fldCharType="begin"/>
        </w:r>
        <w:r>
          <w:rPr>
            <w:noProof/>
            <w:webHidden/>
          </w:rPr>
          <w:instrText xml:space="preserve"> PAGEREF _Toc212210454 \h </w:instrText>
        </w:r>
        <w:r>
          <w:rPr>
            <w:noProof/>
            <w:webHidden/>
          </w:rPr>
        </w:r>
        <w:r>
          <w:rPr>
            <w:noProof/>
            <w:webHidden/>
          </w:rPr>
          <w:fldChar w:fldCharType="separate"/>
        </w:r>
        <w:r>
          <w:rPr>
            <w:noProof/>
            <w:webHidden/>
          </w:rPr>
          <w:t>8</w:t>
        </w:r>
        <w:r>
          <w:rPr>
            <w:noProof/>
            <w:webHidden/>
          </w:rPr>
          <w:fldChar w:fldCharType="end"/>
        </w:r>
      </w:hyperlink>
    </w:p>
    <w:p w14:paraId="56DC3978" w14:textId="21D5115B" w:rsidR="0069115A" w:rsidRDefault="0069115A">
      <w:pPr>
        <w:pStyle w:val="TOC2"/>
        <w:tabs>
          <w:tab w:val="left" w:pos="1000"/>
          <w:tab w:val="right" w:leader="dot" w:pos="9017"/>
        </w:tabs>
        <w:rPr>
          <w:rFonts w:eastAsiaTheme="minorEastAsia" w:cstheme="minorBidi"/>
          <w:smallCaps w:val="0"/>
          <w:noProof/>
          <w:kern w:val="2"/>
          <w:sz w:val="24"/>
          <w:szCs w:val="24"/>
          <w:lang w:eastAsia="en-GB"/>
          <w14:ligatures w14:val="standardContextual"/>
        </w:rPr>
      </w:pPr>
      <w:hyperlink w:anchor="_Toc212210455" w:history="1">
        <w:r w:rsidRPr="001D2AFD">
          <w:rPr>
            <w:rStyle w:val="Hyperlink"/>
            <w:noProof/>
          </w:rPr>
          <w:t>1.10.</w:t>
        </w:r>
        <w:r>
          <w:rPr>
            <w:rFonts w:eastAsiaTheme="minorEastAsia" w:cstheme="minorBidi"/>
            <w:smallCaps w:val="0"/>
            <w:noProof/>
            <w:kern w:val="2"/>
            <w:sz w:val="24"/>
            <w:szCs w:val="24"/>
            <w:lang w:eastAsia="en-GB"/>
            <w14:ligatures w14:val="standardContextual"/>
          </w:rPr>
          <w:tab/>
        </w:r>
        <w:r w:rsidRPr="001D2AFD">
          <w:rPr>
            <w:rStyle w:val="Hyperlink"/>
            <w:noProof/>
          </w:rPr>
          <w:t>Overall Planning and Cost Summary</w:t>
        </w:r>
        <w:r>
          <w:rPr>
            <w:noProof/>
            <w:webHidden/>
          </w:rPr>
          <w:tab/>
        </w:r>
        <w:r>
          <w:rPr>
            <w:noProof/>
            <w:webHidden/>
          </w:rPr>
          <w:fldChar w:fldCharType="begin"/>
        </w:r>
        <w:r>
          <w:rPr>
            <w:noProof/>
            <w:webHidden/>
          </w:rPr>
          <w:instrText xml:space="preserve"> PAGEREF _Toc212210455 \h </w:instrText>
        </w:r>
        <w:r>
          <w:rPr>
            <w:noProof/>
            <w:webHidden/>
          </w:rPr>
        </w:r>
        <w:r>
          <w:rPr>
            <w:noProof/>
            <w:webHidden/>
          </w:rPr>
          <w:fldChar w:fldCharType="separate"/>
        </w:r>
        <w:r>
          <w:rPr>
            <w:noProof/>
            <w:webHidden/>
          </w:rPr>
          <w:t>9</w:t>
        </w:r>
        <w:r>
          <w:rPr>
            <w:noProof/>
            <w:webHidden/>
          </w:rPr>
          <w:fldChar w:fldCharType="end"/>
        </w:r>
      </w:hyperlink>
    </w:p>
    <w:p w14:paraId="5995985E" w14:textId="69A14CB0" w:rsidR="0069115A" w:rsidRDefault="0069115A">
      <w:pPr>
        <w:pStyle w:val="TOC2"/>
        <w:tabs>
          <w:tab w:val="left" w:pos="1000"/>
          <w:tab w:val="right" w:leader="dot" w:pos="9017"/>
        </w:tabs>
        <w:rPr>
          <w:rFonts w:eastAsiaTheme="minorEastAsia" w:cstheme="minorBidi"/>
          <w:smallCaps w:val="0"/>
          <w:noProof/>
          <w:kern w:val="2"/>
          <w:sz w:val="24"/>
          <w:szCs w:val="24"/>
          <w:lang w:eastAsia="en-GB"/>
          <w14:ligatures w14:val="standardContextual"/>
        </w:rPr>
      </w:pPr>
      <w:hyperlink w:anchor="_Toc212210456" w:history="1">
        <w:r w:rsidRPr="001D2AFD">
          <w:rPr>
            <w:rStyle w:val="Hyperlink"/>
            <w:noProof/>
          </w:rPr>
          <w:t>1.11.</w:t>
        </w:r>
        <w:r>
          <w:rPr>
            <w:rFonts w:eastAsiaTheme="minorEastAsia" w:cstheme="minorBidi"/>
            <w:smallCaps w:val="0"/>
            <w:noProof/>
            <w:kern w:val="2"/>
            <w:sz w:val="24"/>
            <w:szCs w:val="24"/>
            <w:lang w:eastAsia="en-GB"/>
            <w14:ligatures w14:val="standardContextual"/>
          </w:rPr>
          <w:tab/>
        </w:r>
        <w:r w:rsidRPr="001D2AFD">
          <w:rPr>
            <w:rStyle w:val="Hyperlink"/>
            <w:noProof/>
          </w:rPr>
          <w:t>Project Cost and Price Breakdown</w:t>
        </w:r>
        <w:r>
          <w:rPr>
            <w:noProof/>
            <w:webHidden/>
          </w:rPr>
          <w:tab/>
        </w:r>
        <w:r>
          <w:rPr>
            <w:noProof/>
            <w:webHidden/>
          </w:rPr>
          <w:fldChar w:fldCharType="begin"/>
        </w:r>
        <w:r>
          <w:rPr>
            <w:noProof/>
            <w:webHidden/>
          </w:rPr>
          <w:instrText xml:space="preserve"> PAGEREF _Toc212210456 \h </w:instrText>
        </w:r>
        <w:r>
          <w:rPr>
            <w:noProof/>
            <w:webHidden/>
          </w:rPr>
        </w:r>
        <w:r>
          <w:rPr>
            <w:noProof/>
            <w:webHidden/>
          </w:rPr>
          <w:fldChar w:fldCharType="separate"/>
        </w:r>
        <w:r>
          <w:rPr>
            <w:noProof/>
            <w:webHidden/>
          </w:rPr>
          <w:t>9</w:t>
        </w:r>
        <w:r>
          <w:rPr>
            <w:noProof/>
            <w:webHidden/>
          </w:rPr>
          <w:fldChar w:fldCharType="end"/>
        </w:r>
      </w:hyperlink>
    </w:p>
    <w:p w14:paraId="5B033DF1" w14:textId="08A5EB29" w:rsidR="0069115A" w:rsidRDefault="0069115A">
      <w:pPr>
        <w:pStyle w:val="TOC2"/>
        <w:tabs>
          <w:tab w:val="left" w:pos="1000"/>
          <w:tab w:val="right" w:leader="dot" w:pos="9017"/>
        </w:tabs>
        <w:rPr>
          <w:rFonts w:eastAsiaTheme="minorEastAsia" w:cstheme="minorBidi"/>
          <w:smallCaps w:val="0"/>
          <w:noProof/>
          <w:kern w:val="2"/>
          <w:sz w:val="24"/>
          <w:szCs w:val="24"/>
          <w:lang w:eastAsia="en-GB"/>
          <w14:ligatures w14:val="standardContextual"/>
        </w:rPr>
      </w:pPr>
      <w:hyperlink w:anchor="_Toc212210457" w:history="1">
        <w:r w:rsidRPr="001D2AFD">
          <w:rPr>
            <w:rStyle w:val="Hyperlink"/>
            <w:noProof/>
          </w:rPr>
          <w:t>1.12.</w:t>
        </w:r>
        <w:r>
          <w:rPr>
            <w:rFonts w:eastAsiaTheme="minorEastAsia" w:cstheme="minorBidi"/>
            <w:smallCaps w:val="0"/>
            <w:noProof/>
            <w:kern w:val="2"/>
            <w:sz w:val="24"/>
            <w:szCs w:val="24"/>
            <w:lang w:eastAsia="en-GB"/>
            <w14:ligatures w14:val="standardContextual"/>
          </w:rPr>
          <w:tab/>
        </w:r>
        <w:r w:rsidRPr="001D2AFD">
          <w:rPr>
            <w:rStyle w:val="Hyperlink"/>
            <w:noProof/>
          </w:rPr>
          <w:t>Expenditure Outside of the Countries of the Bidding Consortium</w:t>
        </w:r>
        <w:r>
          <w:rPr>
            <w:noProof/>
            <w:webHidden/>
          </w:rPr>
          <w:tab/>
        </w:r>
        <w:r>
          <w:rPr>
            <w:noProof/>
            <w:webHidden/>
          </w:rPr>
          <w:fldChar w:fldCharType="begin"/>
        </w:r>
        <w:r>
          <w:rPr>
            <w:noProof/>
            <w:webHidden/>
          </w:rPr>
          <w:instrText xml:space="preserve"> PAGEREF _Toc212210457 \h </w:instrText>
        </w:r>
        <w:r>
          <w:rPr>
            <w:noProof/>
            <w:webHidden/>
          </w:rPr>
        </w:r>
        <w:r>
          <w:rPr>
            <w:noProof/>
            <w:webHidden/>
          </w:rPr>
          <w:fldChar w:fldCharType="separate"/>
        </w:r>
        <w:r>
          <w:rPr>
            <w:noProof/>
            <w:webHidden/>
          </w:rPr>
          <w:t>10</w:t>
        </w:r>
        <w:r>
          <w:rPr>
            <w:noProof/>
            <w:webHidden/>
          </w:rPr>
          <w:fldChar w:fldCharType="end"/>
        </w:r>
      </w:hyperlink>
    </w:p>
    <w:p w14:paraId="266C20B1" w14:textId="5A9FCAFE" w:rsidR="0069115A" w:rsidRDefault="0069115A">
      <w:pPr>
        <w:pStyle w:val="TOC1"/>
        <w:tabs>
          <w:tab w:val="left" w:pos="600"/>
          <w:tab w:val="right" w:leader="dot" w:pos="9017"/>
        </w:tabs>
        <w:rPr>
          <w:rFonts w:eastAsiaTheme="minorEastAsia" w:cstheme="minorBidi"/>
          <w:b w:val="0"/>
          <w:bCs w:val="0"/>
          <w:caps w:val="0"/>
          <w:noProof/>
          <w:kern w:val="2"/>
          <w:sz w:val="24"/>
          <w:szCs w:val="24"/>
          <w:lang w:eastAsia="en-GB"/>
          <w14:ligatures w14:val="standardContextual"/>
        </w:rPr>
      </w:pPr>
      <w:hyperlink w:anchor="_Toc212210458" w:history="1">
        <w:r w:rsidRPr="001D2AFD">
          <w:rPr>
            <w:rStyle w:val="Hyperlink"/>
            <w:noProof/>
          </w:rPr>
          <w:t>2.</w:t>
        </w:r>
        <w:r>
          <w:rPr>
            <w:rFonts w:eastAsiaTheme="minorEastAsia" w:cstheme="minorBidi"/>
            <w:b w:val="0"/>
            <w:bCs w:val="0"/>
            <w:caps w:val="0"/>
            <w:noProof/>
            <w:kern w:val="2"/>
            <w:sz w:val="24"/>
            <w:szCs w:val="24"/>
            <w:lang w:eastAsia="en-GB"/>
            <w14:ligatures w14:val="standardContextual"/>
          </w:rPr>
          <w:tab/>
        </w:r>
        <w:r w:rsidRPr="001D2AFD">
          <w:rPr>
            <w:rStyle w:val="Hyperlink"/>
            <w:noProof/>
          </w:rPr>
          <w:t>Product Definition, Development and Verification</w:t>
        </w:r>
        <w:r>
          <w:rPr>
            <w:noProof/>
            <w:webHidden/>
          </w:rPr>
          <w:tab/>
        </w:r>
        <w:r>
          <w:rPr>
            <w:noProof/>
            <w:webHidden/>
          </w:rPr>
          <w:fldChar w:fldCharType="begin"/>
        </w:r>
        <w:r>
          <w:rPr>
            <w:noProof/>
            <w:webHidden/>
          </w:rPr>
          <w:instrText xml:space="preserve"> PAGEREF _Toc212210458 \h </w:instrText>
        </w:r>
        <w:r>
          <w:rPr>
            <w:noProof/>
            <w:webHidden/>
          </w:rPr>
        </w:r>
        <w:r>
          <w:rPr>
            <w:noProof/>
            <w:webHidden/>
          </w:rPr>
          <w:fldChar w:fldCharType="separate"/>
        </w:r>
        <w:r>
          <w:rPr>
            <w:noProof/>
            <w:webHidden/>
          </w:rPr>
          <w:t>11</w:t>
        </w:r>
        <w:r>
          <w:rPr>
            <w:noProof/>
            <w:webHidden/>
          </w:rPr>
          <w:fldChar w:fldCharType="end"/>
        </w:r>
      </w:hyperlink>
    </w:p>
    <w:p w14:paraId="1D2EED7C" w14:textId="63B8259D" w:rsidR="0069115A" w:rsidRDefault="0069115A">
      <w:pPr>
        <w:pStyle w:val="TOC2"/>
        <w:tabs>
          <w:tab w:val="left" w:pos="800"/>
          <w:tab w:val="right" w:leader="dot" w:pos="9017"/>
        </w:tabs>
        <w:rPr>
          <w:rFonts w:eastAsiaTheme="minorEastAsia" w:cstheme="minorBidi"/>
          <w:smallCaps w:val="0"/>
          <w:noProof/>
          <w:kern w:val="2"/>
          <w:sz w:val="24"/>
          <w:szCs w:val="24"/>
          <w:lang w:eastAsia="en-GB"/>
          <w14:ligatures w14:val="standardContextual"/>
        </w:rPr>
      </w:pPr>
      <w:hyperlink w:anchor="_Toc212210459" w:history="1">
        <w:r w:rsidRPr="001D2AFD">
          <w:rPr>
            <w:rStyle w:val="Hyperlink"/>
            <w:noProof/>
          </w:rPr>
          <w:t>2.1.</w:t>
        </w:r>
        <w:r>
          <w:rPr>
            <w:rFonts w:eastAsiaTheme="minorEastAsia" w:cstheme="minorBidi"/>
            <w:smallCaps w:val="0"/>
            <w:noProof/>
            <w:kern w:val="2"/>
            <w:sz w:val="24"/>
            <w:szCs w:val="24"/>
            <w:lang w:eastAsia="en-GB"/>
            <w14:ligatures w14:val="standardContextual"/>
          </w:rPr>
          <w:tab/>
        </w:r>
        <w:r w:rsidRPr="001D2AFD">
          <w:rPr>
            <w:rStyle w:val="Hyperlink"/>
            <w:noProof/>
          </w:rPr>
          <w:t>Product Description</w:t>
        </w:r>
        <w:r>
          <w:rPr>
            <w:noProof/>
            <w:webHidden/>
          </w:rPr>
          <w:tab/>
        </w:r>
        <w:r>
          <w:rPr>
            <w:noProof/>
            <w:webHidden/>
          </w:rPr>
          <w:fldChar w:fldCharType="begin"/>
        </w:r>
        <w:r>
          <w:rPr>
            <w:noProof/>
            <w:webHidden/>
          </w:rPr>
          <w:instrText xml:space="preserve"> PAGEREF _Toc212210459 \h </w:instrText>
        </w:r>
        <w:r>
          <w:rPr>
            <w:noProof/>
            <w:webHidden/>
          </w:rPr>
        </w:r>
        <w:r>
          <w:rPr>
            <w:noProof/>
            <w:webHidden/>
          </w:rPr>
          <w:fldChar w:fldCharType="separate"/>
        </w:r>
        <w:r>
          <w:rPr>
            <w:noProof/>
            <w:webHidden/>
          </w:rPr>
          <w:t>11</w:t>
        </w:r>
        <w:r>
          <w:rPr>
            <w:noProof/>
            <w:webHidden/>
          </w:rPr>
          <w:fldChar w:fldCharType="end"/>
        </w:r>
      </w:hyperlink>
    </w:p>
    <w:p w14:paraId="2C5976F4" w14:textId="3CD25344" w:rsidR="0069115A" w:rsidRDefault="0069115A">
      <w:pPr>
        <w:pStyle w:val="TOC2"/>
        <w:tabs>
          <w:tab w:val="left" w:pos="800"/>
          <w:tab w:val="right" w:leader="dot" w:pos="9017"/>
        </w:tabs>
        <w:rPr>
          <w:rFonts w:eastAsiaTheme="minorEastAsia" w:cstheme="minorBidi"/>
          <w:smallCaps w:val="0"/>
          <w:noProof/>
          <w:kern w:val="2"/>
          <w:sz w:val="24"/>
          <w:szCs w:val="24"/>
          <w:lang w:eastAsia="en-GB"/>
          <w14:ligatures w14:val="standardContextual"/>
        </w:rPr>
      </w:pPr>
      <w:hyperlink w:anchor="_Toc212210460" w:history="1">
        <w:r w:rsidRPr="001D2AFD">
          <w:rPr>
            <w:rStyle w:val="Hyperlink"/>
            <w:noProof/>
          </w:rPr>
          <w:t>2.2.</w:t>
        </w:r>
        <w:r>
          <w:rPr>
            <w:rFonts w:eastAsiaTheme="minorEastAsia" w:cstheme="minorBidi"/>
            <w:smallCaps w:val="0"/>
            <w:noProof/>
            <w:kern w:val="2"/>
            <w:sz w:val="24"/>
            <w:szCs w:val="24"/>
            <w:lang w:eastAsia="en-GB"/>
            <w14:ligatures w14:val="standardContextual"/>
          </w:rPr>
          <w:tab/>
        </w:r>
        <w:r w:rsidRPr="001D2AFD">
          <w:rPr>
            <w:rStyle w:val="Hyperlink"/>
            <w:noProof/>
          </w:rPr>
          <w:t>Product Specification</w:t>
        </w:r>
        <w:r>
          <w:rPr>
            <w:noProof/>
            <w:webHidden/>
          </w:rPr>
          <w:tab/>
        </w:r>
        <w:r>
          <w:rPr>
            <w:noProof/>
            <w:webHidden/>
          </w:rPr>
          <w:fldChar w:fldCharType="begin"/>
        </w:r>
        <w:r>
          <w:rPr>
            <w:noProof/>
            <w:webHidden/>
          </w:rPr>
          <w:instrText xml:space="preserve"> PAGEREF _Toc212210460 \h </w:instrText>
        </w:r>
        <w:r>
          <w:rPr>
            <w:noProof/>
            <w:webHidden/>
          </w:rPr>
        </w:r>
        <w:r>
          <w:rPr>
            <w:noProof/>
            <w:webHidden/>
          </w:rPr>
          <w:fldChar w:fldCharType="separate"/>
        </w:r>
        <w:r>
          <w:rPr>
            <w:noProof/>
            <w:webHidden/>
          </w:rPr>
          <w:t>11</w:t>
        </w:r>
        <w:r>
          <w:rPr>
            <w:noProof/>
            <w:webHidden/>
          </w:rPr>
          <w:fldChar w:fldCharType="end"/>
        </w:r>
      </w:hyperlink>
    </w:p>
    <w:p w14:paraId="7F353E5C" w14:textId="50869446" w:rsidR="0069115A" w:rsidRDefault="0069115A">
      <w:pPr>
        <w:pStyle w:val="TOC2"/>
        <w:tabs>
          <w:tab w:val="left" w:pos="800"/>
          <w:tab w:val="right" w:leader="dot" w:pos="9017"/>
        </w:tabs>
        <w:rPr>
          <w:rFonts w:eastAsiaTheme="minorEastAsia" w:cstheme="minorBidi"/>
          <w:smallCaps w:val="0"/>
          <w:noProof/>
          <w:kern w:val="2"/>
          <w:sz w:val="24"/>
          <w:szCs w:val="24"/>
          <w:lang w:eastAsia="en-GB"/>
          <w14:ligatures w14:val="standardContextual"/>
        </w:rPr>
      </w:pPr>
      <w:hyperlink w:anchor="_Toc212210461" w:history="1">
        <w:r w:rsidRPr="001D2AFD">
          <w:rPr>
            <w:rStyle w:val="Hyperlink"/>
            <w:noProof/>
          </w:rPr>
          <w:t>2.3.</w:t>
        </w:r>
        <w:r>
          <w:rPr>
            <w:rFonts w:eastAsiaTheme="minorEastAsia" w:cstheme="minorBidi"/>
            <w:smallCaps w:val="0"/>
            <w:noProof/>
            <w:kern w:val="2"/>
            <w:sz w:val="24"/>
            <w:szCs w:val="24"/>
            <w:lang w:eastAsia="en-GB"/>
            <w14:ligatures w14:val="standardContextual"/>
          </w:rPr>
          <w:tab/>
        </w:r>
        <w:r w:rsidRPr="001D2AFD">
          <w:rPr>
            <w:rStyle w:val="Hyperlink"/>
            <w:noProof/>
          </w:rPr>
          <w:t>Heritage and starting point</w:t>
        </w:r>
        <w:r>
          <w:rPr>
            <w:noProof/>
            <w:webHidden/>
          </w:rPr>
          <w:tab/>
        </w:r>
        <w:r>
          <w:rPr>
            <w:noProof/>
            <w:webHidden/>
          </w:rPr>
          <w:fldChar w:fldCharType="begin"/>
        </w:r>
        <w:r>
          <w:rPr>
            <w:noProof/>
            <w:webHidden/>
          </w:rPr>
          <w:instrText xml:space="preserve"> PAGEREF _Toc212210461 \h </w:instrText>
        </w:r>
        <w:r>
          <w:rPr>
            <w:noProof/>
            <w:webHidden/>
          </w:rPr>
        </w:r>
        <w:r>
          <w:rPr>
            <w:noProof/>
            <w:webHidden/>
          </w:rPr>
          <w:fldChar w:fldCharType="separate"/>
        </w:r>
        <w:r>
          <w:rPr>
            <w:noProof/>
            <w:webHidden/>
          </w:rPr>
          <w:t>12</w:t>
        </w:r>
        <w:r>
          <w:rPr>
            <w:noProof/>
            <w:webHidden/>
          </w:rPr>
          <w:fldChar w:fldCharType="end"/>
        </w:r>
      </w:hyperlink>
    </w:p>
    <w:p w14:paraId="38A659D1" w14:textId="6D389768" w:rsidR="0069115A" w:rsidRDefault="0069115A">
      <w:pPr>
        <w:pStyle w:val="TOC3"/>
        <w:tabs>
          <w:tab w:val="right" w:leader="dot" w:pos="9017"/>
        </w:tabs>
        <w:rPr>
          <w:rFonts w:eastAsiaTheme="minorEastAsia" w:cstheme="minorBidi"/>
          <w:i w:val="0"/>
          <w:iCs w:val="0"/>
          <w:noProof/>
          <w:kern w:val="2"/>
          <w:sz w:val="24"/>
          <w:szCs w:val="24"/>
          <w:lang w:eastAsia="en-GB"/>
          <w14:ligatures w14:val="standardContextual"/>
        </w:rPr>
      </w:pPr>
      <w:hyperlink w:anchor="_Toc212210462" w:history="1">
        <w:r w:rsidRPr="001D2AFD">
          <w:rPr>
            <w:rStyle w:val="Hyperlink"/>
            <w:noProof/>
          </w:rPr>
          <w:t>2.3.1. Related Development Activities</w:t>
        </w:r>
        <w:r>
          <w:rPr>
            <w:noProof/>
            <w:webHidden/>
          </w:rPr>
          <w:tab/>
        </w:r>
        <w:r>
          <w:rPr>
            <w:noProof/>
            <w:webHidden/>
          </w:rPr>
          <w:fldChar w:fldCharType="begin"/>
        </w:r>
        <w:r>
          <w:rPr>
            <w:noProof/>
            <w:webHidden/>
          </w:rPr>
          <w:instrText xml:space="preserve"> PAGEREF _Toc212210462 \h </w:instrText>
        </w:r>
        <w:r>
          <w:rPr>
            <w:noProof/>
            <w:webHidden/>
          </w:rPr>
        </w:r>
        <w:r>
          <w:rPr>
            <w:noProof/>
            <w:webHidden/>
          </w:rPr>
          <w:fldChar w:fldCharType="separate"/>
        </w:r>
        <w:r>
          <w:rPr>
            <w:noProof/>
            <w:webHidden/>
          </w:rPr>
          <w:t>12</w:t>
        </w:r>
        <w:r>
          <w:rPr>
            <w:noProof/>
            <w:webHidden/>
          </w:rPr>
          <w:fldChar w:fldCharType="end"/>
        </w:r>
      </w:hyperlink>
    </w:p>
    <w:p w14:paraId="60D06D48" w14:textId="5F9FFEB6" w:rsidR="0069115A" w:rsidRDefault="0069115A">
      <w:pPr>
        <w:pStyle w:val="TOC3"/>
        <w:tabs>
          <w:tab w:val="right" w:leader="dot" w:pos="9017"/>
        </w:tabs>
        <w:rPr>
          <w:rFonts w:eastAsiaTheme="minorEastAsia" w:cstheme="minorBidi"/>
          <w:i w:val="0"/>
          <w:iCs w:val="0"/>
          <w:noProof/>
          <w:kern w:val="2"/>
          <w:sz w:val="24"/>
          <w:szCs w:val="24"/>
          <w:lang w:eastAsia="en-GB"/>
          <w14:ligatures w14:val="standardContextual"/>
        </w:rPr>
      </w:pPr>
      <w:hyperlink w:anchor="_Toc212210463" w:history="1">
        <w:r w:rsidRPr="001D2AFD">
          <w:rPr>
            <w:rStyle w:val="Hyperlink"/>
            <w:noProof/>
          </w:rPr>
          <w:t>2.3.2. Starting point</w:t>
        </w:r>
        <w:r>
          <w:rPr>
            <w:noProof/>
            <w:webHidden/>
          </w:rPr>
          <w:tab/>
        </w:r>
        <w:r>
          <w:rPr>
            <w:noProof/>
            <w:webHidden/>
          </w:rPr>
          <w:fldChar w:fldCharType="begin"/>
        </w:r>
        <w:r>
          <w:rPr>
            <w:noProof/>
            <w:webHidden/>
          </w:rPr>
          <w:instrText xml:space="preserve"> PAGEREF _Toc212210463 \h </w:instrText>
        </w:r>
        <w:r>
          <w:rPr>
            <w:noProof/>
            <w:webHidden/>
          </w:rPr>
        </w:r>
        <w:r>
          <w:rPr>
            <w:noProof/>
            <w:webHidden/>
          </w:rPr>
          <w:fldChar w:fldCharType="separate"/>
        </w:r>
        <w:r>
          <w:rPr>
            <w:noProof/>
            <w:webHidden/>
          </w:rPr>
          <w:t>12</w:t>
        </w:r>
        <w:r>
          <w:rPr>
            <w:noProof/>
            <w:webHidden/>
          </w:rPr>
          <w:fldChar w:fldCharType="end"/>
        </w:r>
      </w:hyperlink>
    </w:p>
    <w:p w14:paraId="36FD5280" w14:textId="277CA063" w:rsidR="0069115A" w:rsidRDefault="0069115A">
      <w:pPr>
        <w:pStyle w:val="TOC2"/>
        <w:tabs>
          <w:tab w:val="left" w:pos="800"/>
          <w:tab w:val="right" w:leader="dot" w:pos="9017"/>
        </w:tabs>
        <w:rPr>
          <w:rFonts w:eastAsiaTheme="minorEastAsia" w:cstheme="minorBidi"/>
          <w:smallCaps w:val="0"/>
          <w:noProof/>
          <w:kern w:val="2"/>
          <w:sz w:val="24"/>
          <w:szCs w:val="24"/>
          <w:lang w:eastAsia="en-GB"/>
          <w14:ligatures w14:val="standardContextual"/>
        </w:rPr>
      </w:pPr>
      <w:hyperlink w:anchor="_Toc212210464" w:history="1">
        <w:r w:rsidRPr="001D2AFD">
          <w:rPr>
            <w:rStyle w:val="Hyperlink"/>
            <w:noProof/>
          </w:rPr>
          <w:t>2.4.</w:t>
        </w:r>
        <w:r>
          <w:rPr>
            <w:rFonts w:eastAsiaTheme="minorEastAsia" w:cstheme="minorBidi"/>
            <w:smallCaps w:val="0"/>
            <w:noProof/>
            <w:kern w:val="2"/>
            <w:sz w:val="24"/>
            <w:szCs w:val="24"/>
            <w:lang w:eastAsia="en-GB"/>
            <w14:ligatures w14:val="standardContextual"/>
          </w:rPr>
          <w:tab/>
        </w:r>
        <w:r w:rsidRPr="001D2AFD">
          <w:rPr>
            <w:rStyle w:val="Hyperlink"/>
            <w:noProof/>
          </w:rPr>
          <w:t>Development Approach</w:t>
        </w:r>
        <w:r>
          <w:rPr>
            <w:noProof/>
            <w:webHidden/>
          </w:rPr>
          <w:tab/>
        </w:r>
        <w:r>
          <w:rPr>
            <w:noProof/>
            <w:webHidden/>
          </w:rPr>
          <w:fldChar w:fldCharType="begin"/>
        </w:r>
        <w:r>
          <w:rPr>
            <w:noProof/>
            <w:webHidden/>
          </w:rPr>
          <w:instrText xml:space="preserve"> PAGEREF _Toc212210464 \h </w:instrText>
        </w:r>
        <w:r>
          <w:rPr>
            <w:noProof/>
            <w:webHidden/>
          </w:rPr>
        </w:r>
        <w:r>
          <w:rPr>
            <w:noProof/>
            <w:webHidden/>
          </w:rPr>
          <w:fldChar w:fldCharType="separate"/>
        </w:r>
        <w:r>
          <w:rPr>
            <w:noProof/>
            <w:webHidden/>
          </w:rPr>
          <w:t>13</w:t>
        </w:r>
        <w:r>
          <w:rPr>
            <w:noProof/>
            <w:webHidden/>
          </w:rPr>
          <w:fldChar w:fldCharType="end"/>
        </w:r>
      </w:hyperlink>
    </w:p>
    <w:p w14:paraId="2F52CF32" w14:textId="6FBB6B35" w:rsidR="0069115A" w:rsidRDefault="0069115A">
      <w:pPr>
        <w:pStyle w:val="TOC2"/>
        <w:tabs>
          <w:tab w:val="left" w:pos="800"/>
          <w:tab w:val="right" w:leader="dot" w:pos="9017"/>
        </w:tabs>
        <w:rPr>
          <w:rFonts w:eastAsiaTheme="minorEastAsia" w:cstheme="minorBidi"/>
          <w:smallCaps w:val="0"/>
          <w:noProof/>
          <w:kern w:val="2"/>
          <w:sz w:val="24"/>
          <w:szCs w:val="24"/>
          <w:lang w:eastAsia="en-GB"/>
          <w14:ligatures w14:val="standardContextual"/>
        </w:rPr>
      </w:pPr>
      <w:hyperlink w:anchor="_Toc212210465" w:history="1">
        <w:r w:rsidRPr="001D2AFD">
          <w:rPr>
            <w:rStyle w:val="Hyperlink"/>
            <w:noProof/>
          </w:rPr>
          <w:t>2.5.</w:t>
        </w:r>
        <w:r>
          <w:rPr>
            <w:rFonts w:eastAsiaTheme="minorEastAsia" w:cstheme="minorBidi"/>
            <w:smallCaps w:val="0"/>
            <w:noProof/>
            <w:kern w:val="2"/>
            <w:sz w:val="24"/>
            <w:szCs w:val="24"/>
            <w:lang w:eastAsia="en-GB"/>
            <w14:ligatures w14:val="standardContextual"/>
          </w:rPr>
          <w:tab/>
        </w:r>
        <w:r w:rsidRPr="001D2AFD">
          <w:rPr>
            <w:rStyle w:val="Hyperlink"/>
            <w:noProof/>
          </w:rPr>
          <w:t>Overview of Verification Activities</w:t>
        </w:r>
        <w:r>
          <w:rPr>
            <w:noProof/>
            <w:webHidden/>
          </w:rPr>
          <w:tab/>
        </w:r>
        <w:r>
          <w:rPr>
            <w:noProof/>
            <w:webHidden/>
          </w:rPr>
          <w:fldChar w:fldCharType="begin"/>
        </w:r>
        <w:r>
          <w:rPr>
            <w:noProof/>
            <w:webHidden/>
          </w:rPr>
          <w:instrText xml:space="preserve"> PAGEREF _Toc212210465 \h </w:instrText>
        </w:r>
        <w:r>
          <w:rPr>
            <w:noProof/>
            <w:webHidden/>
          </w:rPr>
        </w:r>
        <w:r>
          <w:rPr>
            <w:noProof/>
            <w:webHidden/>
          </w:rPr>
          <w:fldChar w:fldCharType="separate"/>
        </w:r>
        <w:r>
          <w:rPr>
            <w:noProof/>
            <w:webHidden/>
          </w:rPr>
          <w:t>14</w:t>
        </w:r>
        <w:r>
          <w:rPr>
            <w:noProof/>
            <w:webHidden/>
          </w:rPr>
          <w:fldChar w:fldCharType="end"/>
        </w:r>
      </w:hyperlink>
    </w:p>
    <w:p w14:paraId="16E36AB6" w14:textId="7A77EC51" w:rsidR="0069115A" w:rsidRDefault="0069115A">
      <w:pPr>
        <w:pStyle w:val="TOC2"/>
        <w:tabs>
          <w:tab w:val="left" w:pos="800"/>
          <w:tab w:val="right" w:leader="dot" w:pos="9017"/>
        </w:tabs>
        <w:rPr>
          <w:rFonts w:eastAsiaTheme="minorEastAsia" w:cstheme="minorBidi"/>
          <w:smallCaps w:val="0"/>
          <w:noProof/>
          <w:kern w:val="2"/>
          <w:sz w:val="24"/>
          <w:szCs w:val="24"/>
          <w:lang w:eastAsia="en-GB"/>
          <w14:ligatures w14:val="standardContextual"/>
        </w:rPr>
      </w:pPr>
      <w:hyperlink w:anchor="_Toc212210466" w:history="1">
        <w:r w:rsidRPr="001D2AFD">
          <w:rPr>
            <w:rStyle w:val="Hyperlink"/>
            <w:noProof/>
          </w:rPr>
          <w:t>2.6.</w:t>
        </w:r>
        <w:r>
          <w:rPr>
            <w:rFonts w:eastAsiaTheme="minorEastAsia" w:cstheme="minorBidi"/>
            <w:smallCaps w:val="0"/>
            <w:noProof/>
            <w:kern w:val="2"/>
            <w:sz w:val="24"/>
            <w:szCs w:val="24"/>
            <w:lang w:eastAsia="en-GB"/>
            <w14:ligatures w14:val="standardContextual"/>
          </w:rPr>
          <w:tab/>
        </w:r>
        <w:r w:rsidRPr="001D2AFD">
          <w:rPr>
            <w:rStyle w:val="Hyperlink"/>
            <w:noProof/>
          </w:rPr>
          <w:t>Validation Activities (Ground Segment Demonstration Phase)</w:t>
        </w:r>
        <w:r>
          <w:rPr>
            <w:noProof/>
            <w:webHidden/>
          </w:rPr>
          <w:tab/>
        </w:r>
        <w:r>
          <w:rPr>
            <w:noProof/>
            <w:webHidden/>
          </w:rPr>
          <w:fldChar w:fldCharType="begin"/>
        </w:r>
        <w:r>
          <w:rPr>
            <w:noProof/>
            <w:webHidden/>
          </w:rPr>
          <w:instrText xml:space="preserve"> PAGEREF _Toc212210466 \h </w:instrText>
        </w:r>
        <w:r>
          <w:rPr>
            <w:noProof/>
            <w:webHidden/>
          </w:rPr>
        </w:r>
        <w:r>
          <w:rPr>
            <w:noProof/>
            <w:webHidden/>
          </w:rPr>
          <w:fldChar w:fldCharType="separate"/>
        </w:r>
        <w:r>
          <w:rPr>
            <w:noProof/>
            <w:webHidden/>
          </w:rPr>
          <w:t>15</w:t>
        </w:r>
        <w:r>
          <w:rPr>
            <w:noProof/>
            <w:webHidden/>
          </w:rPr>
          <w:fldChar w:fldCharType="end"/>
        </w:r>
      </w:hyperlink>
    </w:p>
    <w:p w14:paraId="2D818EC7" w14:textId="73391C87" w:rsidR="0069115A" w:rsidRDefault="0069115A">
      <w:pPr>
        <w:pStyle w:val="TOC2"/>
        <w:tabs>
          <w:tab w:val="left" w:pos="800"/>
          <w:tab w:val="right" w:leader="dot" w:pos="9017"/>
        </w:tabs>
        <w:rPr>
          <w:rFonts w:eastAsiaTheme="minorEastAsia" w:cstheme="minorBidi"/>
          <w:smallCaps w:val="0"/>
          <w:noProof/>
          <w:kern w:val="2"/>
          <w:sz w:val="24"/>
          <w:szCs w:val="24"/>
          <w:lang w:eastAsia="en-GB"/>
          <w14:ligatures w14:val="standardContextual"/>
        </w:rPr>
      </w:pPr>
      <w:hyperlink w:anchor="_Toc212210467" w:history="1">
        <w:r w:rsidRPr="001D2AFD">
          <w:rPr>
            <w:rStyle w:val="Hyperlink"/>
            <w:noProof/>
          </w:rPr>
          <w:t>2.7.</w:t>
        </w:r>
        <w:r>
          <w:rPr>
            <w:rFonts w:eastAsiaTheme="minorEastAsia" w:cstheme="minorBidi"/>
            <w:smallCaps w:val="0"/>
            <w:noProof/>
            <w:kern w:val="2"/>
            <w:sz w:val="24"/>
            <w:szCs w:val="24"/>
            <w:lang w:eastAsia="en-GB"/>
            <w14:ligatures w14:val="standardContextual"/>
          </w:rPr>
          <w:tab/>
        </w:r>
        <w:r w:rsidRPr="001D2AFD">
          <w:rPr>
            <w:rStyle w:val="Hyperlink"/>
            <w:noProof/>
          </w:rPr>
          <w:t>Risks</w:t>
        </w:r>
        <w:r>
          <w:rPr>
            <w:noProof/>
            <w:webHidden/>
          </w:rPr>
          <w:tab/>
        </w:r>
        <w:r>
          <w:rPr>
            <w:noProof/>
            <w:webHidden/>
          </w:rPr>
          <w:fldChar w:fldCharType="begin"/>
        </w:r>
        <w:r>
          <w:rPr>
            <w:noProof/>
            <w:webHidden/>
          </w:rPr>
          <w:instrText xml:space="preserve"> PAGEREF _Toc212210467 \h </w:instrText>
        </w:r>
        <w:r>
          <w:rPr>
            <w:noProof/>
            <w:webHidden/>
          </w:rPr>
        </w:r>
        <w:r>
          <w:rPr>
            <w:noProof/>
            <w:webHidden/>
          </w:rPr>
          <w:fldChar w:fldCharType="separate"/>
        </w:r>
        <w:r>
          <w:rPr>
            <w:noProof/>
            <w:webHidden/>
          </w:rPr>
          <w:t>15</w:t>
        </w:r>
        <w:r>
          <w:rPr>
            <w:noProof/>
            <w:webHidden/>
          </w:rPr>
          <w:fldChar w:fldCharType="end"/>
        </w:r>
      </w:hyperlink>
    </w:p>
    <w:p w14:paraId="5E4F26C8" w14:textId="6B11862F" w:rsidR="0069115A" w:rsidRDefault="0069115A">
      <w:pPr>
        <w:pStyle w:val="TOC2"/>
        <w:tabs>
          <w:tab w:val="left" w:pos="800"/>
          <w:tab w:val="right" w:leader="dot" w:pos="9017"/>
        </w:tabs>
        <w:rPr>
          <w:rFonts w:eastAsiaTheme="minorEastAsia" w:cstheme="minorBidi"/>
          <w:smallCaps w:val="0"/>
          <w:noProof/>
          <w:kern w:val="2"/>
          <w:sz w:val="24"/>
          <w:szCs w:val="24"/>
          <w:lang w:eastAsia="en-GB"/>
          <w14:ligatures w14:val="standardContextual"/>
        </w:rPr>
      </w:pPr>
      <w:hyperlink w:anchor="_Toc212210468" w:history="1">
        <w:r w:rsidRPr="001D2AFD">
          <w:rPr>
            <w:rStyle w:val="Hyperlink"/>
            <w:noProof/>
          </w:rPr>
          <w:t>2.8.</w:t>
        </w:r>
        <w:r>
          <w:rPr>
            <w:rFonts w:eastAsiaTheme="minorEastAsia" w:cstheme="minorBidi"/>
            <w:smallCaps w:val="0"/>
            <w:noProof/>
            <w:kern w:val="2"/>
            <w:sz w:val="24"/>
            <w:szCs w:val="24"/>
            <w:lang w:eastAsia="en-GB"/>
            <w14:ligatures w14:val="standardContextual"/>
          </w:rPr>
          <w:tab/>
        </w:r>
        <w:r w:rsidRPr="001D2AFD">
          <w:rPr>
            <w:rStyle w:val="Hyperlink"/>
            <w:noProof/>
          </w:rPr>
          <w:t>Security and Security Risk Management</w:t>
        </w:r>
        <w:r>
          <w:rPr>
            <w:noProof/>
            <w:webHidden/>
          </w:rPr>
          <w:tab/>
        </w:r>
        <w:r>
          <w:rPr>
            <w:noProof/>
            <w:webHidden/>
          </w:rPr>
          <w:fldChar w:fldCharType="begin"/>
        </w:r>
        <w:r>
          <w:rPr>
            <w:noProof/>
            <w:webHidden/>
          </w:rPr>
          <w:instrText xml:space="preserve"> PAGEREF _Toc212210468 \h </w:instrText>
        </w:r>
        <w:r>
          <w:rPr>
            <w:noProof/>
            <w:webHidden/>
          </w:rPr>
        </w:r>
        <w:r>
          <w:rPr>
            <w:noProof/>
            <w:webHidden/>
          </w:rPr>
          <w:fldChar w:fldCharType="separate"/>
        </w:r>
        <w:r>
          <w:rPr>
            <w:noProof/>
            <w:webHidden/>
          </w:rPr>
          <w:t>16</w:t>
        </w:r>
        <w:r>
          <w:rPr>
            <w:noProof/>
            <w:webHidden/>
          </w:rPr>
          <w:fldChar w:fldCharType="end"/>
        </w:r>
      </w:hyperlink>
    </w:p>
    <w:p w14:paraId="1D8FB33B" w14:textId="64EE3355" w:rsidR="0069115A" w:rsidRDefault="0069115A">
      <w:pPr>
        <w:pStyle w:val="TOC1"/>
        <w:tabs>
          <w:tab w:val="left" w:pos="600"/>
          <w:tab w:val="right" w:leader="dot" w:pos="9017"/>
        </w:tabs>
        <w:rPr>
          <w:rFonts w:eastAsiaTheme="minorEastAsia" w:cstheme="minorBidi"/>
          <w:b w:val="0"/>
          <w:bCs w:val="0"/>
          <w:caps w:val="0"/>
          <w:noProof/>
          <w:kern w:val="2"/>
          <w:sz w:val="24"/>
          <w:szCs w:val="24"/>
          <w:lang w:eastAsia="en-GB"/>
          <w14:ligatures w14:val="standardContextual"/>
        </w:rPr>
      </w:pPr>
      <w:hyperlink w:anchor="_Toc212210469" w:history="1">
        <w:r w:rsidRPr="001D2AFD">
          <w:rPr>
            <w:rStyle w:val="Hyperlink"/>
            <w:noProof/>
          </w:rPr>
          <w:t>3.</w:t>
        </w:r>
        <w:r>
          <w:rPr>
            <w:rFonts w:eastAsiaTheme="minorEastAsia" w:cstheme="minorBidi"/>
            <w:b w:val="0"/>
            <w:bCs w:val="0"/>
            <w:caps w:val="0"/>
            <w:noProof/>
            <w:kern w:val="2"/>
            <w:sz w:val="24"/>
            <w:szCs w:val="24"/>
            <w:lang w:eastAsia="en-GB"/>
            <w14:ligatures w14:val="standardContextual"/>
          </w:rPr>
          <w:tab/>
        </w:r>
        <w:r w:rsidRPr="001D2AFD">
          <w:rPr>
            <w:rStyle w:val="Hyperlink"/>
            <w:noProof/>
          </w:rPr>
          <w:t>Business Plan</w:t>
        </w:r>
        <w:r>
          <w:rPr>
            <w:noProof/>
            <w:webHidden/>
          </w:rPr>
          <w:tab/>
        </w:r>
        <w:r>
          <w:rPr>
            <w:noProof/>
            <w:webHidden/>
          </w:rPr>
          <w:fldChar w:fldCharType="begin"/>
        </w:r>
        <w:r>
          <w:rPr>
            <w:noProof/>
            <w:webHidden/>
          </w:rPr>
          <w:instrText xml:space="preserve"> PAGEREF _Toc212210469 \h </w:instrText>
        </w:r>
        <w:r>
          <w:rPr>
            <w:noProof/>
            <w:webHidden/>
          </w:rPr>
        </w:r>
        <w:r>
          <w:rPr>
            <w:noProof/>
            <w:webHidden/>
          </w:rPr>
          <w:fldChar w:fldCharType="separate"/>
        </w:r>
        <w:r>
          <w:rPr>
            <w:noProof/>
            <w:webHidden/>
          </w:rPr>
          <w:t>17</w:t>
        </w:r>
        <w:r>
          <w:rPr>
            <w:noProof/>
            <w:webHidden/>
          </w:rPr>
          <w:fldChar w:fldCharType="end"/>
        </w:r>
      </w:hyperlink>
    </w:p>
    <w:p w14:paraId="2CDB997B" w14:textId="6A1F6E16" w:rsidR="0069115A" w:rsidRDefault="0069115A">
      <w:pPr>
        <w:pStyle w:val="TOC2"/>
        <w:tabs>
          <w:tab w:val="left" w:pos="800"/>
          <w:tab w:val="right" w:leader="dot" w:pos="9017"/>
        </w:tabs>
        <w:rPr>
          <w:rFonts w:eastAsiaTheme="minorEastAsia" w:cstheme="minorBidi"/>
          <w:smallCaps w:val="0"/>
          <w:noProof/>
          <w:kern w:val="2"/>
          <w:sz w:val="24"/>
          <w:szCs w:val="24"/>
          <w:lang w:eastAsia="en-GB"/>
          <w14:ligatures w14:val="standardContextual"/>
        </w:rPr>
      </w:pPr>
      <w:hyperlink w:anchor="_Toc212210470" w:history="1">
        <w:r w:rsidRPr="001D2AFD">
          <w:rPr>
            <w:rStyle w:val="Hyperlink"/>
            <w:noProof/>
          </w:rPr>
          <w:t>3.1.</w:t>
        </w:r>
        <w:r>
          <w:rPr>
            <w:rFonts w:eastAsiaTheme="minorEastAsia" w:cstheme="minorBidi"/>
            <w:smallCaps w:val="0"/>
            <w:noProof/>
            <w:kern w:val="2"/>
            <w:sz w:val="24"/>
            <w:szCs w:val="24"/>
            <w:lang w:eastAsia="en-GB"/>
            <w14:ligatures w14:val="standardContextual"/>
          </w:rPr>
          <w:tab/>
        </w:r>
        <w:r w:rsidRPr="001D2AFD">
          <w:rPr>
            <w:rStyle w:val="Hyperlink"/>
            <w:noProof/>
          </w:rPr>
          <w:t>Market Analysis</w:t>
        </w:r>
        <w:r>
          <w:rPr>
            <w:noProof/>
            <w:webHidden/>
          </w:rPr>
          <w:tab/>
        </w:r>
        <w:r>
          <w:rPr>
            <w:noProof/>
            <w:webHidden/>
          </w:rPr>
          <w:fldChar w:fldCharType="begin"/>
        </w:r>
        <w:r>
          <w:rPr>
            <w:noProof/>
            <w:webHidden/>
          </w:rPr>
          <w:instrText xml:space="preserve"> PAGEREF _Toc212210470 \h </w:instrText>
        </w:r>
        <w:r>
          <w:rPr>
            <w:noProof/>
            <w:webHidden/>
          </w:rPr>
        </w:r>
        <w:r>
          <w:rPr>
            <w:noProof/>
            <w:webHidden/>
          </w:rPr>
          <w:fldChar w:fldCharType="separate"/>
        </w:r>
        <w:r>
          <w:rPr>
            <w:noProof/>
            <w:webHidden/>
          </w:rPr>
          <w:t>17</w:t>
        </w:r>
        <w:r>
          <w:rPr>
            <w:noProof/>
            <w:webHidden/>
          </w:rPr>
          <w:fldChar w:fldCharType="end"/>
        </w:r>
      </w:hyperlink>
    </w:p>
    <w:p w14:paraId="7F9BBC40" w14:textId="7381B177" w:rsidR="0069115A" w:rsidRDefault="0069115A">
      <w:pPr>
        <w:pStyle w:val="TOC2"/>
        <w:tabs>
          <w:tab w:val="left" w:pos="800"/>
          <w:tab w:val="right" w:leader="dot" w:pos="9017"/>
        </w:tabs>
        <w:rPr>
          <w:rFonts w:eastAsiaTheme="minorEastAsia" w:cstheme="minorBidi"/>
          <w:smallCaps w:val="0"/>
          <w:noProof/>
          <w:kern w:val="2"/>
          <w:sz w:val="24"/>
          <w:szCs w:val="24"/>
          <w:lang w:eastAsia="en-GB"/>
          <w14:ligatures w14:val="standardContextual"/>
        </w:rPr>
      </w:pPr>
      <w:hyperlink w:anchor="_Toc212210471" w:history="1">
        <w:r w:rsidRPr="001D2AFD">
          <w:rPr>
            <w:rStyle w:val="Hyperlink"/>
            <w:noProof/>
          </w:rPr>
          <w:t>3.2.</w:t>
        </w:r>
        <w:r>
          <w:rPr>
            <w:rFonts w:eastAsiaTheme="minorEastAsia" w:cstheme="minorBidi"/>
            <w:smallCaps w:val="0"/>
            <w:noProof/>
            <w:kern w:val="2"/>
            <w:sz w:val="24"/>
            <w:szCs w:val="24"/>
            <w:lang w:eastAsia="en-GB"/>
            <w14:ligatures w14:val="standardContextual"/>
          </w:rPr>
          <w:tab/>
        </w:r>
        <w:r w:rsidRPr="001D2AFD">
          <w:rPr>
            <w:rStyle w:val="Hyperlink"/>
            <w:noProof/>
          </w:rPr>
          <w:t>Competitive Landscape</w:t>
        </w:r>
        <w:r>
          <w:rPr>
            <w:noProof/>
            <w:webHidden/>
          </w:rPr>
          <w:tab/>
        </w:r>
        <w:r>
          <w:rPr>
            <w:noProof/>
            <w:webHidden/>
          </w:rPr>
          <w:fldChar w:fldCharType="begin"/>
        </w:r>
        <w:r>
          <w:rPr>
            <w:noProof/>
            <w:webHidden/>
          </w:rPr>
          <w:instrText xml:space="preserve"> PAGEREF _Toc212210471 \h </w:instrText>
        </w:r>
        <w:r>
          <w:rPr>
            <w:noProof/>
            <w:webHidden/>
          </w:rPr>
        </w:r>
        <w:r>
          <w:rPr>
            <w:noProof/>
            <w:webHidden/>
          </w:rPr>
          <w:fldChar w:fldCharType="separate"/>
        </w:r>
        <w:r>
          <w:rPr>
            <w:noProof/>
            <w:webHidden/>
          </w:rPr>
          <w:t>18</w:t>
        </w:r>
        <w:r>
          <w:rPr>
            <w:noProof/>
            <w:webHidden/>
          </w:rPr>
          <w:fldChar w:fldCharType="end"/>
        </w:r>
      </w:hyperlink>
    </w:p>
    <w:p w14:paraId="1491E8C6" w14:textId="04901A9E" w:rsidR="0069115A" w:rsidRDefault="0069115A">
      <w:pPr>
        <w:pStyle w:val="TOC2"/>
        <w:tabs>
          <w:tab w:val="left" w:pos="800"/>
          <w:tab w:val="right" w:leader="dot" w:pos="9017"/>
        </w:tabs>
        <w:rPr>
          <w:rFonts w:eastAsiaTheme="minorEastAsia" w:cstheme="minorBidi"/>
          <w:smallCaps w:val="0"/>
          <w:noProof/>
          <w:kern w:val="2"/>
          <w:sz w:val="24"/>
          <w:szCs w:val="24"/>
          <w:lang w:eastAsia="en-GB"/>
          <w14:ligatures w14:val="standardContextual"/>
        </w:rPr>
      </w:pPr>
      <w:hyperlink w:anchor="_Toc212210472" w:history="1">
        <w:r w:rsidRPr="001D2AFD">
          <w:rPr>
            <w:rStyle w:val="Hyperlink"/>
            <w:noProof/>
          </w:rPr>
          <w:t>3.3.</w:t>
        </w:r>
        <w:r>
          <w:rPr>
            <w:rFonts w:eastAsiaTheme="minorEastAsia" w:cstheme="minorBidi"/>
            <w:smallCaps w:val="0"/>
            <w:noProof/>
            <w:kern w:val="2"/>
            <w:sz w:val="24"/>
            <w:szCs w:val="24"/>
            <w:lang w:eastAsia="en-GB"/>
            <w14:ligatures w14:val="standardContextual"/>
          </w:rPr>
          <w:tab/>
        </w:r>
        <w:r w:rsidRPr="001D2AFD">
          <w:rPr>
            <w:rStyle w:val="Hyperlink"/>
            <w:noProof/>
          </w:rPr>
          <w:t>Business Model Canvas</w:t>
        </w:r>
        <w:r>
          <w:rPr>
            <w:noProof/>
            <w:webHidden/>
          </w:rPr>
          <w:tab/>
        </w:r>
        <w:r>
          <w:rPr>
            <w:noProof/>
            <w:webHidden/>
          </w:rPr>
          <w:fldChar w:fldCharType="begin"/>
        </w:r>
        <w:r>
          <w:rPr>
            <w:noProof/>
            <w:webHidden/>
          </w:rPr>
          <w:instrText xml:space="preserve"> PAGEREF _Toc212210472 \h </w:instrText>
        </w:r>
        <w:r>
          <w:rPr>
            <w:noProof/>
            <w:webHidden/>
          </w:rPr>
        </w:r>
        <w:r>
          <w:rPr>
            <w:noProof/>
            <w:webHidden/>
          </w:rPr>
          <w:fldChar w:fldCharType="separate"/>
        </w:r>
        <w:r>
          <w:rPr>
            <w:noProof/>
            <w:webHidden/>
          </w:rPr>
          <w:t>19</w:t>
        </w:r>
        <w:r>
          <w:rPr>
            <w:noProof/>
            <w:webHidden/>
          </w:rPr>
          <w:fldChar w:fldCharType="end"/>
        </w:r>
      </w:hyperlink>
    </w:p>
    <w:p w14:paraId="3C9BC1A2" w14:textId="3C4389D0" w:rsidR="0069115A" w:rsidRDefault="0069115A">
      <w:pPr>
        <w:pStyle w:val="TOC3"/>
        <w:tabs>
          <w:tab w:val="right" w:leader="dot" w:pos="9017"/>
        </w:tabs>
        <w:rPr>
          <w:rFonts w:eastAsiaTheme="minorEastAsia" w:cstheme="minorBidi"/>
          <w:i w:val="0"/>
          <w:iCs w:val="0"/>
          <w:noProof/>
          <w:kern w:val="2"/>
          <w:sz w:val="24"/>
          <w:szCs w:val="24"/>
          <w:lang w:eastAsia="en-GB"/>
          <w14:ligatures w14:val="standardContextual"/>
        </w:rPr>
      </w:pPr>
      <w:hyperlink w:anchor="_Toc212210473" w:history="1">
        <w:r w:rsidRPr="001D2AFD">
          <w:rPr>
            <w:rStyle w:val="Hyperlink"/>
            <w:noProof/>
          </w:rPr>
          <w:t>3.3.1. Customer Segments and Value Proposition</w:t>
        </w:r>
        <w:r>
          <w:rPr>
            <w:noProof/>
            <w:webHidden/>
          </w:rPr>
          <w:tab/>
        </w:r>
        <w:r>
          <w:rPr>
            <w:noProof/>
            <w:webHidden/>
          </w:rPr>
          <w:fldChar w:fldCharType="begin"/>
        </w:r>
        <w:r>
          <w:rPr>
            <w:noProof/>
            <w:webHidden/>
          </w:rPr>
          <w:instrText xml:space="preserve"> PAGEREF _Toc212210473 \h </w:instrText>
        </w:r>
        <w:r>
          <w:rPr>
            <w:noProof/>
            <w:webHidden/>
          </w:rPr>
        </w:r>
        <w:r>
          <w:rPr>
            <w:noProof/>
            <w:webHidden/>
          </w:rPr>
          <w:fldChar w:fldCharType="separate"/>
        </w:r>
        <w:r>
          <w:rPr>
            <w:noProof/>
            <w:webHidden/>
          </w:rPr>
          <w:t>19</w:t>
        </w:r>
        <w:r>
          <w:rPr>
            <w:noProof/>
            <w:webHidden/>
          </w:rPr>
          <w:fldChar w:fldCharType="end"/>
        </w:r>
      </w:hyperlink>
    </w:p>
    <w:p w14:paraId="3E602531" w14:textId="68C12F0B" w:rsidR="0069115A" w:rsidRDefault="0069115A">
      <w:pPr>
        <w:pStyle w:val="TOC3"/>
        <w:tabs>
          <w:tab w:val="right" w:leader="dot" w:pos="9017"/>
        </w:tabs>
        <w:rPr>
          <w:rFonts w:eastAsiaTheme="minorEastAsia" w:cstheme="minorBidi"/>
          <w:i w:val="0"/>
          <w:iCs w:val="0"/>
          <w:noProof/>
          <w:kern w:val="2"/>
          <w:sz w:val="24"/>
          <w:szCs w:val="24"/>
          <w:lang w:eastAsia="en-GB"/>
          <w14:ligatures w14:val="standardContextual"/>
        </w:rPr>
      </w:pPr>
      <w:hyperlink w:anchor="_Toc212210474" w:history="1">
        <w:r w:rsidRPr="001D2AFD">
          <w:rPr>
            <w:rStyle w:val="Hyperlink"/>
            <w:noProof/>
          </w:rPr>
          <w:t>3.3.2. Value Chain</w:t>
        </w:r>
        <w:r>
          <w:rPr>
            <w:noProof/>
            <w:webHidden/>
          </w:rPr>
          <w:tab/>
        </w:r>
        <w:r>
          <w:rPr>
            <w:noProof/>
            <w:webHidden/>
          </w:rPr>
          <w:fldChar w:fldCharType="begin"/>
        </w:r>
        <w:r>
          <w:rPr>
            <w:noProof/>
            <w:webHidden/>
          </w:rPr>
          <w:instrText xml:space="preserve"> PAGEREF _Toc212210474 \h </w:instrText>
        </w:r>
        <w:r>
          <w:rPr>
            <w:noProof/>
            <w:webHidden/>
          </w:rPr>
        </w:r>
        <w:r>
          <w:rPr>
            <w:noProof/>
            <w:webHidden/>
          </w:rPr>
          <w:fldChar w:fldCharType="separate"/>
        </w:r>
        <w:r>
          <w:rPr>
            <w:noProof/>
            <w:webHidden/>
          </w:rPr>
          <w:t>19</w:t>
        </w:r>
        <w:r>
          <w:rPr>
            <w:noProof/>
            <w:webHidden/>
          </w:rPr>
          <w:fldChar w:fldCharType="end"/>
        </w:r>
      </w:hyperlink>
    </w:p>
    <w:p w14:paraId="097F8B44" w14:textId="089D370B" w:rsidR="0069115A" w:rsidRDefault="0069115A">
      <w:pPr>
        <w:pStyle w:val="TOC3"/>
        <w:tabs>
          <w:tab w:val="right" w:leader="dot" w:pos="9017"/>
        </w:tabs>
        <w:rPr>
          <w:rFonts w:eastAsiaTheme="minorEastAsia" w:cstheme="minorBidi"/>
          <w:i w:val="0"/>
          <w:iCs w:val="0"/>
          <w:noProof/>
          <w:kern w:val="2"/>
          <w:sz w:val="24"/>
          <w:szCs w:val="24"/>
          <w:lang w:eastAsia="en-GB"/>
          <w14:ligatures w14:val="standardContextual"/>
        </w:rPr>
      </w:pPr>
      <w:hyperlink w:anchor="_Toc212210475" w:history="1">
        <w:r w:rsidRPr="001D2AFD">
          <w:rPr>
            <w:rStyle w:val="Hyperlink"/>
            <w:noProof/>
          </w:rPr>
          <w:t>3.3.3. Revenue Streams</w:t>
        </w:r>
        <w:r>
          <w:rPr>
            <w:noProof/>
            <w:webHidden/>
          </w:rPr>
          <w:tab/>
        </w:r>
        <w:r>
          <w:rPr>
            <w:noProof/>
            <w:webHidden/>
          </w:rPr>
          <w:fldChar w:fldCharType="begin"/>
        </w:r>
        <w:r>
          <w:rPr>
            <w:noProof/>
            <w:webHidden/>
          </w:rPr>
          <w:instrText xml:space="preserve"> PAGEREF _Toc212210475 \h </w:instrText>
        </w:r>
        <w:r>
          <w:rPr>
            <w:noProof/>
            <w:webHidden/>
          </w:rPr>
        </w:r>
        <w:r>
          <w:rPr>
            <w:noProof/>
            <w:webHidden/>
          </w:rPr>
          <w:fldChar w:fldCharType="separate"/>
        </w:r>
        <w:r>
          <w:rPr>
            <w:noProof/>
            <w:webHidden/>
          </w:rPr>
          <w:t>20</w:t>
        </w:r>
        <w:r>
          <w:rPr>
            <w:noProof/>
            <w:webHidden/>
          </w:rPr>
          <w:fldChar w:fldCharType="end"/>
        </w:r>
      </w:hyperlink>
    </w:p>
    <w:p w14:paraId="7D0E6799" w14:textId="70E97CDB" w:rsidR="0069115A" w:rsidRDefault="0069115A">
      <w:pPr>
        <w:pStyle w:val="TOC3"/>
        <w:tabs>
          <w:tab w:val="right" w:leader="dot" w:pos="9017"/>
        </w:tabs>
        <w:rPr>
          <w:rFonts w:eastAsiaTheme="minorEastAsia" w:cstheme="minorBidi"/>
          <w:i w:val="0"/>
          <w:iCs w:val="0"/>
          <w:noProof/>
          <w:kern w:val="2"/>
          <w:sz w:val="24"/>
          <w:szCs w:val="24"/>
          <w:lang w:eastAsia="en-GB"/>
          <w14:ligatures w14:val="standardContextual"/>
        </w:rPr>
      </w:pPr>
      <w:hyperlink w:anchor="_Toc212210476" w:history="1">
        <w:r w:rsidRPr="001D2AFD">
          <w:rPr>
            <w:rStyle w:val="Hyperlink"/>
            <w:noProof/>
          </w:rPr>
          <w:t>3.3.4. Cost Structure</w:t>
        </w:r>
        <w:r>
          <w:rPr>
            <w:noProof/>
            <w:webHidden/>
          </w:rPr>
          <w:tab/>
        </w:r>
        <w:r>
          <w:rPr>
            <w:noProof/>
            <w:webHidden/>
          </w:rPr>
          <w:fldChar w:fldCharType="begin"/>
        </w:r>
        <w:r>
          <w:rPr>
            <w:noProof/>
            <w:webHidden/>
          </w:rPr>
          <w:instrText xml:space="preserve"> PAGEREF _Toc212210476 \h </w:instrText>
        </w:r>
        <w:r>
          <w:rPr>
            <w:noProof/>
            <w:webHidden/>
          </w:rPr>
        </w:r>
        <w:r>
          <w:rPr>
            <w:noProof/>
            <w:webHidden/>
          </w:rPr>
          <w:fldChar w:fldCharType="separate"/>
        </w:r>
        <w:r>
          <w:rPr>
            <w:noProof/>
            <w:webHidden/>
          </w:rPr>
          <w:t>20</w:t>
        </w:r>
        <w:r>
          <w:rPr>
            <w:noProof/>
            <w:webHidden/>
          </w:rPr>
          <w:fldChar w:fldCharType="end"/>
        </w:r>
      </w:hyperlink>
    </w:p>
    <w:p w14:paraId="2CA945C1" w14:textId="524643EF" w:rsidR="0069115A" w:rsidRDefault="0069115A">
      <w:pPr>
        <w:pStyle w:val="TOC3"/>
        <w:tabs>
          <w:tab w:val="right" w:leader="dot" w:pos="9017"/>
        </w:tabs>
        <w:rPr>
          <w:rFonts w:eastAsiaTheme="minorEastAsia" w:cstheme="minorBidi"/>
          <w:i w:val="0"/>
          <w:iCs w:val="0"/>
          <w:noProof/>
          <w:kern w:val="2"/>
          <w:sz w:val="24"/>
          <w:szCs w:val="24"/>
          <w:lang w:eastAsia="en-GB"/>
          <w14:ligatures w14:val="standardContextual"/>
        </w:rPr>
      </w:pPr>
      <w:hyperlink w:anchor="_Toc212210477" w:history="1">
        <w:r w:rsidRPr="001D2AFD">
          <w:rPr>
            <w:rStyle w:val="Hyperlink"/>
            <w:noProof/>
          </w:rPr>
          <w:t>3.3.5. Channels</w:t>
        </w:r>
        <w:r>
          <w:rPr>
            <w:noProof/>
            <w:webHidden/>
          </w:rPr>
          <w:tab/>
        </w:r>
        <w:r>
          <w:rPr>
            <w:noProof/>
            <w:webHidden/>
          </w:rPr>
          <w:fldChar w:fldCharType="begin"/>
        </w:r>
        <w:r>
          <w:rPr>
            <w:noProof/>
            <w:webHidden/>
          </w:rPr>
          <w:instrText xml:space="preserve"> PAGEREF _Toc212210477 \h </w:instrText>
        </w:r>
        <w:r>
          <w:rPr>
            <w:noProof/>
            <w:webHidden/>
          </w:rPr>
        </w:r>
        <w:r>
          <w:rPr>
            <w:noProof/>
            <w:webHidden/>
          </w:rPr>
          <w:fldChar w:fldCharType="separate"/>
        </w:r>
        <w:r>
          <w:rPr>
            <w:noProof/>
            <w:webHidden/>
          </w:rPr>
          <w:t>21</w:t>
        </w:r>
        <w:r>
          <w:rPr>
            <w:noProof/>
            <w:webHidden/>
          </w:rPr>
          <w:fldChar w:fldCharType="end"/>
        </w:r>
      </w:hyperlink>
    </w:p>
    <w:p w14:paraId="74E5C99D" w14:textId="2E521EA9" w:rsidR="0069115A" w:rsidRDefault="0069115A">
      <w:pPr>
        <w:pStyle w:val="TOC3"/>
        <w:tabs>
          <w:tab w:val="right" w:leader="dot" w:pos="9017"/>
        </w:tabs>
        <w:rPr>
          <w:rFonts w:eastAsiaTheme="minorEastAsia" w:cstheme="minorBidi"/>
          <w:i w:val="0"/>
          <w:iCs w:val="0"/>
          <w:noProof/>
          <w:kern w:val="2"/>
          <w:sz w:val="24"/>
          <w:szCs w:val="24"/>
          <w:lang w:eastAsia="en-GB"/>
          <w14:ligatures w14:val="standardContextual"/>
        </w:rPr>
      </w:pPr>
      <w:hyperlink w:anchor="_Toc212210478" w:history="1">
        <w:r w:rsidRPr="001D2AFD">
          <w:rPr>
            <w:rStyle w:val="Hyperlink"/>
            <w:noProof/>
          </w:rPr>
          <w:t>3.3.6. Customer Relations</w:t>
        </w:r>
        <w:r>
          <w:rPr>
            <w:noProof/>
            <w:webHidden/>
          </w:rPr>
          <w:tab/>
        </w:r>
        <w:r>
          <w:rPr>
            <w:noProof/>
            <w:webHidden/>
          </w:rPr>
          <w:fldChar w:fldCharType="begin"/>
        </w:r>
        <w:r>
          <w:rPr>
            <w:noProof/>
            <w:webHidden/>
          </w:rPr>
          <w:instrText xml:space="preserve"> PAGEREF _Toc212210478 \h </w:instrText>
        </w:r>
        <w:r>
          <w:rPr>
            <w:noProof/>
            <w:webHidden/>
          </w:rPr>
        </w:r>
        <w:r>
          <w:rPr>
            <w:noProof/>
            <w:webHidden/>
          </w:rPr>
          <w:fldChar w:fldCharType="separate"/>
        </w:r>
        <w:r>
          <w:rPr>
            <w:noProof/>
            <w:webHidden/>
          </w:rPr>
          <w:t>21</w:t>
        </w:r>
        <w:r>
          <w:rPr>
            <w:noProof/>
            <w:webHidden/>
          </w:rPr>
          <w:fldChar w:fldCharType="end"/>
        </w:r>
      </w:hyperlink>
    </w:p>
    <w:p w14:paraId="2E747755" w14:textId="7F312548" w:rsidR="0069115A" w:rsidRDefault="0069115A">
      <w:pPr>
        <w:pStyle w:val="TOC3"/>
        <w:tabs>
          <w:tab w:val="right" w:leader="dot" w:pos="9017"/>
        </w:tabs>
        <w:rPr>
          <w:rFonts w:eastAsiaTheme="minorEastAsia" w:cstheme="minorBidi"/>
          <w:i w:val="0"/>
          <w:iCs w:val="0"/>
          <w:noProof/>
          <w:kern w:val="2"/>
          <w:sz w:val="24"/>
          <w:szCs w:val="24"/>
          <w:lang w:eastAsia="en-GB"/>
          <w14:ligatures w14:val="standardContextual"/>
        </w:rPr>
      </w:pPr>
      <w:hyperlink w:anchor="_Toc212210479" w:history="1">
        <w:r w:rsidRPr="001D2AFD">
          <w:rPr>
            <w:rStyle w:val="Hyperlink"/>
            <w:noProof/>
          </w:rPr>
          <w:t>3.3.7. Key Activities to Establish the Business</w:t>
        </w:r>
        <w:r>
          <w:rPr>
            <w:noProof/>
            <w:webHidden/>
          </w:rPr>
          <w:tab/>
        </w:r>
        <w:r>
          <w:rPr>
            <w:noProof/>
            <w:webHidden/>
          </w:rPr>
          <w:fldChar w:fldCharType="begin"/>
        </w:r>
        <w:r>
          <w:rPr>
            <w:noProof/>
            <w:webHidden/>
          </w:rPr>
          <w:instrText xml:space="preserve"> PAGEREF _Toc212210479 \h </w:instrText>
        </w:r>
        <w:r>
          <w:rPr>
            <w:noProof/>
            <w:webHidden/>
          </w:rPr>
        </w:r>
        <w:r>
          <w:rPr>
            <w:noProof/>
            <w:webHidden/>
          </w:rPr>
          <w:fldChar w:fldCharType="separate"/>
        </w:r>
        <w:r>
          <w:rPr>
            <w:noProof/>
            <w:webHidden/>
          </w:rPr>
          <w:t>21</w:t>
        </w:r>
        <w:r>
          <w:rPr>
            <w:noProof/>
            <w:webHidden/>
          </w:rPr>
          <w:fldChar w:fldCharType="end"/>
        </w:r>
      </w:hyperlink>
    </w:p>
    <w:p w14:paraId="4512D5EA" w14:textId="3AEA1272" w:rsidR="0069115A" w:rsidRDefault="0069115A">
      <w:pPr>
        <w:pStyle w:val="TOC3"/>
        <w:tabs>
          <w:tab w:val="right" w:leader="dot" w:pos="9017"/>
        </w:tabs>
        <w:rPr>
          <w:rFonts w:eastAsiaTheme="minorEastAsia" w:cstheme="minorBidi"/>
          <w:i w:val="0"/>
          <w:iCs w:val="0"/>
          <w:noProof/>
          <w:kern w:val="2"/>
          <w:sz w:val="24"/>
          <w:szCs w:val="24"/>
          <w:lang w:eastAsia="en-GB"/>
          <w14:ligatures w14:val="standardContextual"/>
        </w:rPr>
      </w:pPr>
      <w:hyperlink w:anchor="_Toc212210480" w:history="1">
        <w:r w:rsidRPr="001D2AFD">
          <w:rPr>
            <w:rStyle w:val="Hyperlink"/>
            <w:noProof/>
          </w:rPr>
          <w:t>3.3.8. Key Resources</w:t>
        </w:r>
        <w:r>
          <w:rPr>
            <w:noProof/>
            <w:webHidden/>
          </w:rPr>
          <w:tab/>
        </w:r>
        <w:r>
          <w:rPr>
            <w:noProof/>
            <w:webHidden/>
          </w:rPr>
          <w:fldChar w:fldCharType="begin"/>
        </w:r>
        <w:r>
          <w:rPr>
            <w:noProof/>
            <w:webHidden/>
          </w:rPr>
          <w:instrText xml:space="preserve"> PAGEREF _Toc212210480 \h </w:instrText>
        </w:r>
        <w:r>
          <w:rPr>
            <w:noProof/>
            <w:webHidden/>
          </w:rPr>
        </w:r>
        <w:r>
          <w:rPr>
            <w:noProof/>
            <w:webHidden/>
          </w:rPr>
          <w:fldChar w:fldCharType="separate"/>
        </w:r>
        <w:r>
          <w:rPr>
            <w:noProof/>
            <w:webHidden/>
          </w:rPr>
          <w:t>21</w:t>
        </w:r>
        <w:r>
          <w:rPr>
            <w:noProof/>
            <w:webHidden/>
          </w:rPr>
          <w:fldChar w:fldCharType="end"/>
        </w:r>
      </w:hyperlink>
    </w:p>
    <w:p w14:paraId="7EA54A45" w14:textId="65C4A14F" w:rsidR="0069115A" w:rsidRDefault="0069115A">
      <w:pPr>
        <w:pStyle w:val="TOC3"/>
        <w:tabs>
          <w:tab w:val="right" w:leader="dot" w:pos="9017"/>
        </w:tabs>
        <w:rPr>
          <w:rFonts w:eastAsiaTheme="minorEastAsia" w:cstheme="minorBidi"/>
          <w:i w:val="0"/>
          <w:iCs w:val="0"/>
          <w:noProof/>
          <w:kern w:val="2"/>
          <w:sz w:val="24"/>
          <w:szCs w:val="24"/>
          <w:lang w:eastAsia="en-GB"/>
          <w14:ligatures w14:val="standardContextual"/>
        </w:rPr>
      </w:pPr>
      <w:hyperlink w:anchor="_Toc212210481" w:history="1">
        <w:r w:rsidRPr="001D2AFD">
          <w:rPr>
            <w:rStyle w:val="Hyperlink"/>
            <w:noProof/>
          </w:rPr>
          <w:t>3.3.9. Key Partners</w:t>
        </w:r>
        <w:r>
          <w:rPr>
            <w:noProof/>
            <w:webHidden/>
          </w:rPr>
          <w:tab/>
        </w:r>
        <w:r>
          <w:rPr>
            <w:noProof/>
            <w:webHidden/>
          </w:rPr>
          <w:fldChar w:fldCharType="begin"/>
        </w:r>
        <w:r>
          <w:rPr>
            <w:noProof/>
            <w:webHidden/>
          </w:rPr>
          <w:instrText xml:space="preserve"> PAGEREF _Toc212210481 \h </w:instrText>
        </w:r>
        <w:r>
          <w:rPr>
            <w:noProof/>
            <w:webHidden/>
          </w:rPr>
        </w:r>
        <w:r>
          <w:rPr>
            <w:noProof/>
            <w:webHidden/>
          </w:rPr>
          <w:fldChar w:fldCharType="separate"/>
        </w:r>
        <w:r>
          <w:rPr>
            <w:noProof/>
            <w:webHidden/>
          </w:rPr>
          <w:t>21</w:t>
        </w:r>
        <w:r>
          <w:rPr>
            <w:noProof/>
            <w:webHidden/>
          </w:rPr>
          <w:fldChar w:fldCharType="end"/>
        </w:r>
      </w:hyperlink>
    </w:p>
    <w:p w14:paraId="261F3839" w14:textId="51729688" w:rsidR="0069115A" w:rsidRDefault="0069115A">
      <w:pPr>
        <w:pStyle w:val="TOC2"/>
        <w:tabs>
          <w:tab w:val="left" w:pos="800"/>
          <w:tab w:val="right" w:leader="dot" w:pos="9017"/>
        </w:tabs>
        <w:rPr>
          <w:rFonts w:eastAsiaTheme="minorEastAsia" w:cstheme="minorBidi"/>
          <w:smallCaps w:val="0"/>
          <w:noProof/>
          <w:kern w:val="2"/>
          <w:sz w:val="24"/>
          <w:szCs w:val="24"/>
          <w:lang w:eastAsia="en-GB"/>
          <w14:ligatures w14:val="standardContextual"/>
        </w:rPr>
      </w:pPr>
      <w:hyperlink w:anchor="_Toc212210482" w:history="1">
        <w:r w:rsidRPr="001D2AFD">
          <w:rPr>
            <w:rStyle w:val="Hyperlink"/>
            <w:noProof/>
          </w:rPr>
          <w:t>3.4.</w:t>
        </w:r>
        <w:r>
          <w:rPr>
            <w:rFonts w:eastAsiaTheme="minorEastAsia" w:cstheme="minorBidi"/>
            <w:smallCaps w:val="0"/>
            <w:noProof/>
            <w:kern w:val="2"/>
            <w:sz w:val="24"/>
            <w:szCs w:val="24"/>
            <w:lang w:eastAsia="en-GB"/>
            <w14:ligatures w14:val="standardContextual"/>
          </w:rPr>
          <w:tab/>
        </w:r>
        <w:r w:rsidRPr="001D2AFD">
          <w:rPr>
            <w:rStyle w:val="Hyperlink"/>
            <w:noProof/>
          </w:rPr>
          <w:t>Financial Indicators</w:t>
        </w:r>
        <w:r>
          <w:rPr>
            <w:noProof/>
            <w:webHidden/>
          </w:rPr>
          <w:tab/>
        </w:r>
        <w:r>
          <w:rPr>
            <w:noProof/>
            <w:webHidden/>
          </w:rPr>
          <w:fldChar w:fldCharType="begin"/>
        </w:r>
        <w:r>
          <w:rPr>
            <w:noProof/>
            <w:webHidden/>
          </w:rPr>
          <w:instrText xml:space="preserve"> PAGEREF _Toc212210482 \h </w:instrText>
        </w:r>
        <w:r>
          <w:rPr>
            <w:noProof/>
            <w:webHidden/>
          </w:rPr>
        </w:r>
        <w:r>
          <w:rPr>
            <w:noProof/>
            <w:webHidden/>
          </w:rPr>
          <w:fldChar w:fldCharType="separate"/>
        </w:r>
        <w:r>
          <w:rPr>
            <w:noProof/>
            <w:webHidden/>
          </w:rPr>
          <w:t>22</w:t>
        </w:r>
        <w:r>
          <w:rPr>
            <w:noProof/>
            <w:webHidden/>
          </w:rPr>
          <w:fldChar w:fldCharType="end"/>
        </w:r>
      </w:hyperlink>
    </w:p>
    <w:p w14:paraId="16BC9FA0" w14:textId="5D9FF507" w:rsidR="0069115A" w:rsidRDefault="0069115A">
      <w:pPr>
        <w:pStyle w:val="TOC1"/>
        <w:tabs>
          <w:tab w:val="left" w:pos="600"/>
          <w:tab w:val="right" w:leader="dot" w:pos="9017"/>
        </w:tabs>
        <w:rPr>
          <w:rFonts w:eastAsiaTheme="minorEastAsia" w:cstheme="minorBidi"/>
          <w:b w:val="0"/>
          <w:bCs w:val="0"/>
          <w:caps w:val="0"/>
          <w:noProof/>
          <w:kern w:val="2"/>
          <w:sz w:val="24"/>
          <w:szCs w:val="24"/>
          <w:lang w:eastAsia="en-GB"/>
          <w14:ligatures w14:val="standardContextual"/>
        </w:rPr>
      </w:pPr>
      <w:hyperlink w:anchor="_Toc212210483" w:history="1">
        <w:r w:rsidRPr="001D2AFD">
          <w:rPr>
            <w:rStyle w:val="Hyperlink"/>
            <w:noProof/>
          </w:rPr>
          <w:t>4.</w:t>
        </w:r>
        <w:r>
          <w:rPr>
            <w:rFonts w:eastAsiaTheme="minorEastAsia" w:cstheme="minorBidi"/>
            <w:b w:val="0"/>
            <w:bCs w:val="0"/>
            <w:caps w:val="0"/>
            <w:noProof/>
            <w:kern w:val="2"/>
            <w:sz w:val="24"/>
            <w:szCs w:val="24"/>
            <w:lang w:eastAsia="en-GB"/>
            <w14:ligatures w14:val="standardContextual"/>
          </w:rPr>
          <w:tab/>
        </w:r>
        <w:r w:rsidRPr="001D2AFD">
          <w:rPr>
            <w:rStyle w:val="Hyperlink"/>
            <w:noProof/>
          </w:rPr>
          <w:t>In-Orbit Activities</w:t>
        </w:r>
        <w:r>
          <w:rPr>
            <w:noProof/>
            <w:webHidden/>
          </w:rPr>
          <w:tab/>
        </w:r>
        <w:r>
          <w:rPr>
            <w:noProof/>
            <w:webHidden/>
          </w:rPr>
          <w:fldChar w:fldCharType="begin"/>
        </w:r>
        <w:r>
          <w:rPr>
            <w:noProof/>
            <w:webHidden/>
          </w:rPr>
          <w:instrText xml:space="preserve"> PAGEREF _Toc212210483 \h </w:instrText>
        </w:r>
        <w:r>
          <w:rPr>
            <w:noProof/>
            <w:webHidden/>
          </w:rPr>
        </w:r>
        <w:r>
          <w:rPr>
            <w:noProof/>
            <w:webHidden/>
          </w:rPr>
          <w:fldChar w:fldCharType="separate"/>
        </w:r>
        <w:r>
          <w:rPr>
            <w:noProof/>
            <w:webHidden/>
          </w:rPr>
          <w:t>23</w:t>
        </w:r>
        <w:r>
          <w:rPr>
            <w:noProof/>
            <w:webHidden/>
          </w:rPr>
          <w:fldChar w:fldCharType="end"/>
        </w:r>
      </w:hyperlink>
    </w:p>
    <w:p w14:paraId="5D448A73" w14:textId="6687B7F8" w:rsidR="0069115A" w:rsidRDefault="0069115A">
      <w:pPr>
        <w:pStyle w:val="TOC2"/>
        <w:tabs>
          <w:tab w:val="left" w:pos="800"/>
          <w:tab w:val="right" w:leader="dot" w:pos="9017"/>
        </w:tabs>
        <w:rPr>
          <w:rFonts w:eastAsiaTheme="minorEastAsia" w:cstheme="minorBidi"/>
          <w:smallCaps w:val="0"/>
          <w:noProof/>
          <w:kern w:val="2"/>
          <w:sz w:val="24"/>
          <w:szCs w:val="24"/>
          <w:lang w:eastAsia="en-GB"/>
          <w14:ligatures w14:val="standardContextual"/>
        </w:rPr>
      </w:pPr>
      <w:hyperlink w:anchor="_Toc212210484" w:history="1">
        <w:r w:rsidRPr="001D2AFD">
          <w:rPr>
            <w:rStyle w:val="Hyperlink"/>
            <w:noProof/>
          </w:rPr>
          <w:t>4.1.</w:t>
        </w:r>
        <w:r>
          <w:rPr>
            <w:rFonts w:eastAsiaTheme="minorEastAsia" w:cstheme="minorBidi"/>
            <w:smallCaps w:val="0"/>
            <w:noProof/>
            <w:kern w:val="2"/>
            <w:sz w:val="24"/>
            <w:szCs w:val="24"/>
            <w:lang w:eastAsia="en-GB"/>
            <w14:ligatures w14:val="standardContextual"/>
          </w:rPr>
          <w:tab/>
        </w:r>
        <w:r w:rsidRPr="001D2AFD">
          <w:rPr>
            <w:rStyle w:val="Hyperlink"/>
            <w:noProof/>
          </w:rPr>
          <w:t>General In-Orbit Activity Information</w:t>
        </w:r>
        <w:r>
          <w:rPr>
            <w:noProof/>
            <w:webHidden/>
          </w:rPr>
          <w:tab/>
        </w:r>
        <w:r>
          <w:rPr>
            <w:noProof/>
            <w:webHidden/>
          </w:rPr>
          <w:fldChar w:fldCharType="begin"/>
        </w:r>
        <w:r>
          <w:rPr>
            <w:noProof/>
            <w:webHidden/>
          </w:rPr>
          <w:instrText xml:space="preserve"> PAGEREF _Toc212210484 \h </w:instrText>
        </w:r>
        <w:r>
          <w:rPr>
            <w:noProof/>
            <w:webHidden/>
          </w:rPr>
        </w:r>
        <w:r>
          <w:rPr>
            <w:noProof/>
            <w:webHidden/>
          </w:rPr>
          <w:fldChar w:fldCharType="separate"/>
        </w:r>
        <w:r>
          <w:rPr>
            <w:noProof/>
            <w:webHidden/>
          </w:rPr>
          <w:t>23</w:t>
        </w:r>
        <w:r>
          <w:rPr>
            <w:noProof/>
            <w:webHidden/>
          </w:rPr>
          <w:fldChar w:fldCharType="end"/>
        </w:r>
      </w:hyperlink>
    </w:p>
    <w:p w14:paraId="29804900" w14:textId="252C805A" w:rsidR="0069115A" w:rsidRDefault="0069115A">
      <w:pPr>
        <w:pStyle w:val="TOC2"/>
        <w:tabs>
          <w:tab w:val="left" w:pos="800"/>
          <w:tab w:val="right" w:leader="dot" w:pos="9017"/>
        </w:tabs>
        <w:rPr>
          <w:rFonts w:eastAsiaTheme="minorEastAsia" w:cstheme="minorBidi"/>
          <w:smallCaps w:val="0"/>
          <w:noProof/>
          <w:kern w:val="2"/>
          <w:sz w:val="24"/>
          <w:szCs w:val="24"/>
          <w:lang w:eastAsia="en-GB"/>
          <w14:ligatures w14:val="standardContextual"/>
        </w:rPr>
      </w:pPr>
      <w:hyperlink w:anchor="_Toc212210485" w:history="1">
        <w:r w:rsidRPr="001D2AFD">
          <w:rPr>
            <w:rStyle w:val="Hyperlink"/>
            <w:noProof/>
          </w:rPr>
          <w:t>4.2.</w:t>
        </w:r>
        <w:r>
          <w:rPr>
            <w:rFonts w:eastAsiaTheme="minorEastAsia" w:cstheme="minorBidi"/>
            <w:smallCaps w:val="0"/>
            <w:noProof/>
            <w:kern w:val="2"/>
            <w:sz w:val="24"/>
            <w:szCs w:val="24"/>
            <w:lang w:eastAsia="en-GB"/>
            <w14:ligatures w14:val="standardContextual"/>
          </w:rPr>
          <w:tab/>
        </w:r>
        <w:r w:rsidRPr="001D2AFD">
          <w:rPr>
            <w:rStyle w:val="Hyperlink"/>
            <w:noProof/>
          </w:rPr>
          <w:t>Information Related to an Embedded Case</w:t>
        </w:r>
        <w:r>
          <w:rPr>
            <w:noProof/>
            <w:webHidden/>
          </w:rPr>
          <w:tab/>
        </w:r>
        <w:r>
          <w:rPr>
            <w:noProof/>
            <w:webHidden/>
          </w:rPr>
          <w:fldChar w:fldCharType="begin"/>
        </w:r>
        <w:r>
          <w:rPr>
            <w:noProof/>
            <w:webHidden/>
          </w:rPr>
          <w:instrText xml:space="preserve"> PAGEREF _Toc212210485 \h </w:instrText>
        </w:r>
        <w:r>
          <w:rPr>
            <w:noProof/>
            <w:webHidden/>
          </w:rPr>
        </w:r>
        <w:r>
          <w:rPr>
            <w:noProof/>
            <w:webHidden/>
          </w:rPr>
          <w:fldChar w:fldCharType="separate"/>
        </w:r>
        <w:r>
          <w:rPr>
            <w:noProof/>
            <w:webHidden/>
          </w:rPr>
          <w:t>23</w:t>
        </w:r>
        <w:r>
          <w:rPr>
            <w:noProof/>
            <w:webHidden/>
          </w:rPr>
          <w:fldChar w:fldCharType="end"/>
        </w:r>
      </w:hyperlink>
    </w:p>
    <w:p w14:paraId="397D5C11" w14:textId="626F0AE9" w:rsidR="0069115A" w:rsidRDefault="0069115A">
      <w:pPr>
        <w:pStyle w:val="TOC2"/>
        <w:tabs>
          <w:tab w:val="left" w:pos="800"/>
          <w:tab w:val="right" w:leader="dot" w:pos="9017"/>
        </w:tabs>
        <w:rPr>
          <w:rFonts w:eastAsiaTheme="minorEastAsia" w:cstheme="minorBidi"/>
          <w:smallCaps w:val="0"/>
          <w:noProof/>
          <w:kern w:val="2"/>
          <w:sz w:val="24"/>
          <w:szCs w:val="24"/>
          <w:lang w:eastAsia="en-GB"/>
          <w14:ligatures w14:val="standardContextual"/>
        </w:rPr>
      </w:pPr>
      <w:hyperlink w:anchor="_Toc212210486" w:history="1">
        <w:r w:rsidRPr="001D2AFD">
          <w:rPr>
            <w:rStyle w:val="Hyperlink"/>
            <w:noProof/>
          </w:rPr>
          <w:t>4.3.</w:t>
        </w:r>
        <w:r>
          <w:rPr>
            <w:rFonts w:eastAsiaTheme="minorEastAsia" w:cstheme="minorBidi"/>
            <w:smallCaps w:val="0"/>
            <w:noProof/>
            <w:kern w:val="2"/>
            <w:sz w:val="24"/>
            <w:szCs w:val="24"/>
            <w:lang w:eastAsia="en-GB"/>
            <w14:ligatures w14:val="standardContextual"/>
          </w:rPr>
          <w:tab/>
        </w:r>
        <w:r w:rsidRPr="001D2AFD">
          <w:rPr>
            <w:rStyle w:val="Hyperlink"/>
            <w:noProof/>
          </w:rPr>
          <w:t>Information Related to an Independent Case (hosted)</w:t>
        </w:r>
        <w:r>
          <w:rPr>
            <w:noProof/>
            <w:webHidden/>
          </w:rPr>
          <w:tab/>
        </w:r>
        <w:r>
          <w:rPr>
            <w:noProof/>
            <w:webHidden/>
          </w:rPr>
          <w:fldChar w:fldCharType="begin"/>
        </w:r>
        <w:r>
          <w:rPr>
            <w:noProof/>
            <w:webHidden/>
          </w:rPr>
          <w:instrText xml:space="preserve"> PAGEREF _Toc212210486 \h </w:instrText>
        </w:r>
        <w:r>
          <w:rPr>
            <w:noProof/>
            <w:webHidden/>
          </w:rPr>
        </w:r>
        <w:r>
          <w:rPr>
            <w:noProof/>
            <w:webHidden/>
          </w:rPr>
          <w:fldChar w:fldCharType="separate"/>
        </w:r>
        <w:r>
          <w:rPr>
            <w:noProof/>
            <w:webHidden/>
          </w:rPr>
          <w:t>24</w:t>
        </w:r>
        <w:r>
          <w:rPr>
            <w:noProof/>
            <w:webHidden/>
          </w:rPr>
          <w:fldChar w:fldCharType="end"/>
        </w:r>
      </w:hyperlink>
    </w:p>
    <w:p w14:paraId="1941D491" w14:textId="5066C393" w:rsidR="0069115A" w:rsidRDefault="0069115A">
      <w:pPr>
        <w:pStyle w:val="TOC2"/>
        <w:tabs>
          <w:tab w:val="left" w:pos="800"/>
          <w:tab w:val="right" w:leader="dot" w:pos="9017"/>
        </w:tabs>
        <w:rPr>
          <w:rFonts w:eastAsiaTheme="minorEastAsia" w:cstheme="minorBidi"/>
          <w:smallCaps w:val="0"/>
          <w:noProof/>
          <w:kern w:val="2"/>
          <w:sz w:val="24"/>
          <w:szCs w:val="24"/>
          <w:lang w:eastAsia="en-GB"/>
          <w14:ligatures w14:val="standardContextual"/>
        </w:rPr>
      </w:pPr>
      <w:hyperlink w:anchor="_Toc212210487" w:history="1">
        <w:r w:rsidRPr="001D2AFD">
          <w:rPr>
            <w:rStyle w:val="Hyperlink"/>
            <w:noProof/>
          </w:rPr>
          <w:t>4.4.</w:t>
        </w:r>
        <w:r>
          <w:rPr>
            <w:rFonts w:eastAsiaTheme="minorEastAsia" w:cstheme="minorBidi"/>
            <w:smallCaps w:val="0"/>
            <w:noProof/>
            <w:kern w:val="2"/>
            <w:sz w:val="24"/>
            <w:szCs w:val="24"/>
            <w:lang w:eastAsia="en-GB"/>
            <w14:ligatures w14:val="standardContextual"/>
          </w:rPr>
          <w:tab/>
        </w:r>
        <w:r w:rsidRPr="001D2AFD">
          <w:rPr>
            <w:rStyle w:val="Hyperlink"/>
            <w:noProof/>
          </w:rPr>
          <w:t>Information Related to an Independent Case (standalone)</w:t>
        </w:r>
        <w:r>
          <w:rPr>
            <w:noProof/>
            <w:webHidden/>
          </w:rPr>
          <w:tab/>
        </w:r>
        <w:r>
          <w:rPr>
            <w:noProof/>
            <w:webHidden/>
          </w:rPr>
          <w:fldChar w:fldCharType="begin"/>
        </w:r>
        <w:r>
          <w:rPr>
            <w:noProof/>
            <w:webHidden/>
          </w:rPr>
          <w:instrText xml:space="preserve"> PAGEREF _Toc212210487 \h </w:instrText>
        </w:r>
        <w:r>
          <w:rPr>
            <w:noProof/>
            <w:webHidden/>
          </w:rPr>
        </w:r>
        <w:r>
          <w:rPr>
            <w:noProof/>
            <w:webHidden/>
          </w:rPr>
          <w:fldChar w:fldCharType="separate"/>
        </w:r>
        <w:r>
          <w:rPr>
            <w:noProof/>
            <w:webHidden/>
          </w:rPr>
          <w:t>25</w:t>
        </w:r>
        <w:r>
          <w:rPr>
            <w:noProof/>
            <w:webHidden/>
          </w:rPr>
          <w:fldChar w:fldCharType="end"/>
        </w:r>
      </w:hyperlink>
    </w:p>
    <w:p w14:paraId="0D8470BB" w14:textId="20C52913" w:rsidR="0069115A" w:rsidRDefault="0069115A">
      <w:pPr>
        <w:pStyle w:val="TOC2"/>
        <w:tabs>
          <w:tab w:val="left" w:pos="800"/>
          <w:tab w:val="right" w:leader="dot" w:pos="9017"/>
        </w:tabs>
        <w:rPr>
          <w:rFonts w:eastAsiaTheme="minorEastAsia" w:cstheme="minorBidi"/>
          <w:smallCaps w:val="0"/>
          <w:noProof/>
          <w:kern w:val="2"/>
          <w:sz w:val="24"/>
          <w:szCs w:val="24"/>
          <w:lang w:eastAsia="en-GB"/>
          <w14:ligatures w14:val="standardContextual"/>
        </w:rPr>
      </w:pPr>
      <w:hyperlink w:anchor="_Toc212210488" w:history="1">
        <w:r w:rsidRPr="001D2AFD">
          <w:rPr>
            <w:rStyle w:val="Hyperlink"/>
            <w:noProof/>
          </w:rPr>
          <w:t>4.5.</w:t>
        </w:r>
        <w:r>
          <w:rPr>
            <w:rFonts w:eastAsiaTheme="minorEastAsia" w:cstheme="minorBidi"/>
            <w:smallCaps w:val="0"/>
            <w:noProof/>
            <w:kern w:val="2"/>
            <w:sz w:val="24"/>
            <w:szCs w:val="24"/>
            <w:lang w:eastAsia="en-GB"/>
            <w14:ligatures w14:val="standardContextual"/>
          </w:rPr>
          <w:tab/>
        </w:r>
        <w:r w:rsidRPr="001D2AFD">
          <w:rPr>
            <w:rStyle w:val="Hyperlink"/>
            <w:noProof/>
          </w:rPr>
          <w:t>Cost Information Related to an Independent Case</w:t>
        </w:r>
        <w:r>
          <w:rPr>
            <w:noProof/>
            <w:webHidden/>
          </w:rPr>
          <w:tab/>
        </w:r>
        <w:r>
          <w:rPr>
            <w:noProof/>
            <w:webHidden/>
          </w:rPr>
          <w:fldChar w:fldCharType="begin"/>
        </w:r>
        <w:r>
          <w:rPr>
            <w:noProof/>
            <w:webHidden/>
          </w:rPr>
          <w:instrText xml:space="preserve"> PAGEREF _Toc212210488 \h </w:instrText>
        </w:r>
        <w:r>
          <w:rPr>
            <w:noProof/>
            <w:webHidden/>
          </w:rPr>
        </w:r>
        <w:r>
          <w:rPr>
            <w:noProof/>
            <w:webHidden/>
          </w:rPr>
          <w:fldChar w:fldCharType="separate"/>
        </w:r>
        <w:r>
          <w:rPr>
            <w:noProof/>
            <w:webHidden/>
          </w:rPr>
          <w:t>25</w:t>
        </w:r>
        <w:r>
          <w:rPr>
            <w:noProof/>
            <w:webHidden/>
          </w:rPr>
          <w:fldChar w:fldCharType="end"/>
        </w:r>
      </w:hyperlink>
    </w:p>
    <w:p w14:paraId="1C0B97B5" w14:textId="2CE5764C" w:rsidR="005E2C7B" w:rsidRDefault="0069115A" w:rsidP="005E2C7B">
      <w:pPr>
        <w:pageBreakBefore/>
        <w:widowControl w:val="0"/>
        <w:tabs>
          <w:tab w:val="left" w:pos="270"/>
          <w:tab w:val="left" w:pos="720"/>
        </w:tabs>
        <w:autoSpaceDE w:val="0"/>
        <w:autoSpaceDN w:val="0"/>
        <w:adjustRightInd w:val="0"/>
        <w:rPr>
          <w:rFonts w:cs="Verdana"/>
          <w:color w:val="051625"/>
          <w:lang w:val="en-US"/>
        </w:rPr>
      </w:pPr>
      <w:r>
        <w:rPr>
          <w:rFonts w:cs="Verdana"/>
          <w:color w:val="051625"/>
          <w:lang w:val="en-US"/>
        </w:rPr>
        <w:lastRenderedPageBreak/>
        <w:fldChar w:fldCharType="end"/>
      </w:r>
    </w:p>
    <w:p w14:paraId="5BFD3E9C" w14:textId="77777777" w:rsidR="005E2C7B" w:rsidRDefault="005E2C7B" w:rsidP="005E2C7B">
      <w:pPr>
        <w:rPr>
          <w:b/>
        </w:rPr>
      </w:pPr>
    </w:p>
    <w:p w14:paraId="0CCAA142" w14:textId="77777777" w:rsidR="005E2C7B" w:rsidRDefault="005E2C7B" w:rsidP="00D216A6">
      <w:pPr>
        <w:pStyle w:val="Heading1"/>
      </w:pPr>
      <w:bookmarkStart w:id="2" w:name="_Toc212210445"/>
      <w:r>
        <w:t>Overview of the Proposed Activity</w:t>
      </w:r>
      <w:bookmarkEnd w:id="2"/>
    </w:p>
    <w:p w14:paraId="37851EE8" w14:textId="77777777" w:rsidR="0040501C" w:rsidRPr="0040501C" w:rsidRDefault="0040501C" w:rsidP="0040501C"/>
    <w:p w14:paraId="5499167A" w14:textId="77777777" w:rsidR="005E2C7B" w:rsidRDefault="005E2C7B" w:rsidP="0040501C">
      <w:pPr>
        <w:pStyle w:val="Heading2"/>
      </w:pPr>
      <w:bookmarkStart w:id="3" w:name="_Toc212210446"/>
      <w:r>
        <w:t>ARTES 4.0 Programme Line</w:t>
      </w:r>
      <w:bookmarkEnd w:id="3"/>
    </w:p>
    <w:p w14:paraId="100022B3" w14:textId="30E4C586" w:rsidR="005E2C7B" w:rsidRPr="004239EB" w:rsidRDefault="005E2C7B" w:rsidP="005E2C7B">
      <w:pPr>
        <w:rPr>
          <w:i/>
          <w:color w:val="4472C4" w:themeColor="accent1"/>
        </w:rPr>
      </w:pPr>
      <w:r>
        <w:rPr>
          <w:i/>
          <w:color w:val="4472C4" w:themeColor="accent1"/>
        </w:rPr>
        <w:t xml:space="preserve">Select one ARTES 4.0 programme line. To submit your outline proposal please see Note </w:t>
      </w:r>
      <w:r w:rsidR="001729D0">
        <w:rPr>
          <w:i/>
          <w:color w:val="4472C4" w:themeColor="accent1"/>
        </w:rPr>
        <w:fldChar w:fldCharType="begin"/>
      </w:r>
      <w:r w:rsidR="001729D0">
        <w:rPr>
          <w:i/>
          <w:color w:val="4472C4" w:themeColor="accent1"/>
        </w:rPr>
        <w:instrText xml:space="preserve"> REF _Ref34916243 \r \h </w:instrText>
      </w:r>
      <w:r w:rsidR="001729D0">
        <w:rPr>
          <w:i/>
          <w:color w:val="4472C4" w:themeColor="accent1"/>
        </w:rPr>
      </w:r>
      <w:r w:rsidR="001729D0">
        <w:rPr>
          <w:i/>
          <w:color w:val="4472C4" w:themeColor="accent1"/>
        </w:rPr>
        <w:fldChar w:fldCharType="separate"/>
      </w:r>
      <w:r w:rsidR="001729D0">
        <w:rPr>
          <w:i/>
          <w:color w:val="4472C4" w:themeColor="accent1"/>
        </w:rPr>
        <w:t>1</w:t>
      </w:r>
      <w:r w:rsidR="001729D0">
        <w:rPr>
          <w:i/>
          <w:color w:val="4472C4" w:themeColor="accent1"/>
        </w:rPr>
        <w:fldChar w:fldCharType="end"/>
      </w:r>
      <w:r>
        <w:rPr>
          <w:i/>
          <w:color w:val="4472C4" w:themeColor="accent1"/>
        </w:rPr>
        <w:t xml:space="preserve"> above.</w:t>
      </w:r>
    </w:p>
    <w:p w14:paraId="52C7550A" w14:textId="77777777" w:rsidR="0040501C" w:rsidRDefault="0040501C" w:rsidP="005E2C7B">
      <w:pPr>
        <w:spacing w:after="120"/>
      </w:pPr>
    </w:p>
    <w:p w14:paraId="703FF628" w14:textId="23BADD45" w:rsidR="005E2C7B" w:rsidRDefault="005E2C7B" w:rsidP="005E2C7B">
      <w:pPr>
        <w:spacing w:after="120"/>
      </w:pPr>
      <w:r>
        <w:t>This outline proposal is submitted under the following ARTES 4.0 programme line:</w:t>
      </w:r>
    </w:p>
    <w:sdt>
      <w:sdtPr>
        <w:id w:val="-1494478577"/>
        <w:placeholder>
          <w:docPart w:val="49FFFBA184D21443B5F9565FBDB1CD40"/>
        </w:placeholder>
        <w:showingPlcHdr/>
        <w:comboBox>
          <w:listItem w:value="Choose an item."/>
          <w:listItem w:displayText="Competitiveness &amp; Growth (artes-cg@esa.int)" w:value="Competitiveness &amp; Growth (artes-cg@esa.int)"/>
          <w:listItem w:displayText="Space for 5G (5g@esa.int)" w:value="Space for 5G (5g@esa.int)"/>
          <w:listItem w:displayText="Space Systems for Safety and Security (4S) (artes-4s@esa.int)" w:value="Space Systems for Safety and Security (4S) (artes-4s@esa.int)"/>
          <w:listItem w:displayText="Optical Communication - ScyLight (scylight@esa.int)" w:value="Optical Communication - ScyLight (scylight@esa.int)"/>
        </w:comboBox>
      </w:sdtPr>
      <w:sdtContent>
        <w:p w14:paraId="60D34129" w14:textId="77777777" w:rsidR="005E2C7B" w:rsidRDefault="005E2C7B" w:rsidP="005E2C7B">
          <w:pPr>
            <w:spacing w:after="120"/>
            <w:ind w:left="567"/>
          </w:pPr>
          <w:r w:rsidRPr="00F43BDB">
            <w:rPr>
              <w:rStyle w:val="PlaceholderText"/>
              <w:highlight w:val="yellow"/>
            </w:rPr>
            <w:t>Choose an item.</w:t>
          </w:r>
        </w:p>
      </w:sdtContent>
    </w:sdt>
    <w:p w14:paraId="237799A3" w14:textId="77777777" w:rsidR="005E2C7B" w:rsidRDefault="005E2C7B" w:rsidP="005E2C7B"/>
    <w:p w14:paraId="1C1494C0" w14:textId="77777777" w:rsidR="00F556FE" w:rsidRDefault="00F556FE" w:rsidP="005E2C7B"/>
    <w:p w14:paraId="5EA09581" w14:textId="77777777" w:rsidR="00F556FE" w:rsidRDefault="00F556FE" w:rsidP="00F556FE">
      <w:pPr>
        <w:pStyle w:val="Heading2"/>
      </w:pPr>
      <w:bookmarkStart w:id="4" w:name="_Toc207885211"/>
      <w:bookmarkStart w:id="5" w:name="_Toc212210447"/>
      <w:r>
        <w:t>ARTES 4.0 Call For Proposal</w:t>
      </w:r>
      <w:bookmarkEnd w:id="4"/>
      <w:bookmarkEnd w:id="5"/>
    </w:p>
    <w:p w14:paraId="519458C5" w14:textId="77777777" w:rsidR="00F556FE" w:rsidRDefault="00F556FE" w:rsidP="00F556FE">
      <w:pPr>
        <w:rPr>
          <w:i/>
          <w:color w:val="4472C4" w:themeColor="accent1"/>
        </w:rPr>
      </w:pPr>
      <w:r>
        <w:rPr>
          <w:i/>
          <w:color w:val="4472C4" w:themeColor="accent1"/>
        </w:rPr>
        <w:t xml:space="preserve">Select the intended call for proposal for the proposed activity.  </w:t>
      </w:r>
      <w:r w:rsidRPr="00F216BF">
        <w:rPr>
          <w:i/>
          <w:color w:val="2F5496" w:themeColor="accent1" w:themeShade="BF"/>
        </w:rPr>
        <w:t xml:space="preserve">The </w:t>
      </w:r>
      <w:r>
        <w:rPr>
          <w:i/>
          <w:color w:val="4472C4" w:themeColor="accent1"/>
        </w:rPr>
        <w:t>options are:</w:t>
      </w:r>
    </w:p>
    <w:p w14:paraId="431E4E6A" w14:textId="50A68AC9" w:rsidR="00F556FE" w:rsidRDefault="00F556FE" w:rsidP="00F556FE">
      <w:pPr>
        <w:rPr>
          <w:i/>
          <w:color w:val="4472C4" w:themeColor="accent1"/>
        </w:rPr>
      </w:pPr>
      <w:r>
        <w:rPr>
          <w:i/>
          <w:color w:val="4472C4" w:themeColor="accent1"/>
        </w:rPr>
        <w:t>-</w:t>
      </w:r>
      <w:r w:rsidRPr="00A022CD">
        <w:rPr>
          <w:i/>
          <w:color w:val="4472C4" w:themeColor="accent1"/>
        </w:rPr>
        <w:t xml:space="preserve"> CfP 4-400</w:t>
      </w:r>
      <w:r w:rsidR="00827515">
        <w:rPr>
          <w:i/>
          <w:color w:val="4472C4" w:themeColor="accent1"/>
        </w:rPr>
        <w:t>49</w:t>
      </w:r>
      <w:r w:rsidRPr="00A022CD">
        <w:rPr>
          <w:i/>
          <w:color w:val="4472C4" w:themeColor="accent1"/>
        </w:rPr>
        <w:t>/2</w:t>
      </w:r>
      <w:r w:rsidR="007515F0">
        <w:rPr>
          <w:i/>
          <w:color w:val="4472C4" w:themeColor="accent1"/>
        </w:rPr>
        <w:t>6</w:t>
      </w:r>
      <w:r w:rsidRPr="00A022CD">
        <w:rPr>
          <w:i/>
          <w:color w:val="4472C4" w:themeColor="accent1"/>
        </w:rPr>
        <w:t xml:space="preserve">/NL/GM </w:t>
      </w:r>
      <w:r w:rsidRPr="00F216BF">
        <w:rPr>
          <w:i/>
          <w:color w:val="4472C5"/>
        </w:rPr>
        <w:t>without</w:t>
      </w:r>
      <w:r w:rsidRPr="00A022CD">
        <w:rPr>
          <w:i/>
          <w:color w:val="4472C4" w:themeColor="accent1"/>
        </w:rPr>
        <w:t xml:space="preserve"> procurement</w:t>
      </w:r>
      <w:r>
        <w:rPr>
          <w:i/>
          <w:color w:val="4472C4" w:themeColor="accent1"/>
        </w:rPr>
        <w:t xml:space="preserve"> </w:t>
      </w:r>
      <w:r w:rsidRPr="00A022CD">
        <w:rPr>
          <w:i/>
          <w:color w:val="4472C4" w:themeColor="accent1"/>
        </w:rPr>
        <w:t>- Cooperative Agreement</w:t>
      </w:r>
    </w:p>
    <w:p w14:paraId="7CB311F8" w14:textId="638551AD" w:rsidR="00F556FE" w:rsidRDefault="00F556FE" w:rsidP="00F556FE">
      <w:pPr>
        <w:rPr>
          <w:i/>
          <w:color w:val="4472C4" w:themeColor="accent1"/>
        </w:rPr>
      </w:pPr>
      <w:r>
        <w:rPr>
          <w:i/>
          <w:color w:val="4472C4" w:themeColor="accent1"/>
        </w:rPr>
        <w:t xml:space="preserve">- </w:t>
      </w:r>
      <w:r w:rsidRPr="0066359C">
        <w:rPr>
          <w:i/>
          <w:color w:val="4472C4" w:themeColor="accent1"/>
        </w:rPr>
        <w:t>CfP 4-400</w:t>
      </w:r>
      <w:r w:rsidR="006D5244">
        <w:rPr>
          <w:i/>
          <w:color w:val="4472C4" w:themeColor="accent1"/>
        </w:rPr>
        <w:t>50</w:t>
      </w:r>
      <w:r w:rsidRPr="0066359C">
        <w:rPr>
          <w:i/>
          <w:color w:val="4472C4" w:themeColor="accent1"/>
        </w:rPr>
        <w:t>/2</w:t>
      </w:r>
      <w:r w:rsidR="00494033">
        <w:rPr>
          <w:i/>
          <w:color w:val="4472C4" w:themeColor="accent1"/>
        </w:rPr>
        <w:t>6</w:t>
      </w:r>
      <w:r w:rsidRPr="0066359C">
        <w:rPr>
          <w:i/>
          <w:color w:val="4472C4" w:themeColor="accent1"/>
        </w:rPr>
        <w:t>/NL/GM with procurement</w:t>
      </w:r>
      <w:r>
        <w:rPr>
          <w:i/>
          <w:color w:val="4472C4" w:themeColor="accent1"/>
        </w:rPr>
        <w:t xml:space="preserve"> – Standard Procurement</w:t>
      </w:r>
    </w:p>
    <w:p w14:paraId="4BC2164E" w14:textId="3DC12A43" w:rsidR="00F216BF" w:rsidRPr="00F216BF" w:rsidRDefault="00F216BF" w:rsidP="00F556FE">
      <w:pPr>
        <w:rPr>
          <w:i/>
          <w:iCs/>
          <w:color w:val="4472C4"/>
        </w:rPr>
      </w:pPr>
      <w:r w:rsidRPr="00F216BF">
        <w:rPr>
          <w:i/>
          <w:iCs/>
          <w:color w:val="4472C4"/>
        </w:rPr>
        <w:t>Please</w:t>
      </w:r>
      <w:r w:rsidRPr="00F216BF">
        <w:rPr>
          <w:i/>
          <w:iCs/>
          <w:color w:val="4472C4"/>
          <w:lang w:val="en-US"/>
        </w:rPr>
        <w:t xml:space="preserve"> note that the recommendation of the applicable call for proposal is made by the relevant ESA Member State delegation. In case this has not been provided at the time of the OP please select “don’t know yet”.</w:t>
      </w:r>
    </w:p>
    <w:p w14:paraId="4E00E3C8" w14:textId="77777777" w:rsidR="00F556FE" w:rsidRDefault="00F556FE" w:rsidP="005E2C7B"/>
    <w:p w14:paraId="4FD56527" w14:textId="37D9EAC0" w:rsidR="00F556FE" w:rsidRPr="00F216BF" w:rsidRDefault="00F556FE" w:rsidP="00F556FE">
      <w:pPr>
        <w:spacing w:after="120"/>
        <w:rPr>
          <w:b/>
          <w:bCs/>
          <w:lang w:val="en-US"/>
        </w:rPr>
      </w:pPr>
      <w:r>
        <w:t>This outline proposal is to be submitted responding to the following the call for proposal</w:t>
      </w:r>
      <w:r w:rsidR="00F216BF">
        <w:t>:</w:t>
      </w:r>
      <w:r w:rsidR="001D7181">
        <w:t xml:space="preserve"> </w:t>
      </w:r>
    </w:p>
    <w:sdt>
      <w:sdtPr>
        <w:id w:val="-1901897762"/>
        <w:placeholder>
          <w:docPart w:val="473AAD1E9B7E490FAFE28CEF891D771E"/>
        </w:placeholder>
        <w:showingPlcHdr/>
        <w:comboBox>
          <w:listItem w:value="Choose an item."/>
          <w:listItem w:displayText="Full Proposal with Standard Procurement" w:value="Full Proposal with Standard Procurement"/>
          <w:listItem w:displayText="Full Proposal without Procurment (Cooperative Agreement)" w:value="Full Proposal without Procurment (Cooperative Agreement)"/>
          <w:listItem w:displayText="not yet defined" w:value="not yet defined"/>
        </w:comboBox>
      </w:sdtPr>
      <w:sdtContent>
        <w:p w14:paraId="1B3EFF27" w14:textId="77777777" w:rsidR="00F556FE" w:rsidRDefault="00F556FE" w:rsidP="00F556FE">
          <w:pPr>
            <w:spacing w:after="120"/>
            <w:ind w:left="567"/>
          </w:pPr>
          <w:r w:rsidRPr="00F43BDB">
            <w:rPr>
              <w:rStyle w:val="PlaceholderText"/>
              <w:highlight w:val="yellow"/>
            </w:rPr>
            <w:t>Choose an item.</w:t>
          </w:r>
        </w:p>
      </w:sdtContent>
    </w:sdt>
    <w:p w14:paraId="69E57553" w14:textId="77777777" w:rsidR="00F556FE" w:rsidRDefault="00F556FE" w:rsidP="005E2C7B"/>
    <w:p w14:paraId="0CBF3891" w14:textId="77777777" w:rsidR="00F556FE" w:rsidRPr="00A05E19" w:rsidRDefault="00F556FE" w:rsidP="005E2C7B"/>
    <w:p w14:paraId="3E4DD097" w14:textId="77777777" w:rsidR="005E2C7B" w:rsidRDefault="005E2C7B" w:rsidP="005E2C7B">
      <w:pPr>
        <w:pStyle w:val="Heading2"/>
      </w:pPr>
      <w:bookmarkStart w:id="6" w:name="_Toc212210448"/>
      <w:r>
        <w:t>Company Information</w:t>
      </w:r>
      <w:bookmarkEnd w:id="6"/>
    </w:p>
    <w:tbl>
      <w:tblPr>
        <w:tblStyle w:val="TableGrid"/>
        <w:tblW w:w="91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left w:w="57" w:type="dxa"/>
          <w:bottom w:w="57" w:type="dxa"/>
          <w:right w:w="57" w:type="dxa"/>
        </w:tblCellMar>
        <w:tblLook w:val="04A0" w:firstRow="1" w:lastRow="0" w:firstColumn="1" w:lastColumn="0" w:noHBand="0" w:noVBand="1"/>
      </w:tblPr>
      <w:tblGrid>
        <w:gridCol w:w="1758"/>
        <w:gridCol w:w="3119"/>
        <w:gridCol w:w="2494"/>
        <w:gridCol w:w="1770"/>
      </w:tblGrid>
      <w:tr w:rsidR="005E2C7B" w14:paraId="1370F948" w14:textId="77777777" w:rsidTr="001A0309">
        <w:trPr>
          <w:cantSplit/>
        </w:trPr>
        <w:tc>
          <w:tcPr>
            <w:tcW w:w="1758" w:type="dxa"/>
          </w:tcPr>
          <w:p w14:paraId="4A480A8B" w14:textId="77777777" w:rsidR="005E2C7B" w:rsidRPr="00EC6325" w:rsidRDefault="005E2C7B" w:rsidP="001A0309">
            <w:pPr>
              <w:rPr>
                <w:b/>
              </w:rPr>
            </w:pPr>
            <w:r w:rsidRPr="00EC6325">
              <w:rPr>
                <w:b/>
              </w:rPr>
              <w:t>Company Details</w:t>
            </w:r>
          </w:p>
        </w:tc>
        <w:tc>
          <w:tcPr>
            <w:tcW w:w="3119" w:type="dxa"/>
          </w:tcPr>
          <w:p w14:paraId="48C96098" w14:textId="77777777" w:rsidR="005E2C7B" w:rsidRDefault="005E2C7B" w:rsidP="001A0309"/>
        </w:tc>
        <w:tc>
          <w:tcPr>
            <w:tcW w:w="2494" w:type="dxa"/>
          </w:tcPr>
          <w:p w14:paraId="708B88D9" w14:textId="77777777" w:rsidR="005E2C7B" w:rsidRPr="00EC6325" w:rsidRDefault="005E2C7B" w:rsidP="001A0309">
            <w:pPr>
              <w:rPr>
                <w:b/>
              </w:rPr>
            </w:pPr>
            <w:r w:rsidRPr="00EC6325">
              <w:rPr>
                <w:b/>
              </w:rPr>
              <w:t>Contact Point</w:t>
            </w:r>
          </w:p>
        </w:tc>
        <w:tc>
          <w:tcPr>
            <w:tcW w:w="1770" w:type="dxa"/>
          </w:tcPr>
          <w:p w14:paraId="340DE0AC" w14:textId="77777777" w:rsidR="005E2C7B" w:rsidRDefault="005E2C7B" w:rsidP="001A0309"/>
        </w:tc>
      </w:tr>
      <w:tr w:rsidR="005E2C7B" w14:paraId="7D5A0E87" w14:textId="77777777" w:rsidTr="001A0309">
        <w:trPr>
          <w:cantSplit/>
        </w:trPr>
        <w:tc>
          <w:tcPr>
            <w:tcW w:w="1758" w:type="dxa"/>
          </w:tcPr>
          <w:p w14:paraId="70180DFA" w14:textId="77777777" w:rsidR="005E2C7B" w:rsidRDefault="005E2C7B" w:rsidP="001A0309">
            <w:r>
              <w:t>Company Name:</w:t>
            </w:r>
          </w:p>
        </w:tc>
        <w:tc>
          <w:tcPr>
            <w:tcW w:w="3119" w:type="dxa"/>
          </w:tcPr>
          <w:p w14:paraId="65DD3351" w14:textId="77777777" w:rsidR="005E2C7B" w:rsidRDefault="005E2C7B" w:rsidP="001A0309">
            <w:r w:rsidRPr="000B2232">
              <w:rPr>
                <w:highlight w:val="yellow"/>
              </w:rPr>
              <w:t>………</w:t>
            </w:r>
          </w:p>
        </w:tc>
        <w:tc>
          <w:tcPr>
            <w:tcW w:w="2494" w:type="dxa"/>
          </w:tcPr>
          <w:p w14:paraId="7206A23C" w14:textId="77777777" w:rsidR="005E2C7B" w:rsidRDefault="005E2C7B" w:rsidP="001A0309">
            <w:r>
              <w:t>Name:</w:t>
            </w:r>
          </w:p>
        </w:tc>
        <w:tc>
          <w:tcPr>
            <w:tcW w:w="1770" w:type="dxa"/>
          </w:tcPr>
          <w:p w14:paraId="038AC2A6" w14:textId="77777777" w:rsidR="005E2C7B" w:rsidRDefault="005E2C7B" w:rsidP="001A0309">
            <w:r w:rsidRPr="000B2232">
              <w:rPr>
                <w:highlight w:val="yellow"/>
              </w:rPr>
              <w:t>………</w:t>
            </w:r>
          </w:p>
        </w:tc>
      </w:tr>
      <w:tr w:rsidR="005E2C7B" w14:paraId="093AAC87" w14:textId="77777777" w:rsidTr="001A0309">
        <w:trPr>
          <w:cantSplit/>
        </w:trPr>
        <w:tc>
          <w:tcPr>
            <w:tcW w:w="1758" w:type="dxa"/>
          </w:tcPr>
          <w:p w14:paraId="02EC420A" w14:textId="77777777" w:rsidR="005E2C7B" w:rsidRDefault="005E2C7B" w:rsidP="001A0309">
            <w:r>
              <w:t>Address:</w:t>
            </w:r>
          </w:p>
        </w:tc>
        <w:tc>
          <w:tcPr>
            <w:tcW w:w="3119" w:type="dxa"/>
          </w:tcPr>
          <w:p w14:paraId="3CAE29D0" w14:textId="77777777" w:rsidR="005E2C7B" w:rsidRDefault="005E2C7B" w:rsidP="001A0309">
            <w:r w:rsidRPr="000B2232">
              <w:rPr>
                <w:highlight w:val="yellow"/>
              </w:rPr>
              <w:t>………</w:t>
            </w:r>
          </w:p>
        </w:tc>
        <w:tc>
          <w:tcPr>
            <w:tcW w:w="2494" w:type="dxa"/>
          </w:tcPr>
          <w:p w14:paraId="0086E28A" w14:textId="77777777" w:rsidR="005E2C7B" w:rsidRDefault="005E2C7B" w:rsidP="001A0309">
            <w:r>
              <w:t>Function:</w:t>
            </w:r>
          </w:p>
        </w:tc>
        <w:tc>
          <w:tcPr>
            <w:tcW w:w="1770" w:type="dxa"/>
          </w:tcPr>
          <w:p w14:paraId="51AD87AC" w14:textId="77777777" w:rsidR="005E2C7B" w:rsidRDefault="005E2C7B" w:rsidP="001A0309">
            <w:r w:rsidRPr="000B2232">
              <w:rPr>
                <w:highlight w:val="yellow"/>
              </w:rPr>
              <w:t>………</w:t>
            </w:r>
          </w:p>
        </w:tc>
      </w:tr>
      <w:tr w:rsidR="005E2C7B" w14:paraId="006C6ACF" w14:textId="77777777" w:rsidTr="001A0309">
        <w:trPr>
          <w:cantSplit/>
        </w:trPr>
        <w:tc>
          <w:tcPr>
            <w:tcW w:w="1758" w:type="dxa"/>
          </w:tcPr>
          <w:p w14:paraId="2AF96A38" w14:textId="77777777" w:rsidR="005E2C7B" w:rsidRDefault="005E2C7B" w:rsidP="001A0309">
            <w:r>
              <w:t>Country:</w:t>
            </w:r>
          </w:p>
        </w:tc>
        <w:tc>
          <w:tcPr>
            <w:tcW w:w="3119" w:type="dxa"/>
          </w:tcPr>
          <w:p w14:paraId="3D6CC282" w14:textId="77777777" w:rsidR="005E2C7B" w:rsidRDefault="005E2C7B" w:rsidP="001A0309">
            <w:r w:rsidRPr="000B2232">
              <w:rPr>
                <w:highlight w:val="yellow"/>
              </w:rPr>
              <w:t>………</w:t>
            </w:r>
          </w:p>
        </w:tc>
        <w:tc>
          <w:tcPr>
            <w:tcW w:w="2494" w:type="dxa"/>
          </w:tcPr>
          <w:p w14:paraId="106EB8BD" w14:textId="77777777" w:rsidR="005E2C7B" w:rsidRDefault="005E2C7B" w:rsidP="001A0309">
            <w:r>
              <w:t>Telephone:</w:t>
            </w:r>
          </w:p>
        </w:tc>
        <w:tc>
          <w:tcPr>
            <w:tcW w:w="1770" w:type="dxa"/>
          </w:tcPr>
          <w:p w14:paraId="02B1F764" w14:textId="77777777" w:rsidR="005E2C7B" w:rsidRDefault="005E2C7B" w:rsidP="001A0309">
            <w:r w:rsidRPr="000B2232">
              <w:rPr>
                <w:highlight w:val="yellow"/>
              </w:rPr>
              <w:t>………</w:t>
            </w:r>
          </w:p>
        </w:tc>
      </w:tr>
      <w:tr w:rsidR="005E2C7B" w14:paraId="55BB09D3" w14:textId="77777777" w:rsidTr="001A0309">
        <w:trPr>
          <w:cantSplit/>
        </w:trPr>
        <w:tc>
          <w:tcPr>
            <w:tcW w:w="1758" w:type="dxa"/>
          </w:tcPr>
          <w:p w14:paraId="5A4A3282" w14:textId="77777777" w:rsidR="005E2C7B" w:rsidRDefault="005E2C7B" w:rsidP="001A0309">
            <w:r>
              <w:t>SME Status:</w:t>
            </w:r>
          </w:p>
        </w:tc>
        <w:tc>
          <w:tcPr>
            <w:tcW w:w="3119" w:type="dxa"/>
          </w:tcPr>
          <w:p w14:paraId="6B80959C" w14:textId="77777777" w:rsidR="005E2C7B" w:rsidRDefault="005E2C7B" w:rsidP="001A0309">
            <w:r>
              <w:rPr>
                <w:highlight w:val="yellow"/>
              </w:rPr>
              <w:t>yes/no</w:t>
            </w:r>
          </w:p>
        </w:tc>
        <w:tc>
          <w:tcPr>
            <w:tcW w:w="2494" w:type="dxa"/>
          </w:tcPr>
          <w:p w14:paraId="3EF88073" w14:textId="77777777" w:rsidR="005E2C7B" w:rsidRDefault="005E2C7B" w:rsidP="001A0309">
            <w:r>
              <w:t>E-Mail:</w:t>
            </w:r>
          </w:p>
        </w:tc>
        <w:tc>
          <w:tcPr>
            <w:tcW w:w="1770" w:type="dxa"/>
          </w:tcPr>
          <w:p w14:paraId="5E64A281" w14:textId="77777777" w:rsidR="005E2C7B" w:rsidRDefault="005E2C7B" w:rsidP="001A0309">
            <w:r w:rsidRPr="000B2232">
              <w:rPr>
                <w:highlight w:val="yellow"/>
              </w:rPr>
              <w:t>………</w:t>
            </w:r>
          </w:p>
        </w:tc>
      </w:tr>
      <w:tr w:rsidR="005E2C7B" w14:paraId="723D1F3D" w14:textId="77777777" w:rsidTr="001A0309">
        <w:trPr>
          <w:cantSplit/>
        </w:trPr>
        <w:tc>
          <w:tcPr>
            <w:tcW w:w="1758" w:type="dxa"/>
          </w:tcPr>
          <w:p w14:paraId="0374D120" w14:textId="77777777" w:rsidR="005E2C7B" w:rsidRDefault="005E2C7B" w:rsidP="001A0309">
            <w:r>
              <w:t>ESA Entity Code:</w:t>
            </w:r>
          </w:p>
        </w:tc>
        <w:tc>
          <w:tcPr>
            <w:tcW w:w="3119" w:type="dxa"/>
          </w:tcPr>
          <w:p w14:paraId="33877A90" w14:textId="77777777" w:rsidR="005E2C7B" w:rsidRDefault="005E2C7B" w:rsidP="001A0309">
            <w:pPr>
              <w:rPr>
                <w:highlight w:val="yellow"/>
              </w:rPr>
            </w:pPr>
            <w:r w:rsidRPr="00AC75EC">
              <w:t xml:space="preserve">1 000 </w:t>
            </w:r>
            <w:r>
              <w:rPr>
                <w:highlight w:val="yellow"/>
              </w:rPr>
              <w:t>xxx xxx</w:t>
            </w:r>
          </w:p>
        </w:tc>
        <w:tc>
          <w:tcPr>
            <w:tcW w:w="2494" w:type="dxa"/>
          </w:tcPr>
          <w:p w14:paraId="6F75BA28" w14:textId="77777777" w:rsidR="005E2C7B" w:rsidRDefault="005E2C7B" w:rsidP="001A0309">
            <w:r>
              <w:t>ESA Business Unit Code:</w:t>
            </w:r>
          </w:p>
        </w:tc>
        <w:tc>
          <w:tcPr>
            <w:tcW w:w="1770" w:type="dxa"/>
          </w:tcPr>
          <w:p w14:paraId="12737430" w14:textId="77777777" w:rsidR="005E2C7B" w:rsidRPr="000B2232" w:rsidRDefault="005E2C7B" w:rsidP="001A0309">
            <w:pPr>
              <w:rPr>
                <w:highlight w:val="yellow"/>
              </w:rPr>
            </w:pPr>
            <w:r w:rsidRPr="00AC75EC">
              <w:t xml:space="preserve">8 000 </w:t>
            </w:r>
            <w:r>
              <w:rPr>
                <w:highlight w:val="yellow"/>
              </w:rPr>
              <w:t>xxx xxx</w:t>
            </w:r>
          </w:p>
        </w:tc>
      </w:tr>
    </w:tbl>
    <w:p w14:paraId="2DE46424" w14:textId="77777777" w:rsidR="005E2C7B" w:rsidRDefault="005E2C7B" w:rsidP="005E2C7B"/>
    <w:p w14:paraId="2DE29205" w14:textId="5A330ED4" w:rsidR="005E2C7B" w:rsidRDefault="005E2C7B" w:rsidP="005E2C7B">
      <w:r>
        <w:t xml:space="preserve">Key company information: </w:t>
      </w:r>
      <w:r w:rsidRPr="001245BE">
        <w:rPr>
          <w:highlight w:val="yellow"/>
        </w:rPr>
        <w:t>………</w:t>
      </w:r>
    </w:p>
    <w:p w14:paraId="68089498" w14:textId="77777777" w:rsidR="005E2C7B" w:rsidRPr="008A2986" w:rsidRDefault="005E2C7B" w:rsidP="005E2C7B">
      <w:pPr>
        <w:rPr>
          <w:i/>
          <w:color w:val="4472C4" w:themeColor="accent1"/>
        </w:rPr>
      </w:pPr>
      <w:r w:rsidRPr="008A2986">
        <w:rPr>
          <w:i/>
          <w:color w:val="4472C4" w:themeColor="accent1"/>
        </w:rPr>
        <w:t>Indicate the company size, turnover and structure and provide an overview of the product portfolio.</w:t>
      </w:r>
    </w:p>
    <w:p w14:paraId="2C396FB3" w14:textId="77777777" w:rsidR="005E2C7B" w:rsidRPr="008A2986" w:rsidRDefault="005E2C7B" w:rsidP="005E2C7B">
      <w:pPr>
        <w:rPr>
          <w:i/>
          <w:color w:val="4472C4" w:themeColor="accent1"/>
        </w:rPr>
      </w:pPr>
      <w:r w:rsidRPr="008A2986">
        <w:rPr>
          <w:i/>
          <w:color w:val="4472C4" w:themeColor="accent1"/>
        </w:rPr>
        <w:t>Briefly describe your background (and of your Subcontractor(s), if any) and experience related to the proposed activity.</w:t>
      </w:r>
    </w:p>
    <w:p w14:paraId="327EEFC2" w14:textId="77777777" w:rsidR="005E2C7B" w:rsidRDefault="005E2C7B" w:rsidP="005E2C7B">
      <w:pPr>
        <w:rPr>
          <w:i/>
          <w:color w:val="4472C4" w:themeColor="accent1"/>
        </w:rPr>
      </w:pPr>
    </w:p>
    <w:p w14:paraId="4AC0B520" w14:textId="77777777" w:rsidR="005E2C7B" w:rsidRPr="008A2986" w:rsidRDefault="005E2C7B" w:rsidP="005E2C7B">
      <w:pPr>
        <w:rPr>
          <w:i/>
          <w:color w:val="4472C4" w:themeColor="accent1"/>
        </w:rPr>
      </w:pPr>
    </w:p>
    <w:p w14:paraId="5DF169AF" w14:textId="77777777" w:rsidR="005E2C7B" w:rsidRDefault="005E2C7B" w:rsidP="005E2C7B">
      <w:pPr>
        <w:pStyle w:val="Heading2"/>
      </w:pPr>
      <w:bookmarkStart w:id="7" w:name="_Toc528773769"/>
      <w:bookmarkStart w:id="8" w:name="_Toc528941982"/>
      <w:bookmarkStart w:id="9" w:name="_Toc527721360"/>
      <w:bookmarkStart w:id="10" w:name="_Toc527724126"/>
      <w:bookmarkStart w:id="11" w:name="_Toc527724672"/>
      <w:bookmarkStart w:id="12" w:name="_Toc528773770"/>
      <w:bookmarkStart w:id="13" w:name="_Toc528941983"/>
      <w:bookmarkStart w:id="14" w:name="_Toc527721361"/>
      <w:bookmarkStart w:id="15" w:name="_Toc527724127"/>
      <w:bookmarkStart w:id="16" w:name="_Toc527724673"/>
      <w:bookmarkStart w:id="17" w:name="_Toc528773771"/>
      <w:bookmarkStart w:id="18" w:name="_Toc528941984"/>
      <w:bookmarkStart w:id="19" w:name="_Toc527721362"/>
      <w:bookmarkStart w:id="20" w:name="_Toc527724128"/>
      <w:bookmarkStart w:id="21" w:name="_Toc527724674"/>
      <w:bookmarkStart w:id="22" w:name="_Toc528773772"/>
      <w:bookmarkStart w:id="23" w:name="_Toc528941985"/>
      <w:bookmarkStart w:id="24" w:name="_Toc527721363"/>
      <w:bookmarkStart w:id="25" w:name="_Toc527724129"/>
      <w:bookmarkStart w:id="26" w:name="_Toc527724675"/>
      <w:bookmarkStart w:id="27" w:name="_Toc528773773"/>
      <w:bookmarkStart w:id="28" w:name="_Toc528941986"/>
      <w:bookmarkStart w:id="29" w:name="_Toc527721364"/>
      <w:bookmarkStart w:id="30" w:name="_Toc527724130"/>
      <w:bookmarkStart w:id="31" w:name="_Toc527724676"/>
      <w:bookmarkStart w:id="32" w:name="_Toc528773774"/>
      <w:bookmarkStart w:id="33" w:name="_Toc528941987"/>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r>
        <w:t xml:space="preserve"> </w:t>
      </w:r>
      <w:bookmarkStart w:id="34" w:name="_Toc212210449"/>
      <w:r>
        <w:t>Scope and Duration</w:t>
      </w:r>
      <w:bookmarkEnd w:id="34"/>
    </w:p>
    <w:p w14:paraId="11704F58" w14:textId="77777777" w:rsidR="005E2C7B" w:rsidRDefault="005E2C7B" w:rsidP="005E2C7B">
      <w:pPr>
        <w:rPr>
          <w:i/>
          <w:color w:val="4472C4" w:themeColor="accent1"/>
        </w:rPr>
      </w:pPr>
      <w:r w:rsidRPr="008A2986">
        <w:rPr>
          <w:i/>
          <w:color w:val="4472C4" w:themeColor="accent1"/>
        </w:rPr>
        <w:t>Please indicate in the table below</w:t>
      </w:r>
      <w:r>
        <w:rPr>
          <w:i/>
          <w:color w:val="4472C4" w:themeColor="accent1"/>
        </w:rPr>
        <w:t xml:space="preserve"> a</w:t>
      </w:r>
      <w:r w:rsidRPr="008A2986">
        <w:rPr>
          <w:i/>
          <w:color w:val="4472C4" w:themeColor="accent1"/>
        </w:rPr>
        <w:t xml:space="preserve"> </w:t>
      </w:r>
      <w:r>
        <w:rPr>
          <w:i/>
          <w:color w:val="4472C4" w:themeColor="accent1"/>
        </w:rPr>
        <w:t>segment</w:t>
      </w:r>
      <w:r w:rsidRPr="00DC0153">
        <w:rPr>
          <w:i/>
          <w:color w:val="4472C4" w:themeColor="accent1"/>
        </w:rPr>
        <w:t xml:space="preserve"> (Space Segment Payload, Space Segment Platform, Ground Segment)</w:t>
      </w:r>
      <w:r>
        <w:rPr>
          <w:i/>
          <w:color w:val="4472C4" w:themeColor="accent1"/>
        </w:rPr>
        <w:t xml:space="preserve"> and one or more </w:t>
      </w:r>
      <w:r w:rsidRPr="008A2986">
        <w:rPr>
          <w:i/>
          <w:color w:val="4472C4" w:themeColor="accent1"/>
        </w:rPr>
        <w:t>development phase(s)</w:t>
      </w:r>
      <w:r>
        <w:rPr>
          <w:i/>
          <w:color w:val="4472C4" w:themeColor="accent1"/>
        </w:rPr>
        <w:t xml:space="preserve"> </w:t>
      </w:r>
      <w:r w:rsidRPr="008A2986">
        <w:rPr>
          <w:i/>
          <w:color w:val="4472C4" w:themeColor="accent1"/>
        </w:rPr>
        <w:t>(Definition, Technology, Product</w:t>
      </w:r>
      <w:r>
        <w:rPr>
          <w:i/>
          <w:color w:val="4472C4" w:themeColor="accent1"/>
        </w:rPr>
        <w:t>, Demonstration/</w:t>
      </w:r>
      <w:r w:rsidRPr="008A2986">
        <w:rPr>
          <w:i/>
          <w:color w:val="4472C4" w:themeColor="accent1"/>
        </w:rPr>
        <w:t xml:space="preserve">Atlas), for which financial support is being requested in the present proposal. </w:t>
      </w:r>
    </w:p>
    <w:p w14:paraId="1CA0A49C" w14:textId="77777777" w:rsidR="005E2C7B" w:rsidRDefault="005E2C7B" w:rsidP="005E2C7B">
      <w:pPr>
        <w:rPr>
          <w:i/>
          <w:color w:val="4472C4" w:themeColor="accent1"/>
        </w:rPr>
      </w:pPr>
      <w:r>
        <w:rPr>
          <w:i/>
          <w:color w:val="4472C4" w:themeColor="accent1"/>
        </w:rPr>
        <w:t>P</w:t>
      </w:r>
      <w:r w:rsidRPr="008A2986">
        <w:rPr>
          <w:i/>
          <w:color w:val="4472C4" w:themeColor="accent1"/>
        </w:rPr>
        <w:t>la</w:t>
      </w:r>
      <w:r>
        <w:rPr>
          <w:i/>
          <w:color w:val="4472C4" w:themeColor="accent1"/>
        </w:rPr>
        <w:t>ce</w:t>
      </w:r>
      <w:r w:rsidRPr="008A2986">
        <w:rPr>
          <w:i/>
          <w:color w:val="4472C4" w:themeColor="accent1"/>
        </w:rPr>
        <w:t xml:space="preserve"> a</w:t>
      </w:r>
      <w:r>
        <w:rPr>
          <w:i/>
          <w:color w:val="4472C4" w:themeColor="accent1"/>
        </w:rPr>
        <w:t>n</w:t>
      </w:r>
      <w:r w:rsidRPr="008A2986">
        <w:rPr>
          <w:i/>
          <w:color w:val="4472C4" w:themeColor="accent1"/>
        </w:rPr>
        <w:t xml:space="preserve"> “X”</w:t>
      </w:r>
      <w:r>
        <w:rPr>
          <w:i/>
          <w:color w:val="4472C4" w:themeColor="accent1"/>
        </w:rPr>
        <w:t xml:space="preserve"> </w:t>
      </w:r>
      <w:r w:rsidRPr="008A2986">
        <w:rPr>
          <w:i/>
          <w:color w:val="4472C4" w:themeColor="accent1"/>
        </w:rPr>
        <w:t>in the relevant table cell(s)</w:t>
      </w:r>
      <w:r>
        <w:rPr>
          <w:i/>
          <w:color w:val="4472C4" w:themeColor="accent1"/>
        </w:rPr>
        <w:t xml:space="preserve"> and r</w:t>
      </w:r>
      <w:r w:rsidRPr="00BA63BE">
        <w:rPr>
          <w:i/>
          <w:color w:val="4472C4" w:themeColor="accent1"/>
        </w:rPr>
        <w:t>emove the table</w:t>
      </w:r>
      <w:r>
        <w:rPr>
          <w:i/>
          <w:color w:val="4472C4" w:themeColor="accent1"/>
        </w:rPr>
        <w:t xml:space="preserve"> rows / columns as appropriate.</w:t>
      </w:r>
    </w:p>
    <w:p w14:paraId="59D7ACA4" w14:textId="77777777" w:rsidR="005E2C7B" w:rsidRPr="00897F0F" w:rsidRDefault="005E2C7B" w:rsidP="005E2C7B">
      <w:pPr>
        <w:rPr>
          <w:i/>
          <w:color w:val="4472C4" w:themeColor="accent1"/>
        </w:rPr>
      </w:pPr>
      <w:r w:rsidRPr="00897F0F">
        <w:rPr>
          <w:i/>
          <w:color w:val="4472C4" w:themeColor="accent1"/>
        </w:rPr>
        <w:t>One or more development phase(s) can be proposed.</w:t>
      </w:r>
    </w:p>
    <w:p w14:paraId="420703B8" w14:textId="77777777" w:rsidR="005E2C7B" w:rsidRPr="00897F0F" w:rsidRDefault="005E2C7B" w:rsidP="005E2C7B">
      <w:pPr>
        <w:rPr>
          <w:i/>
          <w:color w:val="4472C4" w:themeColor="accent1"/>
        </w:rPr>
      </w:pPr>
    </w:p>
    <w:p w14:paraId="22267227" w14:textId="77777777" w:rsidR="005E2C7B" w:rsidRDefault="005E2C7B" w:rsidP="005E2C7B">
      <w:pPr>
        <w:rPr>
          <w:lang w:val="en-US"/>
        </w:rPr>
      </w:pPr>
      <w:r>
        <w:rPr>
          <w:lang w:val="en-US"/>
        </w:rPr>
        <w:t>This proposal addresses the following development phase(s) and segment:</w:t>
      </w:r>
    </w:p>
    <w:p w14:paraId="37F60082" w14:textId="77777777" w:rsidR="005E2C7B" w:rsidRDefault="005E2C7B" w:rsidP="005E2C7B">
      <w:pPr>
        <w:rPr>
          <w:lang w:val="en-US"/>
        </w:rPr>
      </w:pPr>
    </w:p>
    <w:p w14:paraId="56763F70" w14:textId="77777777" w:rsidR="0099126F" w:rsidRDefault="0099126F" w:rsidP="005E2C7B">
      <w:pPr>
        <w:pStyle w:val="Caption"/>
      </w:pPr>
    </w:p>
    <w:p w14:paraId="0FA3CBAB" w14:textId="77777777" w:rsidR="0099126F" w:rsidRDefault="0099126F" w:rsidP="005E2C7B">
      <w:pPr>
        <w:pStyle w:val="Caption"/>
      </w:pPr>
    </w:p>
    <w:p w14:paraId="543F8DB5" w14:textId="77777777" w:rsidR="0099126F" w:rsidRDefault="0099126F" w:rsidP="005E2C7B">
      <w:pPr>
        <w:pStyle w:val="Caption"/>
      </w:pPr>
    </w:p>
    <w:p w14:paraId="2C3BDBC7" w14:textId="77777777" w:rsidR="0099126F" w:rsidRDefault="0099126F" w:rsidP="005E2C7B">
      <w:pPr>
        <w:pStyle w:val="Caption"/>
      </w:pPr>
    </w:p>
    <w:p w14:paraId="203E33B9" w14:textId="77777777" w:rsidR="0099126F" w:rsidRDefault="0099126F" w:rsidP="005E2C7B">
      <w:pPr>
        <w:pStyle w:val="Caption"/>
      </w:pPr>
    </w:p>
    <w:p w14:paraId="45B6CB94" w14:textId="77777777" w:rsidR="0099126F" w:rsidRDefault="0099126F" w:rsidP="005E2C7B">
      <w:pPr>
        <w:pStyle w:val="Caption"/>
      </w:pPr>
    </w:p>
    <w:p w14:paraId="737E59DC" w14:textId="0D530A17" w:rsidR="005E2C7B" w:rsidRPr="008A2986" w:rsidRDefault="005E2C7B" w:rsidP="005E2C7B">
      <w:pPr>
        <w:pStyle w:val="Caption"/>
      </w:pPr>
      <w:r>
        <w:t xml:space="preserve">Table </w:t>
      </w:r>
      <w:r>
        <w:fldChar w:fldCharType="begin"/>
      </w:r>
      <w:r>
        <w:instrText xml:space="preserve"> STYLEREF 1 \s </w:instrText>
      </w:r>
      <w:r>
        <w:fldChar w:fldCharType="separate"/>
      </w:r>
      <w:r>
        <w:rPr>
          <w:noProof/>
        </w:rPr>
        <w:t>1</w:t>
      </w:r>
      <w:r>
        <w:rPr>
          <w:noProof/>
        </w:rPr>
        <w:fldChar w:fldCharType="end"/>
      </w:r>
      <w:r>
        <w:noBreakHyphen/>
      </w:r>
      <w:r>
        <w:fldChar w:fldCharType="begin"/>
      </w:r>
      <w:r>
        <w:instrText xml:space="preserve"> SEQ Table \* ARABIC \s 1 </w:instrText>
      </w:r>
      <w:r>
        <w:fldChar w:fldCharType="separate"/>
      </w:r>
      <w:r>
        <w:rPr>
          <w:noProof/>
        </w:rPr>
        <w:t>1</w:t>
      </w:r>
      <w:r>
        <w:rPr>
          <w:noProof/>
        </w:rPr>
        <w:fldChar w:fldCharType="end"/>
      </w:r>
      <w:r>
        <w:t xml:space="preserve"> Scope of the Proposed Activity</w:t>
      </w:r>
    </w:p>
    <w:tbl>
      <w:tblPr>
        <w:tblStyle w:val="TableGrid"/>
        <w:tblW w:w="0" w:type="auto"/>
        <w:jc w:val="center"/>
        <w:tblCellMar>
          <w:top w:w="57" w:type="dxa"/>
          <w:left w:w="57" w:type="dxa"/>
          <w:bottom w:w="57" w:type="dxa"/>
          <w:right w:w="57" w:type="dxa"/>
        </w:tblCellMar>
        <w:tblLook w:val="04A0" w:firstRow="1" w:lastRow="0" w:firstColumn="1" w:lastColumn="0" w:noHBand="0" w:noVBand="1"/>
      </w:tblPr>
      <w:tblGrid>
        <w:gridCol w:w="2171"/>
        <w:gridCol w:w="985"/>
        <w:gridCol w:w="951"/>
        <w:gridCol w:w="1050"/>
        <w:gridCol w:w="1119"/>
        <w:gridCol w:w="1119"/>
        <w:gridCol w:w="1035"/>
      </w:tblGrid>
      <w:tr w:rsidR="00A21EFC" w:rsidRPr="00DD18F6" w14:paraId="1B4C30CB" w14:textId="77777777" w:rsidTr="008E0816">
        <w:trPr>
          <w:cantSplit/>
          <w:jc w:val="center"/>
        </w:trPr>
        <w:tc>
          <w:tcPr>
            <w:tcW w:w="2171" w:type="dxa"/>
            <w:tcBorders>
              <w:top w:val="nil"/>
              <w:left w:val="nil"/>
            </w:tcBorders>
            <w:vAlign w:val="center"/>
          </w:tcPr>
          <w:p w14:paraId="514A3692" w14:textId="77777777" w:rsidR="00A21EFC" w:rsidRPr="00DD18F6" w:rsidRDefault="00A21EFC" w:rsidP="001A0309">
            <w:pPr>
              <w:keepNext/>
              <w:jc w:val="center"/>
              <w:rPr>
                <w:b/>
              </w:rPr>
            </w:pPr>
          </w:p>
        </w:tc>
        <w:tc>
          <w:tcPr>
            <w:tcW w:w="1936" w:type="dxa"/>
            <w:gridSpan w:val="2"/>
            <w:vAlign w:val="center"/>
          </w:tcPr>
          <w:p w14:paraId="271C5D3A" w14:textId="77777777" w:rsidR="00A21EFC" w:rsidRPr="00DD18F6" w:rsidRDefault="00A21EFC" w:rsidP="001A0309">
            <w:pPr>
              <w:keepNext/>
              <w:jc w:val="center"/>
              <w:rPr>
                <w:b/>
              </w:rPr>
            </w:pPr>
            <w:r w:rsidRPr="00DD18F6">
              <w:rPr>
                <w:b/>
              </w:rPr>
              <w:t>Space Segment</w:t>
            </w:r>
          </w:p>
        </w:tc>
        <w:tc>
          <w:tcPr>
            <w:tcW w:w="1050" w:type="dxa"/>
            <w:vMerge w:val="restart"/>
            <w:vAlign w:val="center"/>
          </w:tcPr>
          <w:p w14:paraId="063139EA" w14:textId="77777777" w:rsidR="00A21EFC" w:rsidRPr="00DD18F6" w:rsidRDefault="00A21EFC" w:rsidP="001A0309">
            <w:pPr>
              <w:keepNext/>
              <w:jc w:val="center"/>
              <w:rPr>
                <w:b/>
              </w:rPr>
            </w:pPr>
            <w:r w:rsidRPr="00DD18F6">
              <w:rPr>
                <w:b/>
              </w:rPr>
              <w:t>Ground Segment</w:t>
            </w:r>
          </w:p>
        </w:tc>
        <w:tc>
          <w:tcPr>
            <w:tcW w:w="1119" w:type="dxa"/>
            <w:vMerge w:val="restart"/>
          </w:tcPr>
          <w:p w14:paraId="541197EB" w14:textId="69DEE2F3" w:rsidR="00A21EFC" w:rsidRPr="00DD18F6" w:rsidRDefault="008B0016" w:rsidP="001A0309">
            <w:pPr>
              <w:keepNext/>
              <w:jc w:val="center"/>
              <w:rPr>
                <w:b/>
              </w:rPr>
            </w:pPr>
            <w:r>
              <w:rPr>
                <w:b/>
              </w:rPr>
              <w:t>End-to-End System</w:t>
            </w:r>
          </w:p>
        </w:tc>
        <w:tc>
          <w:tcPr>
            <w:tcW w:w="1119" w:type="dxa"/>
            <w:vMerge w:val="restart"/>
            <w:vAlign w:val="center"/>
          </w:tcPr>
          <w:p w14:paraId="29877032" w14:textId="71513956" w:rsidR="00A21EFC" w:rsidRPr="00DD18F6" w:rsidRDefault="00A21EFC" w:rsidP="001A0309">
            <w:pPr>
              <w:keepNext/>
              <w:jc w:val="center"/>
              <w:rPr>
                <w:b/>
              </w:rPr>
            </w:pPr>
            <w:r w:rsidRPr="00DD18F6">
              <w:rPr>
                <w:b/>
              </w:rPr>
              <w:t>Intended Start Date</w:t>
            </w:r>
          </w:p>
        </w:tc>
        <w:tc>
          <w:tcPr>
            <w:tcW w:w="1035" w:type="dxa"/>
            <w:vMerge w:val="restart"/>
            <w:vAlign w:val="center"/>
          </w:tcPr>
          <w:p w14:paraId="4BE7EBC1" w14:textId="77777777" w:rsidR="00A21EFC" w:rsidRPr="00DD18F6" w:rsidRDefault="00A21EFC" w:rsidP="001A0309">
            <w:pPr>
              <w:keepNext/>
              <w:jc w:val="center"/>
              <w:rPr>
                <w:b/>
              </w:rPr>
            </w:pPr>
            <w:r w:rsidRPr="00DD18F6">
              <w:rPr>
                <w:b/>
              </w:rPr>
              <w:t>Intended Duration (months)</w:t>
            </w:r>
          </w:p>
        </w:tc>
      </w:tr>
      <w:tr w:rsidR="00A21EFC" w:rsidRPr="00DD18F6" w14:paraId="78433B45" w14:textId="77777777" w:rsidTr="008E0816">
        <w:trPr>
          <w:cantSplit/>
          <w:jc w:val="center"/>
        </w:trPr>
        <w:tc>
          <w:tcPr>
            <w:tcW w:w="2171" w:type="dxa"/>
          </w:tcPr>
          <w:p w14:paraId="54F8A1E1" w14:textId="77777777" w:rsidR="00A21EFC" w:rsidRPr="00003D79" w:rsidRDefault="00A21EFC" w:rsidP="001A0309">
            <w:pPr>
              <w:keepNext/>
            </w:pPr>
            <w:r w:rsidRPr="00DD18F6">
              <w:rPr>
                <w:b/>
              </w:rPr>
              <w:t>Development Phase</w:t>
            </w:r>
          </w:p>
        </w:tc>
        <w:tc>
          <w:tcPr>
            <w:tcW w:w="985" w:type="dxa"/>
          </w:tcPr>
          <w:p w14:paraId="61670F2D" w14:textId="77777777" w:rsidR="00A21EFC" w:rsidRPr="001E7BCC" w:rsidRDefault="00A21EFC" w:rsidP="001A0309">
            <w:pPr>
              <w:keepNext/>
              <w:jc w:val="center"/>
              <w:rPr>
                <w:b/>
              </w:rPr>
            </w:pPr>
            <w:r w:rsidRPr="001E7BCC">
              <w:rPr>
                <w:b/>
              </w:rPr>
              <w:t>Payload</w:t>
            </w:r>
          </w:p>
        </w:tc>
        <w:tc>
          <w:tcPr>
            <w:tcW w:w="951" w:type="dxa"/>
          </w:tcPr>
          <w:p w14:paraId="49BE1467" w14:textId="77777777" w:rsidR="00A21EFC" w:rsidRPr="001E7BCC" w:rsidRDefault="00A21EFC" w:rsidP="001A0309">
            <w:pPr>
              <w:keepNext/>
              <w:jc w:val="center"/>
              <w:rPr>
                <w:b/>
              </w:rPr>
            </w:pPr>
            <w:r w:rsidRPr="001E7BCC">
              <w:rPr>
                <w:b/>
              </w:rPr>
              <w:t>Platform</w:t>
            </w:r>
          </w:p>
        </w:tc>
        <w:tc>
          <w:tcPr>
            <w:tcW w:w="1050" w:type="dxa"/>
            <w:vMerge/>
          </w:tcPr>
          <w:p w14:paraId="1C219234" w14:textId="77777777" w:rsidR="00A21EFC" w:rsidRPr="00003D79" w:rsidRDefault="00A21EFC" w:rsidP="001A0309">
            <w:pPr>
              <w:keepNext/>
              <w:jc w:val="center"/>
            </w:pPr>
          </w:p>
        </w:tc>
        <w:tc>
          <w:tcPr>
            <w:tcW w:w="1119" w:type="dxa"/>
            <w:vMerge/>
          </w:tcPr>
          <w:p w14:paraId="1FE1BE30" w14:textId="77777777" w:rsidR="00A21EFC" w:rsidRPr="00DD18F6" w:rsidRDefault="00A21EFC" w:rsidP="001A0309">
            <w:pPr>
              <w:keepNext/>
              <w:jc w:val="center"/>
              <w:rPr>
                <w:b/>
              </w:rPr>
            </w:pPr>
          </w:p>
        </w:tc>
        <w:tc>
          <w:tcPr>
            <w:tcW w:w="1119" w:type="dxa"/>
            <w:vMerge/>
          </w:tcPr>
          <w:p w14:paraId="4EF2A61D" w14:textId="207E1469" w:rsidR="00A21EFC" w:rsidRPr="00DD18F6" w:rsidRDefault="00A21EFC" w:rsidP="001A0309">
            <w:pPr>
              <w:keepNext/>
              <w:jc w:val="center"/>
              <w:rPr>
                <w:b/>
              </w:rPr>
            </w:pPr>
          </w:p>
        </w:tc>
        <w:tc>
          <w:tcPr>
            <w:tcW w:w="1035" w:type="dxa"/>
            <w:vMerge/>
          </w:tcPr>
          <w:p w14:paraId="4DDB7C7A" w14:textId="77777777" w:rsidR="00A21EFC" w:rsidRPr="00DD18F6" w:rsidRDefault="00A21EFC" w:rsidP="001A0309">
            <w:pPr>
              <w:keepNext/>
              <w:jc w:val="center"/>
              <w:rPr>
                <w:b/>
              </w:rPr>
            </w:pPr>
          </w:p>
        </w:tc>
      </w:tr>
      <w:tr w:rsidR="00A21EFC" w:rsidRPr="00DD18F6" w14:paraId="304F1638" w14:textId="77777777" w:rsidTr="008E0816">
        <w:trPr>
          <w:cantSplit/>
          <w:jc w:val="center"/>
        </w:trPr>
        <w:tc>
          <w:tcPr>
            <w:tcW w:w="2171" w:type="dxa"/>
          </w:tcPr>
          <w:p w14:paraId="4645B5EF" w14:textId="72F22600" w:rsidR="00A21EFC" w:rsidRPr="00003D79" w:rsidRDefault="00A21EFC" w:rsidP="001A0309">
            <w:pPr>
              <w:keepNext/>
              <w:rPr>
                <w:highlight w:val="yellow"/>
              </w:rPr>
            </w:pPr>
            <w:r w:rsidRPr="00003D79">
              <w:rPr>
                <w:highlight w:val="yellow"/>
              </w:rPr>
              <w:t>Definition Phase</w:t>
            </w:r>
            <w:r>
              <w:rPr>
                <w:highlight w:val="yellow"/>
              </w:rPr>
              <w:t xml:space="preserve"> and Technology Phase</w:t>
            </w:r>
          </w:p>
        </w:tc>
        <w:tc>
          <w:tcPr>
            <w:tcW w:w="985" w:type="dxa"/>
          </w:tcPr>
          <w:p w14:paraId="7B617301" w14:textId="77777777" w:rsidR="00A21EFC" w:rsidRPr="00003D79" w:rsidRDefault="00A21EFC" w:rsidP="001A0309">
            <w:pPr>
              <w:keepNext/>
              <w:jc w:val="center"/>
              <w:rPr>
                <w:highlight w:val="yellow"/>
              </w:rPr>
            </w:pPr>
            <w:r w:rsidRPr="00003D79">
              <w:rPr>
                <w:highlight w:val="yellow"/>
              </w:rPr>
              <w:t>X</w:t>
            </w:r>
          </w:p>
        </w:tc>
        <w:tc>
          <w:tcPr>
            <w:tcW w:w="951" w:type="dxa"/>
          </w:tcPr>
          <w:p w14:paraId="6485DDC1" w14:textId="77777777" w:rsidR="00A21EFC" w:rsidRPr="00003D79" w:rsidRDefault="00A21EFC" w:rsidP="001A0309">
            <w:pPr>
              <w:keepNext/>
              <w:jc w:val="center"/>
              <w:rPr>
                <w:highlight w:val="yellow"/>
              </w:rPr>
            </w:pPr>
            <w:r w:rsidRPr="00003D79">
              <w:rPr>
                <w:highlight w:val="yellow"/>
              </w:rPr>
              <w:t>X</w:t>
            </w:r>
          </w:p>
        </w:tc>
        <w:tc>
          <w:tcPr>
            <w:tcW w:w="1050" w:type="dxa"/>
          </w:tcPr>
          <w:p w14:paraId="7E9920A2" w14:textId="77777777" w:rsidR="00A21EFC" w:rsidRPr="00003D79" w:rsidRDefault="00A21EFC" w:rsidP="001A0309">
            <w:pPr>
              <w:keepNext/>
              <w:jc w:val="center"/>
              <w:rPr>
                <w:highlight w:val="yellow"/>
              </w:rPr>
            </w:pPr>
            <w:r w:rsidRPr="00003D79">
              <w:rPr>
                <w:highlight w:val="yellow"/>
              </w:rPr>
              <w:t>X</w:t>
            </w:r>
          </w:p>
        </w:tc>
        <w:tc>
          <w:tcPr>
            <w:tcW w:w="1119" w:type="dxa"/>
          </w:tcPr>
          <w:p w14:paraId="48D38B89" w14:textId="5E1B1536" w:rsidR="00A21EFC" w:rsidRPr="00003D79" w:rsidRDefault="008B0016" w:rsidP="001A0309">
            <w:pPr>
              <w:keepNext/>
              <w:jc w:val="center"/>
              <w:rPr>
                <w:highlight w:val="yellow"/>
              </w:rPr>
            </w:pPr>
            <w:r w:rsidRPr="00003D79">
              <w:rPr>
                <w:highlight w:val="yellow"/>
              </w:rPr>
              <w:t>X</w:t>
            </w:r>
          </w:p>
        </w:tc>
        <w:tc>
          <w:tcPr>
            <w:tcW w:w="1119" w:type="dxa"/>
          </w:tcPr>
          <w:p w14:paraId="5385D9CA" w14:textId="1AFF224C" w:rsidR="00A21EFC" w:rsidRPr="00003D79" w:rsidRDefault="00A21EFC" w:rsidP="001A0309">
            <w:pPr>
              <w:keepNext/>
              <w:jc w:val="center"/>
              <w:rPr>
                <w:highlight w:val="yellow"/>
              </w:rPr>
            </w:pPr>
            <w:r w:rsidRPr="00003D79">
              <w:rPr>
                <w:highlight w:val="yellow"/>
              </w:rPr>
              <w:t>dd/mm/yy</w:t>
            </w:r>
          </w:p>
        </w:tc>
        <w:tc>
          <w:tcPr>
            <w:tcW w:w="1035" w:type="dxa"/>
          </w:tcPr>
          <w:p w14:paraId="51010CA6" w14:textId="77777777" w:rsidR="00A21EFC" w:rsidRPr="00003D79" w:rsidRDefault="00A21EFC" w:rsidP="001A0309">
            <w:pPr>
              <w:keepNext/>
              <w:jc w:val="center"/>
              <w:rPr>
                <w:highlight w:val="yellow"/>
              </w:rPr>
            </w:pPr>
            <w:r w:rsidRPr="00003D79">
              <w:rPr>
                <w:highlight w:val="yellow"/>
              </w:rPr>
              <w:t>xx</w:t>
            </w:r>
          </w:p>
        </w:tc>
      </w:tr>
      <w:tr w:rsidR="00A21EFC" w:rsidRPr="00DD18F6" w14:paraId="53D07D3D" w14:textId="77777777" w:rsidTr="008E0816">
        <w:trPr>
          <w:cantSplit/>
          <w:jc w:val="center"/>
        </w:trPr>
        <w:tc>
          <w:tcPr>
            <w:tcW w:w="2171" w:type="dxa"/>
          </w:tcPr>
          <w:p w14:paraId="50B0CF7E" w14:textId="3F17A2AE" w:rsidR="00A21EFC" w:rsidRPr="00003D79" w:rsidRDefault="00A21EFC" w:rsidP="001A0309">
            <w:pPr>
              <w:keepNext/>
              <w:rPr>
                <w:highlight w:val="yellow"/>
              </w:rPr>
            </w:pPr>
            <w:r w:rsidRPr="00003D79">
              <w:rPr>
                <w:highlight w:val="yellow"/>
              </w:rPr>
              <w:t>Product Phase</w:t>
            </w:r>
            <w:r>
              <w:rPr>
                <w:highlight w:val="yellow"/>
              </w:rPr>
              <w:t xml:space="preserve"> and Demonstration Phase</w:t>
            </w:r>
          </w:p>
        </w:tc>
        <w:tc>
          <w:tcPr>
            <w:tcW w:w="985" w:type="dxa"/>
          </w:tcPr>
          <w:p w14:paraId="2A14E939" w14:textId="77777777" w:rsidR="00A21EFC" w:rsidRPr="00003D79" w:rsidRDefault="00A21EFC" w:rsidP="001A0309">
            <w:pPr>
              <w:keepNext/>
              <w:jc w:val="center"/>
              <w:rPr>
                <w:highlight w:val="yellow"/>
              </w:rPr>
            </w:pPr>
            <w:r w:rsidRPr="00003D79">
              <w:rPr>
                <w:highlight w:val="yellow"/>
              </w:rPr>
              <w:t>X</w:t>
            </w:r>
          </w:p>
        </w:tc>
        <w:tc>
          <w:tcPr>
            <w:tcW w:w="951" w:type="dxa"/>
          </w:tcPr>
          <w:p w14:paraId="7F43EF05" w14:textId="77777777" w:rsidR="00A21EFC" w:rsidRPr="00003D79" w:rsidRDefault="00A21EFC" w:rsidP="001A0309">
            <w:pPr>
              <w:keepNext/>
              <w:jc w:val="center"/>
              <w:rPr>
                <w:highlight w:val="yellow"/>
              </w:rPr>
            </w:pPr>
            <w:r w:rsidRPr="00003D79">
              <w:rPr>
                <w:highlight w:val="yellow"/>
              </w:rPr>
              <w:t>X</w:t>
            </w:r>
          </w:p>
        </w:tc>
        <w:tc>
          <w:tcPr>
            <w:tcW w:w="1050" w:type="dxa"/>
          </w:tcPr>
          <w:p w14:paraId="6C357F4F" w14:textId="77777777" w:rsidR="00A21EFC" w:rsidRPr="00003D79" w:rsidRDefault="00A21EFC" w:rsidP="001A0309">
            <w:pPr>
              <w:keepNext/>
              <w:jc w:val="center"/>
              <w:rPr>
                <w:highlight w:val="yellow"/>
              </w:rPr>
            </w:pPr>
            <w:r w:rsidRPr="00003D79">
              <w:rPr>
                <w:highlight w:val="yellow"/>
              </w:rPr>
              <w:t>X</w:t>
            </w:r>
          </w:p>
        </w:tc>
        <w:tc>
          <w:tcPr>
            <w:tcW w:w="1119" w:type="dxa"/>
          </w:tcPr>
          <w:p w14:paraId="3BCF2944" w14:textId="21955839" w:rsidR="00A21EFC" w:rsidRPr="00003D79" w:rsidRDefault="008B0016" w:rsidP="001A0309">
            <w:pPr>
              <w:keepNext/>
              <w:jc w:val="center"/>
              <w:rPr>
                <w:highlight w:val="yellow"/>
              </w:rPr>
            </w:pPr>
            <w:r w:rsidRPr="00003D79">
              <w:rPr>
                <w:highlight w:val="yellow"/>
              </w:rPr>
              <w:t>X</w:t>
            </w:r>
          </w:p>
        </w:tc>
        <w:tc>
          <w:tcPr>
            <w:tcW w:w="1119" w:type="dxa"/>
          </w:tcPr>
          <w:p w14:paraId="5B61FA80" w14:textId="28180045" w:rsidR="00A21EFC" w:rsidRPr="00003D79" w:rsidRDefault="00A21EFC" w:rsidP="001A0309">
            <w:pPr>
              <w:keepNext/>
              <w:jc w:val="center"/>
              <w:rPr>
                <w:highlight w:val="yellow"/>
              </w:rPr>
            </w:pPr>
            <w:r w:rsidRPr="00003D79">
              <w:rPr>
                <w:highlight w:val="yellow"/>
              </w:rPr>
              <w:t>dd/mm/yy</w:t>
            </w:r>
          </w:p>
        </w:tc>
        <w:tc>
          <w:tcPr>
            <w:tcW w:w="1035" w:type="dxa"/>
          </w:tcPr>
          <w:p w14:paraId="58D3E3A1" w14:textId="77777777" w:rsidR="00A21EFC" w:rsidRPr="00003D79" w:rsidRDefault="00A21EFC" w:rsidP="001A0309">
            <w:pPr>
              <w:keepNext/>
              <w:jc w:val="center"/>
              <w:rPr>
                <w:highlight w:val="yellow"/>
              </w:rPr>
            </w:pPr>
            <w:r w:rsidRPr="00003D79">
              <w:rPr>
                <w:highlight w:val="yellow"/>
              </w:rPr>
              <w:t>xx</w:t>
            </w:r>
          </w:p>
        </w:tc>
      </w:tr>
    </w:tbl>
    <w:p w14:paraId="30492AF5" w14:textId="77777777" w:rsidR="005E2C7B" w:rsidRDefault="005E2C7B" w:rsidP="005E2C7B">
      <w:pPr>
        <w:keepNext/>
        <w:rPr>
          <w:i/>
          <w:color w:val="4472C4" w:themeColor="accent1"/>
        </w:rPr>
      </w:pPr>
    </w:p>
    <w:p w14:paraId="0201B853" w14:textId="77777777" w:rsidR="005E2C7B" w:rsidRDefault="005E2C7B" w:rsidP="005E2C7B">
      <w:pPr>
        <w:keepNext/>
        <w:rPr>
          <w:i/>
          <w:color w:val="4472C4" w:themeColor="accent1"/>
        </w:rPr>
      </w:pPr>
      <w:r w:rsidRPr="008A2986">
        <w:rPr>
          <w:i/>
          <w:color w:val="4472C4" w:themeColor="accent1"/>
        </w:rPr>
        <w:t xml:space="preserve">To assist ESA in making sure resources are available to review the full proposal in a timely manner please provide the date </w:t>
      </w:r>
      <w:r>
        <w:rPr>
          <w:i/>
          <w:color w:val="4472C4" w:themeColor="accent1"/>
        </w:rPr>
        <w:t xml:space="preserve">when </w:t>
      </w:r>
      <w:r w:rsidRPr="008A2986">
        <w:rPr>
          <w:i/>
          <w:color w:val="4472C4" w:themeColor="accent1"/>
        </w:rPr>
        <w:t xml:space="preserve">you </w:t>
      </w:r>
      <w:r>
        <w:rPr>
          <w:i/>
          <w:color w:val="4472C4" w:themeColor="accent1"/>
        </w:rPr>
        <w:t>expect</w:t>
      </w:r>
      <w:r w:rsidRPr="008A2986">
        <w:rPr>
          <w:i/>
          <w:color w:val="4472C4" w:themeColor="accent1"/>
        </w:rPr>
        <w:t xml:space="preserve"> to submit the full proposal. The full proposal should not be submitted prior to receiving approval from ESA to submit a full proposal and the date given below will be used by ESA for planning purposes only. </w:t>
      </w:r>
    </w:p>
    <w:p w14:paraId="1708E7ED" w14:textId="77777777" w:rsidR="005E2C7B" w:rsidRPr="008A2986" w:rsidRDefault="005E2C7B" w:rsidP="005E2C7B">
      <w:pPr>
        <w:keepNext/>
        <w:rPr>
          <w:i/>
          <w:color w:val="4472C4" w:themeColor="accent1"/>
        </w:rPr>
      </w:pPr>
    </w:p>
    <w:p w14:paraId="4BB6232D" w14:textId="77777777" w:rsidR="005E2C7B" w:rsidRDefault="005E2C7B" w:rsidP="005E2C7B">
      <w:r>
        <w:t xml:space="preserve">The company is targeting to submit the full proposal at the following gate: </w:t>
      </w:r>
      <w:r w:rsidRPr="00AA1602">
        <w:rPr>
          <w:highlight w:val="yellow"/>
        </w:rPr>
        <w:t>Day/Month/Year</w:t>
      </w:r>
    </w:p>
    <w:p w14:paraId="2570490B" w14:textId="77777777" w:rsidR="005E2C7B" w:rsidRDefault="005E2C7B" w:rsidP="005E2C7B"/>
    <w:p w14:paraId="5FAF00B6" w14:textId="77777777" w:rsidR="005E2C7B" w:rsidRDefault="005E2C7B" w:rsidP="005E2C7B"/>
    <w:p w14:paraId="57BB3E87" w14:textId="3E34296A" w:rsidR="005E2C7B" w:rsidRDefault="005E2C7B" w:rsidP="005E2C7B">
      <w:pPr>
        <w:pStyle w:val="Heading2"/>
      </w:pPr>
      <w:bookmarkStart w:id="35" w:name="_Toc513716009"/>
      <w:bookmarkStart w:id="36" w:name="_Toc212210450"/>
      <w:r>
        <w:t>Objectives</w:t>
      </w:r>
      <w:bookmarkEnd w:id="35"/>
      <w:bookmarkEnd w:id="36"/>
      <w:r w:rsidR="003B3E7F">
        <w:t xml:space="preserve"> and </w:t>
      </w:r>
      <w:r w:rsidR="00A56938">
        <w:t xml:space="preserve">intended </w:t>
      </w:r>
      <w:r w:rsidR="003B3E7F">
        <w:t>market</w:t>
      </w:r>
    </w:p>
    <w:p w14:paraId="455A96E9" w14:textId="77777777" w:rsidR="005E2C7B" w:rsidRDefault="005E2C7B" w:rsidP="005E2C7B"/>
    <w:p w14:paraId="3F5C48A1" w14:textId="77777777" w:rsidR="005E2C7B" w:rsidRDefault="005E2C7B" w:rsidP="005E2C7B">
      <w:r>
        <w:t>The objective</w:t>
      </w:r>
      <w:r w:rsidRPr="00AC75EC">
        <w:rPr>
          <w:highlight w:val="yellow"/>
        </w:rPr>
        <w:t>(s)</w:t>
      </w:r>
      <w:r>
        <w:t xml:space="preserve"> of the proposed activity </w:t>
      </w:r>
      <w:r w:rsidRPr="00AC75EC">
        <w:rPr>
          <w:highlight w:val="yellow"/>
        </w:rPr>
        <w:t>is/are</w:t>
      </w:r>
      <w:r>
        <w:t xml:space="preserve"> to </w:t>
      </w:r>
      <w:r w:rsidRPr="0057581E">
        <w:rPr>
          <w:highlight w:val="yellow"/>
        </w:rPr>
        <w:t>develop / validate / qualify</w:t>
      </w:r>
      <w:r>
        <w:rPr>
          <w:highlight w:val="yellow"/>
        </w:rPr>
        <w:t xml:space="preserve"> / demonstrate</w:t>
      </w:r>
      <w:r w:rsidRPr="0057581E">
        <w:rPr>
          <w:highlight w:val="yellow"/>
        </w:rPr>
        <w:t xml:space="preserve"> a</w:t>
      </w:r>
      <w:r>
        <w:t xml:space="preserve"> </w:t>
      </w:r>
      <w:r w:rsidRPr="00384C4D">
        <w:rPr>
          <w:highlight w:val="yellow"/>
        </w:rPr>
        <w:t>…</w:t>
      </w:r>
    </w:p>
    <w:p w14:paraId="525B161D" w14:textId="77777777" w:rsidR="005E2C7B" w:rsidRDefault="005E2C7B" w:rsidP="005E2C7B">
      <w:pPr>
        <w:rPr>
          <w:i/>
          <w:color w:val="4472C4" w:themeColor="accent1"/>
        </w:rPr>
      </w:pPr>
    </w:p>
    <w:p w14:paraId="0B6C3745" w14:textId="3A0E0F0E" w:rsidR="005E2C7B" w:rsidRPr="003C188D" w:rsidRDefault="005E2C7B" w:rsidP="005E2C7B">
      <w:pPr>
        <w:rPr>
          <w:i/>
          <w:color w:val="4472C4" w:themeColor="accent1"/>
        </w:rPr>
      </w:pPr>
      <w:r w:rsidRPr="00AA1047">
        <w:rPr>
          <w:i/>
          <w:color w:val="4472C4" w:themeColor="accent1"/>
        </w:rPr>
        <w:t xml:space="preserve">Please define the target final product </w:t>
      </w:r>
      <w:r>
        <w:rPr>
          <w:i/>
          <w:color w:val="4472C4" w:themeColor="accent1"/>
        </w:rPr>
        <w:t xml:space="preserve">that will be </w:t>
      </w:r>
      <w:r w:rsidRPr="00AA1047">
        <w:rPr>
          <w:i/>
          <w:color w:val="4472C4" w:themeColor="accent1"/>
        </w:rPr>
        <w:t>ready for commercial exploitation once all developments (</w:t>
      </w:r>
      <w:r>
        <w:rPr>
          <w:i/>
          <w:color w:val="4472C4" w:themeColor="accent1"/>
        </w:rPr>
        <w:t xml:space="preserve">with </w:t>
      </w:r>
      <w:r w:rsidRPr="00AA1047">
        <w:rPr>
          <w:i/>
          <w:color w:val="4472C4" w:themeColor="accent1"/>
        </w:rPr>
        <w:t xml:space="preserve">ARTES </w:t>
      </w:r>
      <w:r>
        <w:rPr>
          <w:i/>
          <w:color w:val="4472C4" w:themeColor="accent1"/>
        </w:rPr>
        <w:t xml:space="preserve">support </w:t>
      </w:r>
      <w:r w:rsidRPr="00AA1047">
        <w:rPr>
          <w:i/>
          <w:color w:val="4472C4" w:themeColor="accent1"/>
        </w:rPr>
        <w:t xml:space="preserve">or </w:t>
      </w:r>
      <w:r>
        <w:rPr>
          <w:i/>
          <w:color w:val="4472C4" w:themeColor="accent1"/>
        </w:rPr>
        <w:t>otherwise</w:t>
      </w:r>
      <w:r w:rsidRPr="00AA1047">
        <w:rPr>
          <w:i/>
          <w:color w:val="4472C4" w:themeColor="accent1"/>
        </w:rPr>
        <w:t xml:space="preserve">) have </w:t>
      </w:r>
      <w:r>
        <w:rPr>
          <w:i/>
          <w:color w:val="4472C4" w:themeColor="accent1"/>
        </w:rPr>
        <w:t xml:space="preserve">been </w:t>
      </w:r>
      <w:r w:rsidRPr="00AA1047">
        <w:rPr>
          <w:i/>
          <w:color w:val="4472C4" w:themeColor="accent1"/>
        </w:rPr>
        <w:t>completed.</w:t>
      </w:r>
    </w:p>
    <w:p w14:paraId="519118A6" w14:textId="77777777" w:rsidR="005E2C7B" w:rsidRPr="00B12416" w:rsidRDefault="005E2C7B" w:rsidP="005E2C7B">
      <w:pPr>
        <w:pStyle w:val="Bluesmalltext"/>
        <w:spacing w:line="240" w:lineRule="auto"/>
        <w:rPr>
          <w:rFonts w:asciiTheme="minorHAnsi" w:hAnsiTheme="minorHAnsi" w:cstheme="minorBidi"/>
          <w:i/>
          <w:color w:val="4472C4" w:themeColor="accent1"/>
          <w:sz w:val="20"/>
        </w:rPr>
      </w:pPr>
      <w:r w:rsidRPr="00AA1047">
        <w:rPr>
          <w:rFonts w:asciiTheme="minorHAnsi" w:hAnsiTheme="minorHAnsi" w:cstheme="minorBidi"/>
          <w:i/>
          <w:color w:val="4472C4" w:themeColor="accent1"/>
          <w:sz w:val="20"/>
        </w:rPr>
        <w:t xml:space="preserve">Should the product be an integrated end-to-end </w:t>
      </w:r>
      <w:r w:rsidRPr="00B12416">
        <w:rPr>
          <w:rFonts w:asciiTheme="minorHAnsi" w:hAnsiTheme="minorHAnsi" w:cstheme="minorBidi"/>
          <w:i/>
          <w:color w:val="4472C4" w:themeColor="accent1"/>
          <w:sz w:val="20"/>
        </w:rPr>
        <w:t xml:space="preserve">satcom </w:t>
      </w:r>
      <w:r w:rsidRPr="00AA1047">
        <w:rPr>
          <w:rFonts w:asciiTheme="minorHAnsi" w:hAnsiTheme="minorHAnsi" w:cstheme="minorBidi"/>
          <w:i/>
          <w:color w:val="4472C4" w:themeColor="accent1"/>
          <w:sz w:val="20"/>
        </w:rPr>
        <w:t>solution</w:t>
      </w:r>
      <w:r>
        <w:rPr>
          <w:rFonts w:asciiTheme="minorHAnsi" w:hAnsiTheme="minorHAnsi" w:cstheme="minorBidi"/>
          <w:i/>
          <w:color w:val="4472C4" w:themeColor="accent1"/>
          <w:sz w:val="20"/>
        </w:rPr>
        <w:t xml:space="preserve"> comprising both</w:t>
      </w:r>
      <w:r w:rsidRPr="00AA1047">
        <w:rPr>
          <w:rFonts w:asciiTheme="minorHAnsi" w:hAnsiTheme="minorHAnsi" w:cstheme="minorBidi"/>
          <w:i/>
          <w:color w:val="4472C4" w:themeColor="accent1"/>
          <w:sz w:val="20"/>
        </w:rPr>
        <w:t xml:space="preserve"> Space and Ground products, then the target final product </w:t>
      </w:r>
      <w:r>
        <w:rPr>
          <w:rFonts w:asciiTheme="minorHAnsi" w:hAnsiTheme="minorHAnsi" w:cstheme="minorBidi"/>
          <w:i/>
          <w:color w:val="4472C4" w:themeColor="accent1"/>
          <w:sz w:val="20"/>
        </w:rPr>
        <w:t>shall be defined as ‘System and/</w:t>
      </w:r>
      <w:r w:rsidRPr="00AA1047">
        <w:rPr>
          <w:rFonts w:asciiTheme="minorHAnsi" w:hAnsiTheme="minorHAnsi" w:cstheme="minorBidi"/>
          <w:i/>
          <w:color w:val="4472C4" w:themeColor="accent1"/>
          <w:sz w:val="20"/>
        </w:rPr>
        <w:t>or Service”</w:t>
      </w:r>
      <w:r w:rsidRPr="00B12416">
        <w:rPr>
          <w:rFonts w:asciiTheme="minorHAnsi" w:hAnsiTheme="minorHAnsi" w:cstheme="minorBidi"/>
          <w:i/>
          <w:color w:val="4472C4" w:themeColor="accent1"/>
          <w:sz w:val="20"/>
        </w:rPr>
        <w:t xml:space="preserve">. </w:t>
      </w:r>
      <w:r w:rsidRPr="00AA1047">
        <w:rPr>
          <w:rFonts w:asciiTheme="minorHAnsi" w:hAnsiTheme="minorHAnsi" w:cstheme="minorBidi"/>
          <w:i/>
          <w:color w:val="4472C4" w:themeColor="accent1"/>
          <w:sz w:val="20"/>
        </w:rPr>
        <w:t xml:space="preserve">In this case the Business case shall be </w:t>
      </w:r>
      <w:r w:rsidRPr="00B12416">
        <w:rPr>
          <w:rFonts w:asciiTheme="minorHAnsi" w:hAnsiTheme="minorHAnsi" w:cstheme="minorBidi"/>
          <w:i/>
          <w:color w:val="4472C4" w:themeColor="accent1"/>
          <w:sz w:val="20"/>
        </w:rPr>
        <w:t>built around</w:t>
      </w:r>
      <w:r w:rsidRPr="00AA1047">
        <w:rPr>
          <w:rFonts w:asciiTheme="minorHAnsi" w:hAnsiTheme="minorHAnsi" w:cstheme="minorBidi"/>
          <w:i/>
          <w:color w:val="4472C4" w:themeColor="accent1"/>
          <w:sz w:val="20"/>
        </w:rPr>
        <w:t xml:space="preserve"> the ‘System / Service” target product.</w:t>
      </w:r>
      <w:r w:rsidRPr="00B12416">
        <w:rPr>
          <w:rFonts w:asciiTheme="minorHAnsi" w:hAnsiTheme="minorHAnsi" w:cstheme="minorBidi"/>
          <w:i/>
          <w:color w:val="4472C4" w:themeColor="accent1"/>
          <w:sz w:val="20"/>
        </w:rPr>
        <w:t xml:space="preserve"> </w:t>
      </w:r>
    </w:p>
    <w:p w14:paraId="466B7631" w14:textId="77777777" w:rsidR="005E2C7B" w:rsidRDefault="005E2C7B" w:rsidP="005E2C7B">
      <w:pPr>
        <w:pStyle w:val="Bluesmalltext"/>
        <w:spacing w:line="240" w:lineRule="auto"/>
        <w:rPr>
          <w:rFonts w:asciiTheme="minorHAnsi" w:hAnsiTheme="minorHAnsi" w:cstheme="minorHAnsi"/>
          <w:iCs/>
          <w:sz w:val="20"/>
        </w:rPr>
      </w:pPr>
    </w:p>
    <w:p w14:paraId="79549844" w14:textId="5B8FA5E5" w:rsidR="003B3E7F" w:rsidRPr="00560A1B" w:rsidRDefault="00A56938" w:rsidP="005E2C7B">
      <w:pPr>
        <w:pStyle w:val="Bluesmalltext"/>
        <w:spacing w:line="240" w:lineRule="auto"/>
        <w:rPr>
          <w:iCs/>
          <w:color w:val="000000" w:themeColor="text1"/>
          <w:sz w:val="20"/>
        </w:rPr>
      </w:pPr>
      <w:r w:rsidRPr="00560A1B">
        <w:rPr>
          <w:iCs/>
          <w:color w:val="000000" w:themeColor="text1"/>
          <w:sz w:val="20"/>
        </w:rPr>
        <w:t>Intended market</w:t>
      </w:r>
      <w:r w:rsidR="00E84ED9" w:rsidRPr="00560A1B">
        <w:rPr>
          <w:iCs/>
          <w:color w:val="000000" w:themeColor="text1"/>
          <w:sz w:val="20"/>
        </w:rPr>
        <w:t xml:space="preserve"> of the technology/product:</w:t>
      </w:r>
    </w:p>
    <w:p w14:paraId="23A20022" w14:textId="77777777" w:rsidR="005E2C7B" w:rsidRPr="00560A1B" w:rsidRDefault="005E2C7B" w:rsidP="005E2C7B">
      <w:pPr>
        <w:pStyle w:val="Bluesmalltext"/>
        <w:spacing w:line="240" w:lineRule="auto"/>
        <w:rPr>
          <w:iCs/>
          <w:color w:val="000000" w:themeColor="text1"/>
          <w:sz w:val="20"/>
        </w:rPr>
      </w:pPr>
    </w:p>
    <w:tbl>
      <w:tblPr>
        <w:tblStyle w:val="TableGrid"/>
        <w:tblW w:w="0" w:type="auto"/>
        <w:tblLook w:val="04A0" w:firstRow="1" w:lastRow="0" w:firstColumn="1" w:lastColumn="0" w:noHBand="0" w:noVBand="1"/>
      </w:tblPr>
      <w:tblGrid>
        <w:gridCol w:w="7083"/>
        <w:gridCol w:w="1934"/>
      </w:tblGrid>
      <w:tr w:rsidR="009A4927" w:rsidRPr="00E84ED9" w14:paraId="4D68BF31" w14:textId="77777777" w:rsidTr="00560A1B">
        <w:trPr>
          <w:trHeight w:val="340"/>
        </w:trPr>
        <w:tc>
          <w:tcPr>
            <w:tcW w:w="7083" w:type="dxa"/>
            <w:vAlign w:val="center"/>
          </w:tcPr>
          <w:p w14:paraId="1A35EA86" w14:textId="793CB4F1" w:rsidR="009A4927" w:rsidRPr="00560A1B" w:rsidRDefault="009A4927" w:rsidP="00560A1B">
            <w:pPr>
              <w:pStyle w:val="Bluesmalltext"/>
              <w:spacing w:line="240" w:lineRule="auto"/>
              <w:jc w:val="left"/>
              <w:rPr>
                <w:b/>
                <w:bCs/>
                <w:iCs/>
                <w:color w:val="000000" w:themeColor="text1"/>
                <w:sz w:val="20"/>
              </w:rPr>
            </w:pPr>
            <w:r w:rsidRPr="00560A1B">
              <w:rPr>
                <w:b/>
                <w:bCs/>
                <w:iCs/>
                <w:color w:val="000000" w:themeColor="text1"/>
                <w:sz w:val="20"/>
              </w:rPr>
              <w:t>I</w:t>
            </w:r>
            <w:r w:rsidR="00C9665C" w:rsidRPr="00560A1B">
              <w:rPr>
                <w:b/>
                <w:bCs/>
                <w:iCs/>
                <w:color w:val="000000" w:themeColor="text1"/>
                <w:sz w:val="20"/>
              </w:rPr>
              <w:t>ntended Market</w:t>
            </w:r>
          </w:p>
        </w:tc>
        <w:tc>
          <w:tcPr>
            <w:tcW w:w="1934" w:type="dxa"/>
            <w:vAlign w:val="center"/>
          </w:tcPr>
          <w:p w14:paraId="2172D52C" w14:textId="77777777" w:rsidR="009A4927" w:rsidRPr="00560A1B" w:rsidRDefault="009A4927" w:rsidP="00560A1B">
            <w:pPr>
              <w:pStyle w:val="Bluesmalltext"/>
              <w:spacing w:line="240" w:lineRule="auto"/>
              <w:jc w:val="left"/>
              <w:rPr>
                <w:iCs/>
                <w:color w:val="000000" w:themeColor="text1"/>
                <w:sz w:val="20"/>
              </w:rPr>
            </w:pPr>
          </w:p>
        </w:tc>
      </w:tr>
      <w:tr w:rsidR="009A4927" w:rsidRPr="00E84ED9" w14:paraId="05BD1C9A" w14:textId="77777777" w:rsidTr="00560A1B">
        <w:trPr>
          <w:trHeight w:val="340"/>
        </w:trPr>
        <w:tc>
          <w:tcPr>
            <w:tcW w:w="7083" w:type="dxa"/>
            <w:vAlign w:val="center"/>
          </w:tcPr>
          <w:p w14:paraId="467B9C35" w14:textId="07DD4506" w:rsidR="009A4927" w:rsidRPr="00560A1B" w:rsidRDefault="00C9665C" w:rsidP="00560A1B">
            <w:pPr>
              <w:pStyle w:val="Bluesmalltext"/>
              <w:spacing w:line="240" w:lineRule="auto"/>
              <w:jc w:val="left"/>
              <w:rPr>
                <w:iCs/>
                <w:color w:val="000000" w:themeColor="text1"/>
                <w:sz w:val="20"/>
              </w:rPr>
            </w:pPr>
            <w:r w:rsidRPr="00560A1B">
              <w:rPr>
                <w:iCs/>
                <w:color w:val="000000" w:themeColor="text1"/>
                <w:sz w:val="20"/>
              </w:rPr>
              <w:t>Commercial</w:t>
            </w:r>
          </w:p>
        </w:tc>
        <w:tc>
          <w:tcPr>
            <w:tcW w:w="1934" w:type="dxa"/>
            <w:vAlign w:val="center"/>
          </w:tcPr>
          <w:p w14:paraId="0F247C31" w14:textId="79676137" w:rsidR="009A4927" w:rsidRPr="00560A1B" w:rsidRDefault="008039B4" w:rsidP="00560A1B">
            <w:pPr>
              <w:pStyle w:val="Bluesmalltext"/>
              <w:spacing w:line="240" w:lineRule="auto"/>
              <w:jc w:val="left"/>
              <w:rPr>
                <w:iCs/>
                <w:color w:val="000000" w:themeColor="text1"/>
                <w:sz w:val="20"/>
                <w:highlight w:val="yellow"/>
              </w:rPr>
            </w:pPr>
            <w:r w:rsidRPr="00560A1B">
              <w:rPr>
                <w:iCs/>
                <w:color w:val="000000" w:themeColor="text1"/>
                <w:sz w:val="20"/>
                <w:highlight w:val="yellow"/>
              </w:rPr>
              <w:t>x</w:t>
            </w:r>
          </w:p>
        </w:tc>
      </w:tr>
      <w:tr w:rsidR="009A4927" w:rsidRPr="00E84ED9" w14:paraId="1ABD6663" w14:textId="77777777" w:rsidTr="00560A1B">
        <w:trPr>
          <w:trHeight w:val="340"/>
        </w:trPr>
        <w:tc>
          <w:tcPr>
            <w:tcW w:w="7083" w:type="dxa"/>
            <w:vAlign w:val="center"/>
          </w:tcPr>
          <w:p w14:paraId="42FEE748" w14:textId="3AAA6C56" w:rsidR="009A4927" w:rsidRPr="00560A1B" w:rsidRDefault="004475FB" w:rsidP="00560A1B">
            <w:pPr>
              <w:pStyle w:val="Bluesmalltext"/>
              <w:spacing w:line="240" w:lineRule="auto"/>
              <w:jc w:val="left"/>
              <w:rPr>
                <w:iCs/>
                <w:color w:val="000000" w:themeColor="text1"/>
                <w:sz w:val="20"/>
              </w:rPr>
            </w:pPr>
            <w:r w:rsidRPr="00560A1B">
              <w:rPr>
                <w:iCs/>
                <w:color w:val="000000" w:themeColor="text1"/>
                <w:sz w:val="20"/>
              </w:rPr>
              <w:t>Institutional / Gove</w:t>
            </w:r>
            <w:r w:rsidR="00A85D1A">
              <w:rPr>
                <w:iCs/>
                <w:color w:val="000000" w:themeColor="text1"/>
                <w:sz w:val="20"/>
              </w:rPr>
              <w:t>rn</w:t>
            </w:r>
            <w:r w:rsidRPr="00560A1B">
              <w:rPr>
                <w:iCs/>
                <w:color w:val="000000" w:themeColor="text1"/>
                <w:sz w:val="20"/>
              </w:rPr>
              <w:t>mental</w:t>
            </w:r>
            <w:r w:rsidR="00526F88">
              <w:rPr>
                <w:iCs/>
                <w:color w:val="000000" w:themeColor="text1"/>
                <w:sz w:val="20"/>
              </w:rPr>
              <w:t xml:space="preserve"> </w:t>
            </w:r>
            <w:r w:rsidR="00AB29B5">
              <w:rPr>
                <w:iCs/>
                <w:color w:val="000000" w:themeColor="text1"/>
                <w:sz w:val="20"/>
              </w:rPr>
              <w:t>/ Defen</w:t>
            </w:r>
            <w:r w:rsidR="00574521">
              <w:rPr>
                <w:iCs/>
                <w:color w:val="000000" w:themeColor="text1"/>
                <w:sz w:val="20"/>
              </w:rPr>
              <w:t>c</w:t>
            </w:r>
            <w:r w:rsidR="00AB29B5">
              <w:rPr>
                <w:iCs/>
                <w:color w:val="000000" w:themeColor="text1"/>
                <w:sz w:val="20"/>
              </w:rPr>
              <w:t>e</w:t>
            </w:r>
          </w:p>
        </w:tc>
        <w:tc>
          <w:tcPr>
            <w:tcW w:w="1934" w:type="dxa"/>
            <w:vAlign w:val="center"/>
          </w:tcPr>
          <w:p w14:paraId="47FB9CDB" w14:textId="13CA3991" w:rsidR="009A4927" w:rsidRPr="00560A1B" w:rsidRDefault="008039B4" w:rsidP="00560A1B">
            <w:pPr>
              <w:pStyle w:val="Bluesmalltext"/>
              <w:spacing w:line="240" w:lineRule="auto"/>
              <w:jc w:val="left"/>
              <w:rPr>
                <w:iCs/>
                <w:color w:val="000000" w:themeColor="text1"/>
                <w:sz w:val="20"/>
                <w:highlight w:val="yellow"/>
              </w:rPr>
            </w:pPr>
            <w:r w:rsidRPr="00560A1B">
              <w:rPr>
                <w:iCs/>
                <w:color w:val="000000" w:themeColor="text1"/>
                <w:sz w:val="20"/>
                <w:highlight w:val="yellow"/>
              </w:rPr>
              <w:t>x</w:t>
            </w:r>
          </w:p>
        </w:tc>
      </w:tr>
    </w:tbl>
    <w:p w14:paraId="4F713C12" w14:textId="77777777" w:rsidR="00A56938" w:rsidRPr="00560A1B" w:rsidRDefault="00A56938" w:rsidP="005E2C7B">
      <w:pPr>
        <w:pStyle w:val="Bluesmalltext"/>
        <w:spacing w:line="240" w:lineRule="auto"/>
        <w:rPr>
          <w:iCs/>
          <w:color w:val="000000" w:themeColor="text1"/>
          <w:sz w:val="20"/>
        </w:rPr>
      </w:pPr>
    </w:p>
    <w:p w14:paraId="6057FEB8" w14:textId="2CA8AE08" w:rsidR="008039B4" w:rsidRDefault="008039B4" w:rsidP="005E2C7B">
      <w:pPr>
        <w:pStyle w:val="Bluesmalltext"/>
        <w:spacing w:line="240" w:lineRule="auto"/>
        <w:rPr>
          <w:iCs/>
          <w:color w:val="000000" w:themeColor="text1"/>
          <w:sz w:val="20"/>
        </w:rPr>
      </w:pPr>
      <w:r w:rsidRPr="00560A1B">
        <w:rPr>
          <w:iCs/>
          <w:color w:val="000000" w:themeColor="text1"/>
          <w:sz w:val="20"/>
        </w:rPr>
        <w:t xml:space="preserve">Target customer group: </w:t>
      </w:r>
      <w:r w:rsidR="00747B19">
        <w:rPr>
          <w:iCs/>
          <w:color w:val="000000" w:themeColor="text1"/>
          <w:sz w:val="20"/>
        </w:rPr>
        <w:t>………</w:t>
      </w:r>
    </w:p>
    <w:p w14:paraId="43E22537" w14:textId="77777777" w:rsidR="00873578" w:rsidRDefault="00873578" w:rsidP="005E2C7B">
      <w:pPr>
        <w:pStyle w:val="Bluesmalltext"/>
        <w:spacing w:line="240" w:lineRule="auto"/>
        <w:rPr>
          <w:iCs/>
          <w:color w:val="000000" w:themeColor="text1"/>
          <w:sz w:val="20"/>
        </w:rPr>
      </w:pPr>
    </w:p>
    <w:p w14:paraId="1419F762" w14:textId="77777777" w:rsidR="00873578" w:rsidRPr="00560A1B" w:rsidRDefault="00873578" w:rsidP="005E2C7B">
      <w:pPr>
        <w:pStyle w:val="Bluesmalltext"/>
        <w:spacing w:line="240" w:lineRule="auto"/>
        <w:rPr>
          <w:iCs/>
          <w:color w:val="000000" w:themeColor="text1"/>
          <w:sz w:val="20"/>
        </w:rPr>
      </w:pPr>
    </w:p>
    <w:p w14:paraId="648DA56E" w14:textId="77777777" w:rsidR="00A56938" w:rsidRPr="00560A1B" w:rsidRDefault="00A56938" w:rsidP="005E2C7B">
      <w:pPr>
        <w:pStyle w:val="Bluesmalltext"/>
        <w:spacing w:line="240" w:lineRule="auto"/>
        <w:rPr>
          <w:iCs/>
          <w:sz w:val="20"/>
        </w:rPr>
      </w:pPr>
    </w:p>
    <w:p w14:paraId="18EBD306" w14:textId="77777777" w:rsidR="005E2C7B" w:rsidRDefault="005E2C7B" w:rsidP="005E2C7B">
      <w:pPr>
        <w:pStyle w:val="Heading2"/>
      </w:pPr>
      <w:bookmarkStart w:id="37" w:name="_Toc513716008"/>
      <w:bookmarkStart w:id="38" w:name="_Toc212210451"/>
      <w:r>
        <w:t>Context</w:t>
      </w:r>
      <w:bookmarkEnd w:id="37"/>
      <w:bookmarkEnd w:id="38"/>
    </w:p>
    <w:p w14:paraId="2A0B4946" w14:textId="77777777" w:rsidR="005E2C7B" w:rsidRDefault="005E2C7B" w:rsidP="005E2C7B">
      <w:pPr>
        <w:rPr>
          <w:i/>
          <w:color w:val="4472C4" w:themeColor="accent1"/>
        </w:rPr>
      </w:pPr>
    </w:p>
    <w:p w14:paraId="0E06CFD6" w14:textId="77777777" w:rsidR="005E2C7B" w:rsidRPr="008A2986" w:rsidRDefault="005E2C7B" w:rsidP="005E2C7B">
      <w:pPr>
        <w:rPr>
          <w:i/>
          <w:color w:val="4472C4" w:themeColor="accent1"/>
        </w:rPr>
      </w:pPr>
      <w:r w:rsidRPr="008A2986">
        <w:rPr>
          <w:i/>
          <w:color w:val="4472C4" w:themeColor="accent1"/>
        </w:rPr>
        <w:t xml:space="preserve">Briefly explain the background and motivation for the proposed development. Provide insight into the </w:t>
      </w:r>
      <w:r>
        <w:rPr>
          <w:i/>
          <w:color w:val="4472C4" w:themeColor="accent1"/>
        </w:rPr>
        <w:t>rationale</w:t>
      </w:r>
      <w:r w:rsidRPr="008A2986">
        <w:rPr>
          <w:i/>
          <w:color w:val="4472C4" w:themeColor="accent1"/>
        </w:rPr>
        <w:t xml:space="preserve"> </w:t>
      </w:r>
      <w:r>
        <w:rPr>
          <w:i/>
          <w:color w:val="4472C4" w:themeColor="accent1"/>
        </w:rPr>
        <w:t>for this development</w:t>
      </w:r>
      <w:r w:rsidRPr="008A2986">
        <w:rPr>
          <w:i/>
          <w:color w:val="4472C4" w:themeColor="accent1"/>
        </w:rPr>
        <w:t xml:space="preserve"> and the logic </w:t>
      </w:r>
      <w:r>
        <w:rPr>
          <w:i/>
          <w:color w:val="4472C4" w:themeColor="accent1"/>
        </w:rPr>
        <w:t>behind</w:t>
      </w:r>
      <w:r w:rsidRPr="008A2986">
        <w:rPr>
          <w:i/>
          <w:color w:val="4472C4" w:themeColor="accent1"/>
        </w:rPr>
        <w:t xml:space="preserve"> the proposed development approach.</w:t>
      </w:r>
    </w:p>
    <w:p w14:paraId="365FEA35" w14:textId="77777777" w:rsidR="005E2C7B" w:rsidRDefault="005E2C7B" w:rsidP="005E2C7B"/>
    <w:p w14:paraId="18A8C634" w14:textId="77777777" w:rsidR="005E2C7B" w:rsidRDefault="005E2C7B" w:rsidP="005E2C7B">
      <w:r>
        <w:t>The b</w:t>
      </w:r>
      <w:r w:rsidRPr="007B087F">
        <w:t xml:space="preserve">ackground and </w:t>
      </w:r>
      <w:r>
        <w:t>m</w:t>
      </w:r>
      <w:r w:rsidRPr="007B087F">
        <w:t>otivation for the proposed development</w:t>
      </w:r>
      <w:r>
        <w:t xml:space="preserve"> </w:t>
      </w:r>
      <w:proofErr w:type="gramStart"/>
      <w:r>
        <w:t>is</w:t>
      </w:r>
      <w:proofErr w:type="gramEnd"/>
      <w:r>
        <w:t xml:space="preserve"> as follows</w:t>
      </w:r>
      <w:r w:rsidRPr="007B087F">
        <w:t xml:space="preserve">: </w:t>
      </w:r>
      <w:r w:rsidRPr="001245BE">
        <w:rPr>
          <w:highlight w:val="yellow"/>
        </w:rPr>
        <w:t>…</w:t>
      </w:r>
      <w:proofErr w:type="gramStart"/>
      <w:r w:rsidRPr="001245BE">
        <w:rPr>
          <w:highlight w:val="yellow"/>
        </w:rPr>
        <w:t>…..</w:t>
      </w:r>
      <w:proofErr w:type="gramEnd"/>
      <w:r w:rsidRPr="00E91573">
        <w:rPr>
          <w:highlight w:val="yellow"/>
        </w:rPr>
        <w:t xml:space="preserve"> </w:t>
      </w:r>
    </w:p>
    <w:p w14:paraId="1DC86F4A" w14:textId="77777777" w:rsidR="005E2C7B" w:rsidRDefault="005E2C7B" w:rsidP="005E2C7B"/>
    <w:p w14:paraId="2D623EC7" w14:textId="77777777" w:rsidR="005E2C7B" w:rsidRDefault="005E2C7B" w:rsidP="005E2C7B"/>
    <w:p w14:paraId="2D0F2A6A" w14:textId="77777777" w:rsidR="005E2C7B" w:rsidRDefault="005E2C7B" w:rsidP="005E2C7B">
      <w:pPr>
        <w:pStyle w:val="Heading2"/>
      </w:pPr>
      <w:bookmarkStart w:id="39" w:name="_Toc511203016"/>
      <w:bookmarkStart w:id="40" w:name="_Toc513716010"/>
      <w:bookmarkStart w:id="41" w:name="_Toc212210452"/>
      <w:r>
        <w:t xml:space="preserve">Main </w:t>
      </w:r>
      <w:r w:rsidRPr="0089480C">
        <w:t>Activities</w:t>
      </w:r>
      <w:bookmarkEnd w:id="39"/>
      <w:bookmarkEnd w:id="40"/>
      <w:bookmarkEnd w:id="41"/>
    </w:p>
    <w:p w14:paraId="39DB0158" w14:textId="77777777" w:rsidR="005E2C7B" w:rsidRDefault="005E2C7B" w:rsidP="005E2C7B">
      <w:pPr>
        <w:keepNext/>
      </w:pPr>
    </w:p>
    <w:p w14:paraId="21CF68D5" w14:textId="5DDE11FC" w:rsidR="005E2C7B" w:rsidRDefault="005E2C7B" w:rsidP="005E2C7B">
      <w:pPr>
        <w:keepNext/>
      </w:pPr>
      <w:r>
        <w:t xml:space="preserve">To develop our product and </w:t>
      </w:r>
      <w:r w:rsidR="004638FD">
        <w:t>develop</w:t>
      </w:r>
      <w:r>
        <w:t xml:space="preserve"> the value propositions, we need to perform the main activities identified in the table below for each of the proposed development phases.</w:t>
      </w:r>
    </w:p>
    <w:p w14:paraId="2CF58161" w14:textId="77777777" w:rsidR="005E2C7B" w:rsidRDefault="005E2C7B" w:rsidP="005E2C7B">
      <w:pPr>
        <w:keepNext/>
      </w:pPr>
    </w:p>
    <w:p w14:paraId="61714373" w14:textId="77777777" w:rsidR="005E2C7B" w:rsidRDefault="005E2C7B" w:rsidP="005E2C7B">
      <w:pPr>
        <w:pStyle w:val="Caption"/>
      </w:pPr>
      <w:r>
        <w:t xml:space="preserve">Table </w:t>
      </w:r>
      <w:r>
        <w:fldChar w:fldCharType="begin"/>
      </w:r>
      <w:r>
        <w:instrText xml:space="preserve"> STYLEREF 1 \s </w:instrText>
      </w:r>
      <w:r>
        <w:fldChar w:fldCharType="separate"/>
      </w:r>
      <w:r>
        <w:rPr>
          <w:noProof/>
        </w:rPr>
        <w:t>1</w:t>
      </w:r>
      <w:r>
        <w:rPr>
          <w:noProof/>
        </w:rPr>
        <w:fldChar w:fldCharType="end"/>
      </w:r>
      <w:r>
        <w:noBreakHyphen/>
      </w:r>
      <w:r>
        <w:fldChar w:fldCharType="begin"/>
      </w:r>
      <w:r>
        <w:instrText xml:space="preserve"> SEQ Table \* ARABIC \s 1 </w:instrText>
      </w:r>
      <w:r>
        <w:fldChar w:fldCharType="separate"/>
      </w:r>
      <w:r>
        <w:rPr>
          <w:noProof/>
        </w:rPr>
        <w:t>2</w:t>
      </w:r>
      <w:r>
        <w:rPr>
          <w:noProof/>
        </w:rPr>
        <w:fldChar w:fldCharType="end"/>
      </w:r>
      <w:r>
        <w:t xml:space="preserve"> Overview of Activities</w:t>
      </w:r>
    </w:p>
    <w:tbl>
      <w:tblPr>
        <w:tblStyle w:val="TableGrid"/>
        <w:tblW w:w="5000" w:type="pct"/>
        <w:jc w:val="center"/>
        <w:tblCellMar>
          <w:top w:w="57" w:type="dxa"/>
          <w:left w:w="57" w:type="dxa"/>
          <w:bottom w:w="57" w:type="dxa"/>
          <w:right w:w="57" w:type="dxa"/>
        </w:tblCellMar>
        <w:tblLook w:val="04A0" w:firstRow="1" w:lastRow="0" w:firstColumn="1" w:lastColumn="0" w:noHBand="0" w:noVBand="1"/>
      </w:tblPr>
      <w:tblGrid>
        <w:gridCol w:w="1875"/>
        <w:gridCol w:w="2096"/>
        <w:gridCol w:w="5046"/>
      </w:tblGrid>
      <w:tr w:rsidR="005E2C7B" w14:paraId="555786A1" w14:textId="77777777" w:rsidTr="001A0309">
        <w:trPr>
          <w:jc w:val="center"/>
        </w:trPr>
        <w:tc>
          <w:tcPr>
            <w:tcW w:w="1030" w:type="pct"/>
          </w:tcPr>
          <w:p w14:paraId="51356B1E" w14:textId="77777777" w:rsidR="005E2C7B" w:rsidRDefault="005E2C7B" w:rsidP="001A0309">
            <w:pPr>
              <w:keepNext/>
              <w:keepLines/>
              <w:jc w:val="center"/>
              <w:rPr>
                <w:b/>
              </w:rPr>
            </w:pPr>
            <w:r>
              <w:rPr>
                <w:b/>
              </w:rPr>
              <w:lastRenderedPageBreak/>
              <w:t>Development Phase</w:t>
            </w:r>
          </w:p>
        </w:tc>
        <w:tc>
          <w:tcPr>
            <w:tcW w:w="1152" w:type="pct"/>
          </w:tcPr>
          <w:p w14:paraId="095B3DA9" w14:textId="77777777" w:rsidR="005E2C7B" w:rsidRPr="00AD4EC3" w:rsidRDefault="005E2C7B" w:rsidP="001A0309">
            <w:pPr>
              <w:keepNext/>
              <w:keepLines/>
              <w:jc w:val="center"/>
              <w:rPr>
                <w:b/>
              </w:rPr>
            </w:pPr>
            <w:r>
              <w:rPr>
                <w:b/>
              </w:rPr>
              <w:t>Activity</w:t>
            </w:r>
          </w:p>
        </w:tc>
        <w:tc>
          <w:tcPr>
            <w:tcW w:w="2772" w:type="pct"/>
          </w:tcPr>
          <w:p w14:paraId="0C59351E" w14:textId="77777777" w:rsidR="005E2C7B" w:rsidRDefault="005E2C7B" w:rsidP="001A0309">
            <w:pPr>
              <w:keepNext/>
              <w:keepLines/>
              <w:jc w:val="center"/>
              <w:rPr>
                <w:b/>
              </w:rPr>
            </w:pPr>
            <w:r>
              <w:rPr>
                <w:b/>
              </w:rPr>
              <w:t>Description</w:t>
            </w:r>
          </w:p>
        </w:tc>
      </w:tr>
      <w:tr w:rsidR="005E2C7B" w14:paraId="3F9D55E8" w14:textId="77777777" w:rsidTr="001A0309">
        <w:trPr>
          <w:jc w:val="center"/>
        </w:trPr>
        <w:tc>
          <w:tcPr>
            <w:tcW w:w="1030" w:type="pct"/>
            <w:vAlign w:val="center"/>
          </w:tcPr>
          <w:p w14:paraId="19D4BA50" w14:textId="77777777" w:rsidR="005E2C7B" w:rsidRPr="00AD4EC3" w:rsidRDefault="005E2C7B" w:rsidP="001A0309">
            <w:pPr>
              <w:keepNext/>
              <w:keepLines/>
              <w:jc w:val="center"/>
              <w:rPr>
                <w:highlight w:val="yellow"/>
              </w:rPr>
            </w:pPr>
            <w:r w:rsidRPr="00AD4EC3">
              <w:rPr>
                <w:highlight w:val="yellow"/>
              </w:rPr>
              <w:t>………</w:t>
            </w:r>
          </w:p>
        </w:tc>
        <w:tc>
          <w:tcPr>
            <w:tcW w:w="1152" w:type="pct"/>
            <w:vAlign w:val="center"/>
          </w:tcPr>
          <w:p w14:paraId="10FC5127" w14:textId="77777777" w:rsidR="005E2C7B" w:rsidRPr="006355FC" w:rsidRDefault="005E2C7B" w:rsidP="001A0309">
            <w:pPr>
              <w:keepNext/>
              <w:keepLines/>
              <w:jc w:val="center"/>
            </w:pPr>
            <w:r w:rsidRPr="00AD4EC3">
              <w:rPr>
                <w:highlight w:val="yellow"/>
              </w:rPr>
              <w:t>………</w:t>
            </w:r>
          </w:p>
        </w:tc>
        <w:tc>
          <w:tcPr>
            <w:tcW w:w="2772" w:type="pct"/>
            <w:vAlign w:val="center"/>
          </w:tcPr>
          <w:p w14:paraId="3AC20096" w14:textId="77777777" w:rsidR="005E2C7B" w:rsidRPr="00AD4EC3" w:rsidRDefault="005E2C7B" w:rsidP="001A0309">
            <w:pPr>
              <w:keepNext/>
              <w:keepLines/>
              <w:jc w:val="center"/>
              <w:rPr>
                <w:highlight w:val="yellow"/>
              </w:rPr>
            </w:pPr>
            <w:r w:rsidRPr="00AD4EC3">
              <w:rPr>
                <w:highlight w:val="yellow"/>
              </w:rPr>
              <w:t>………</w:t>
            </w:r>
          </w:p>
        </w:tc>
      </w:tr>
      <w:tr w:rsidR="005E2C7B" w14:paraId="150605D8" w14:textId="77777777" w:rsidTr="001A0309">
        <w:trPr>
          <w:jc w:val="center"/>
        </w:trPr>
        <w:tc>
          <w:tcPr>
            <w:tcW w:w="1030" w:type="pct"/>
            <w:vAlign w:val="center"/>
          </w:tcPr>
          <w:p w14:paraId="11F56FD7" w14:textId="77777777" w:rsidR="005E2C7B" w:rsidRPr="00AD4EC3" w:rsidRDefault="005E2C7B" w:rsidP="001A0309">
            <w:pPr>
              <w:keepNext/>
              <w:keepLines/>
              <w:jc w:val="center"/>
              <w:rPr>
                <w:highlight w:val="yellow"/>
              </w:rPr>
            </w:pPr>
            <w:r w:rsidRPr="00AD4EC3">
              <w:rPr>
                <w:highlight w:val="yellow"/>
              </w:rPr>
              <w:t>………</w:t>
            </w:r>
          </w:p>
        </w:tc>
        <w:tc>
          <w:tcPr>
            <w:tcW w:w="1152" w:type="pct"/>
            <w:vAlign w:val="center"/>
          </w:tcPr>
          <w:p w14:paraId="0FD03452" w14:textId="77777777" w:rsidR="005E2C7B" w:rsidRPr="006355FC" w:rsidRDefault="005E2C7B" w:rsidP="001A0309">
            <w:pPr>
              <w:keepNext/>
              <w:keepLines/>
              <w:jc w:val="center"/>
            </w:pPr>
            <w:r w:rsidRPr="00AD4EC3">
              <w:rPr>
                <w:highlight w:val="yellow"/>
              </w:rPr>
              <w:t>………</w:t>
            </w:r>
          </w:p>
        </w:tc>
        <w:tc>
          <w:tcPr>
            <w:tcW w:w="2772" w:type="pct"/>
            <w:vAlign w:val="center"/>
          </w:tcPr>
          <w:p w14:paraId="4173DD85" w14:textId="77777777" w:rsidR="005E2C7B" w:rsidRPr="00AD4EC3" w:rsidRDefault="005E2C7B" w:rsidP="001A0309">
            <w:pPr>
              <w:keepNext/>
              <w:keepLines/>
              <w:jc w:val="center"/>
              <w:rPr>
                <w:highlight w:val="yellow"/>
              </w:rPr>
            </w:pPr>
            <w:r w:rsidRPr="00AD4EC3">
              <w:rPr>
                <w:highlight w:val="yellow"/>
              </w:rPr>
              <w:t>………</w:t>
            </w:r>
          </w:p>
        </w:tc>
      </w:tr>
      <w:tr w:rsidR="005E2C7B" w14:paraId="4B505FA3" w14:textId="77777777" w:rsidTr="001A0309">
        <w:trPr>
          <w:jc w:val="center"/>
        </w:trPr>
        <w:tc>
          <w:tcPr>
            <w:tcW w:w="1030" w:type="pct"/>
            <w:vAlign w:val="center"/>
          </w:tcPr>
          <w:p w14:paraId="231AF0BC" w14:textId="77777777" w:rsidR="005E2C7B" w:rsidRPr="00AD4EC3" w:rsidRDefault="005E2C7B" w:rsidP="001A0309">
            <w:pPr>
              <w:keepNext/>
              <w:keepLines/>
              <w:jc w:val="center"/>
              <w:rPr>
                <w:highlight w:val="yellow"/>
              </w:rPr>
            </w:pPr>
            <w:r w:rsidRPr="00AD4EC3">
              <w:rPr>
                <w:highlight w:val="yellow"/>
              </w:rPr>
              <w:t>………</w:t>
            </w:r>
          </w:p>
        </w:tc>
        <w:tc>
          <w:tcPr>
            <w:tcW w:w="1152" w:type="pct"/>
            <w:vAlign w:val="center"/>
          </w:tcPr>
          <w:p w14:paraId="5B9217CA" w14:textId="77777777" w:rsidR="005E2C7B" w:rsidRDefault="005E2C7B" w:rsidP="001A0309">
            <w:pPr>
              <w:keepNext/>
              <w:keepLines/>
              <w:jc w:val="center"/>
              <w:rPr>
                <w:highlight w:val="yellow"/>
              </w:rPr>
            </w:pPr>
            <w:r w:rsidRPr="00AD4EC3">
              <w:rPr>
                <w:highlight w:val="yellow"/>
              </w:rPr>
              <w:t>………</w:t>
            </w:r>
          </w:p>
        </w:tc>
        <w:tc>
          <w:tcPr>
            <w:tcW w:w="2772" w:type="pct"/>
            <w:vAlign w:val="center"/>
          </w:tcPr>
          <w:p w14:paraId="0EA782C4" w14:textId="77777777" w:rsidR="005E2C7B" w:rsidRPr="00AD4EC3" w:rsidRDefault="005E2C7B" w:rsidP="001A0309">
            <w:pPr>
              <w:keepNext/>
              <w:keepLines/>
              <w:jc w:val="center"/>
              <w:rPr>
                <w:highlight w:val="yellow"/>
              </w:rPr>
            </w:pPr>
            <w:r w:rsidRPr="00AD4EC3">
              <w:rPr>
                <w:highlight w:val="yellow"/>
              </w:rPr>
              <w:t>………</w:t>
            </w:r>
          </w:p>
        </w:tc>
      </w:tr>
    </w:tbl>
    <w:p w14:paraId="6571C029" w14:textId="77777777" w:rsidR="005E2C7B" w:rsidRDefault="005E2C7B" w:rsidP="005E2C7B">
      <w:pPr>
        <w:rPr>
          <w:i/>
          <w:color w:val="4472C4" w:themeColor="accent1"/>
        </w:rPr>
      </w:pPr>
    </w:p>
    <w:p w14:paraId="57E5DDD4" w14:textId="77777777" w:rsidR="005E2C7B" w:rsidRDefault="005E2C7B" w:rsidP="005E2C7B">
      <w:pPr>
        <w:rPr>
          <w:i/>
          <w:color w:val="4472C4" w:themeColor="accent1"/>
        </w:rPr>
      </w:pPr>
      <w:r w:rsidRPr="008A2986">
        <w:rPr>
          <w:i/>
          <w:color w:val="4472C4" w:themeColor="accent1"/>
        </w:rPr>
        <w:t xml:space="preserve">List </w:t>
      </w:r>
      <w:proofErr w:type="gramStart"/>
      <w:r w:rsidRPr="008A2986">
        <w:rPr>
          <w:i/>
          <w:color w:val="4472C4" w:themeColor="accent1"/>
        </w:rPr>
        <w:t>all of</w:t>
      </w:r>
      <w:proofErr w:type="gramEnd"/>
      <w:r w:rsidRPr="008A2986">
        <w:rPr>
          <w:i/>
          <w:color w:val="4472C4" w:themeColor="accent1"/>
        </w:rPr>
        <w:t xml:space="preserve"> the main activities that are to be performed in each of the proposed development phases (those which are considered critical to the success of that development phase). These could include, for example, evaluating a new technology, developing a new subsystem, interface adaptations, manufacturing process development, materials development, software/firmware development, qualificatio</w:t>
      </w:r>
      <w:r>
        <w:rPr>
          <w:i/>
          <w:color w:val="4472C4" w:themeColor="accent1"/>
        </w:rPr>
        <w:t>n</w:t>
      </w:r>
      <w:r w:rsidRPr="008A2986">
        <w:rPr>
          <w:i/>
          <w:color w:val="4472C4" w:themeColor="accent1"/>
        </w:rPr>
        <w:t xml:space="preserve"> activities</w:t>
      </w:r>
      <w:r>
        <w:rPr>
          <w:i/>
          <w:color w:val="4472C4" w:themeColor="accent1"/>
        </w:rPr>
        <w:t>, test (verification) activities, validation activities.</w:t>
      </w:r>
    </w:p>
    <w:p w14:paraId="287BEE4D" w14:textId="77777777" w:rsidR="005E2C7B" w:rsidRDefault="005E2C7B" w:rsidP="005E2C7B">
      <w:pPr>
        <w:rPr>
          <w:i/>
          <w:color w:val="4472C4" w:themeColor="accent1"/>
        </w:rPr>
      </w:pPr>
      <w:r w:rsidRPr="008A2986">
        <w:rPr>
          <w:i/>
          <w:color w:val="4472C4" w:themeColor="accent1"/>
        </w:rPr>
        <w:t>Briefly explain the criticality of each key activity to the success of the associated development pha</w:t>
      </w:r>
      <w:r>
        <w:rPr>
          <w:i/>
          <w:color w:val="4472C4" w:themeColor="accent1"/>
        </w:rPr>
        <w:t>se and to the overall activity.</w:t>
      </w:r>
    </w:p>
    <w:p w14:paraId="3571C31C" w14:textId="6F55C759" w:rsidR="005E2C7B" w:rsidRDefault="005E2C7B" w:rsidP="005E2C7B">
      <w:pPr>
        <w:rPr>
          <w:i/>
          <w:color w:val="4472C4" w:themeColor="accent1"/>
        </w:rPr>
      </w:pPr>
      <w:r w:rsidRPr="008A2986">
        <w:rPr>
          <w:i/>
          <w:color w:val="4472C4" w:themeColor="accent1"/>
        </w:rPr>
        <w:t xml:space="preserve">When compiling this list of </w:t>
      </w:r>
      <w:r>
        <w:rPr>
          <w:i/>
          <w:color w:val="4472C4" w:themeColor="accent1"/>
        </w:rPr>
        <w:t>main</w:t>
      </w:r>
      <w:r w:rsidRPr="008A2986">
        <w:rPr>
          <w:i/>
          <w:color w:val="4472C4" w:themeColor="accent1"/>
        </w:rPr>
        <w:t xml:space="preserve"> activities, please keep in mind </w:t>
      </w:r>
      <w:r>
        <w:rPr>
          <w:i/>
          <w:color w:val="4472C4" w:themeColor="accent1"/>
        </w:rPr>
        <w:t xml:space="preserve">the objectives for each development activity presented in Note </w:t>
      </w:r>
      <w:r>
        <w:rPr>
          <w:i/>
          <w:color w:val="4472C4" w:themeColor="accent1"/>
        </w:rPr>
        <w:fldChar w:fldCharType="begin"/>
      </w:r>
      <w:r>
        <w:rPr>
          <w:i/>
          <w:color w:val="4472C4" w:themeColor="accent1"/>
        </w:rPr>
        <w:instrText xml:space="preserve"> REF _Ref34916243 \n </w:instrText>
      </w:r>
      <w:r>
        <w:rPr>
          <w:i/>
          <w:color w:val="4472C4" w:themeColor="accent1"/>
        </w:rPr>
        <w:fldChar w:fldCharType="separate"/>
      </w:r>
      <w:r>
        <w:rPr>
          <w:i/>
          <w:color w:val="4472C4" w:themeColor="accent1"/>
        </w:rPr>
        <w:t>1</w:t>
      </w:r>
      <w:r>
        <w:rPr>
          <w:i/>
          <w:color w:val="4472C4" w:themeColor="accent1"/>
        </w:rPr>
        <w:fldChar w:fldCharType="end"/>
      </w:r>
      <w:r>
        <w:rPr>
          <w:i/>
          <w:color w:val="4472C4" w:themeColor="accent1"/>
        </w:rPr>
        <w:t>.</w:t>
      </w:r>
      <w:r w:rsidRPr="008A2986">
        <w:rPr>
          <w:i/>
          <w:color w:val="4472C4" w:themeColor="accent1"/>
        </w:rPr>
        <w:t xml:space="preserve"> In particular, the </w:t>
      </w:r>
      <w:r w:rsidR="00A3476A">
        <w:rPr>
          <w:i/>
          <w:color w:val="4472C4" w:themeColor="accent1"/>
        </w:rPr>
        <w:t xml:space="preserve">Definition </w:t>
      </w:r>
      <w:r w:rsidR="00E21F94">
        <w:rPr>
          <w:i/>
          <w:color w:val="4472C4" w:themeColor="accent1"/>
        </w:rPr>
        <w:t xml:space="preserve">and </w:t>
      </w:r>
      <w:r w:rsidRPr="008A2986">
        <w:rPr>
          <w:i/>
          <w:color w:val="4472C4" w:themeColor="accent1"/>
        </w:rPr>
        <w:t xml:space="preserve">Technology Phase should target technical risk mitigation </w:t>
      </w:r>
      <w:r>
        <w:rPr>
          <w:i/>
          <w:color w:val="4472C4" w:themeColor="accent1"/>
        </w:rPr>
        <w:t xml:space="preserve">(which may include an early in-orbit experimentation) </w:t>
      </w:r>
      <w:r w:rsidRPr="008A2986">
        <w:rPr>
          <w:i/>
          <w:color w:val="4472C4" w:themeColor="accent1"/>
        </w:rPr>
        <w:t xml:space="preserve">and not product qualification or industrialisation (these types of activity belong in the Product </w:t>
      </w:r>
      <w:r w:rsidR="00E21F94">
        <w:rPr>
          <w:i/>
          <w:color w:val="4472C4" w:themeColor="accent1"/>
        </w:rPr>
        <w:t xml:space="preserve">and Demonstration </w:t>
      </w:r>
      <w:r w:rsidRPr="008A2986">
        <w:rPr>
          <w:i/>
          <w:color w:val="4472C4" w:themeColor="accent1"/>
        </w:rPr>
        <w:t>Phase).</w:t>
      </w:r>
    </w:p>
    <w:p w14:paraId="6856D96B" w14:textId="77777777" w:rsidR="005E2C7B" w:rsidRPr="008A2986" w:rsidRDefault="005E2C7B" w:rsidP="005E2C7B">
      <w:pPr>
        <w:rPr>
          <w:i/>
          <w:color w:val="4472C4" w:themeColor="accent1"/>
        </w:rPr>
      </w:pPr>
    </w:p>
    <w:p w14:paraId="66DFCC50" w14:textId="474F27DE" w:rsidR="005E2C7B" w:rsidRDefault="005E2C7B" w:rsidP="005E2C7B">
      <w:pPr>
        <w:pStyle w:val="Heading2"/>
      </w:pPr>
      <w:bookmarkStart w:id="42" w:name="_Toc513716011"/>
      <w:bookmarkStart w:id="43" w:name="_Ref528767048"/>
      <w:bookmarkStart w:id="44" w:name="_Ref528767060"/>
      <w:bookmarkStart w:id="45" w:name="_Toc212210453"/>
      <w:r>
        <w:t xml:space="preserve">Main </w:t>
      </w:r>
      <w:bookmarkEnd w:id="42"/>
      <w:bookmarkEnd w:id="43"/>
      <w:bookmarkEnd w:id="44"/>
      <w:r w:rsidR="00A620E0">
        <w:t>I</w:t>
      </w:r>
      <w:r w:rsidR="00912105">
        <w:t xml:space="preserve">tems for </w:t>
      </w:r>
      <w:r w:rsidR="00211D8A">
        <w:t>Validation</w:t>
      </w:r>
      <w:r w:rsidR="00422427">
        <w:t>/ Deliverables</w:t>
      </w:r>
      <w:bookmarkEnd w:id="45"/>
    </w:p>
    <w:p w14:paraId="32AE0F3A" w14:textId="77777777" w:rsidR="005E2C7B" w:rsidRDefault="005E2C7B" w:rsidP="005E2C7B">
      <w:pPr>
        <w:keepNext/>
        <w:rPr>
          <w:rFonts w:cstheme="minorHAnsi"/>
        </w:rPr>
      </w:pPr>
    </w:p>
    <w:p w14:paraId="5A8AE8B4" w14:textId="6EA73405" w:rsidR="005E2C7B" w:rsidRDefault="005E2C7B" w:rsidP="005E2C7B">
      <w:pPr>
        <w:keepNext/>
        <w:rPr>
          <w:rFonts w:cstheme="minorHAnsi"/>
        </w:rPr>
      </w:pPr>
      <w:r w:rsidRPr="004866B5">
        <w:rPr>
          <w:rFonts w:cstheme="minorHAnsi"/>
        </w:rPr>
        <w:t>A list of all items</w:t>
      </w:r>
      <w:r w:rsidR="00A620E0">
        <w:rPr>
          <w:rFonts w:cstheme="minorHAnsi"/>
        </w:rPr>
        <w:t xml:space="preserve"> for review</w:t>
      </w:r>
      <w:r w:rsidRPr="004866B5">
        <w:rPr>
          <w:rFonts w:cstheme="minorHAnsi"/>
        </w:rPr>
        <w:t xml:space="preserve"> from the proposed development is given in the table below.</w:t>
      </w:r>
    </w:p>
    <w:p w14:paraId="1E0E29EB" w14:textId="77777777" w:rsidR="005E2C7B" w:rsidRPr="004866B5" w:rsidRDefault="005E2C7B" w:rsidP="005E2C7B">
      <w:pPr>
        <w:keepNext/>
        <w:rPr>
          <w:rFonts w:cstheme="minorHAnsi"/>
        </w:rPr>
      </w:pPr>
    </w:p>
    <w:p w14:paraId="206ADEC3" w14:textId="7674DCE9" w:rsidR="005E2C7B" w:rsidRDefault="005E2C7B" w:rsidP="005E2C7B">
      <w:pPr>
        <w:pStyle w:val="Caption"/>
      </w:pPr>
      <w:r>
        <w:t xml:space="preserve">Table </w:t>
      </w:r>
      <w:r>
        <w:fldChar w:fldCharType="begin"/>
      </w:r>
      <w:r>
        <w:instrText xml:space="preserve"> STYLEREF 1 \s </w:instrText>
      </w:r>
      <w:r>
        <w:fldChar w:fldCharType="separate"/>
      </w:r>
      <w:r>
        <w:rPr>
          <w:noProof/>
        </w:rPr>
        <w:t>1</w:t>
      </w:r>
      <w:r>
        <w:rPr>
          <w:noProof/>
        </w:rPr>
        <w:fldChar w:fldCharType="end"/>
      </w:r>
      <w:r>
        <w:noBreakHyphen/>
      </w:r>
      <w:r>
        <w:fldChar w:fldCharType="begin"/>
      </w:r>
      <w:r>
        <w:instrText xml:space="preserve"> SEQ Table \* ARABIC \s 1 </w:instrText>
      </w:r>
      <w:r>
        <w:fldChar w:fldCharType="separate"/>
      </w:r>
      <w:r>
        <w:rPr>
          <w:noProof/>
        </w:rPr>
        <w:t>3</w:t>
      </w:r>
      <w:r>
        <w:rPr>
          <w:noProof/>
        </w:rPr>
        <w:fldChar w:fldCharType="end"/>
      </w:r>
      <w:r>
        <w:t xml:space="preserve"> Main Items</w:t>
      </w:r>
      <w:r w:rsidR="00A620E0">
        <w:t xml:space="preserve"> for </w:t>
      </w:r>
      <w:r w:rsidR="00211D8A">
        <w:t>Validation/</w:t>
      </w:r>
      <w:r w:rsidR="00422427">
        <w:t xml:space="preserve"> Deliverables</w:t>
      </w:r>
    </w:p>
    <w:tbl>
      <w:tblPr>
        <w:tblStyle w:val="TableGrid"/>
        <w:tblW w:w="9474" w:type="dxa"/>
        <w:tblLayout w:type="fixed"/>
        <w:tblCellMar>
          <w:top w:w="57" w:type="dxa"/>
          <w:left w:w="57" w:type="dxa"/>
          <w:bottom w:w="57" w:type="dxa"/>
          <w:right w:w="57" w:type="dxa"/>
        </w:tblCellMar>
        <w:tblLook w:val="04A0" w:firstRow="1" w:lastRow="0" w:firstColumn="1" w:lastColumn="0" w:noHBand="0" w:noVBand="1"/>
      </w:tblPr>
      <w:tblGrid>
        <w:gridCol w:w="1617"/>
        <w:gridCol w:w="2693"/>
        <w:gridCol w:w="1843"/>
        <w:gridCol w:w="3321"/>
      </w:tblGrid>
      <w:tr w:rsidR="005E2C7B" w14:paraId="76DDBF47" w14:textId="77777777" w:rsidTr="001A0309">
        <w:tc>
          <w:tcPr>
            <w:tcW w:w="1617" w:type="dxa"/>
            <w:shd w:val="clear" w:color="auto" w:fill="D5DCE4" w:themeFill="text2" w:themeFillTint="33"/>
          </w:tcPr>
          <w:p w14:paraId="3EF08FC5" w14:textId="77777777" w:rsidR="005E2C7B" w:rsidRPr="00EC6325" w:rsidRDefault="005E2C7B" w:rsidP="001A0309">
            <w:pPr>
              <w:keepNext/>
              <w:keepLines/>
              <w:jc w:val="center"/>
              <w:rPr>
                <w:b/>
              </w:rPr>
            </w:pPr>
            <w:r w:rsidRPr="00EC6325">
              <w:rPr>
                <w:b/>
              </w:rPr>
              <w:t>Type</w:t>
            </w:r>
          </w:p>
        </w:tc>
        <w:tc>
          <w:tcPr>
            <w:tcW w:w="2693" w:type="dxa"/>
            <w:shd w:val="clear" w:color="auto" w:fill="D5DCE4" w:themeFill="text2" w:themeFillTint="33"/>
          </w:tcPr>
          <w:p w14:paraId="2DC8437F" w14:textId="525DDECF" w:rsidR="005E2C7B" w:rsidRPr="00EC6325" w:rsidRDefault="005E2C7B" w:rsidP="001A0309">
            <w:pPr>
              <w:keepNext/>
              <w:keepLines/>
              <w:jc w:val="center"/>
              <w:rPr>
                <w:b/>
              </w:rPr>
            </w:pPr>
            <w:r>
              <w:rPr>
                <w:b/>
              </w:rPr>
              <w:t>Item</w:t>
            </w:r>
            <w:r w:rsidR="00A620E0">
              <w:rPr>
                <w:b/>
              </w:rPr>
              <w:t xml:space="preserve"> for </w:t>
            </w:r>
            <w:r w:rsidR="00211D8A">
              <w:rPr>
                <w:b/>
              </w:rPr>
              <w:t>Validation</w:t>
            </w:r>
            <w:r w:rsidR="00422427">
              <w:rPr>
                <w:b/>
              </w:rPr>
              <w:t>/ Deliverables</w:t>
            </w:r>
          </w:p>
        </w:tc>
        <w:tc>
          <w:tcPr>
            <w:tcW w:w="1843" w:type="dxa"/>
            <w:shd w:val="clear" w:color="auto" w:fill="D5DCE4" w:themeFill="text2" w:themeFillTint="33"/>
          </w:tcPr>
          <w:p w14:paraId="76D22B30" w14:textId="77777777" w:rsidR="005E2C7B" w:rsidRPr="00EC6325" w:rsidRDefault="005E2C7B" w:rsidP="001A0309">
            <w:pPr>
              <w:keepNext/>
              <w:keepLines/>
              <w:jc w:val="center"/>
              <w:rPr>
                <w:b/>
              </w:rPr>
            </w:pPr>
            <w:r w:rsidRPr="00EC6325">
              <w:rPr>
                <w:b/>
              </w:rPr>
              <w:t>Phase(s)</w:t>
            </w:r>
            <w:r>
              <w:rPr>
                <w:rStyle w:val="FootnoteReference"/>
                <w:b/>
              </w:rPr>
              <w:footnoteReference w:id="3"/>
            </w:r>
          </w:p>
        </w:tc>
        <w:tc>
          <w:tcPr>
            <w:tcW w:w="3321" w:type="dxa"/>
            <w:shd w:val="clear" w:color="auto" w:fill="D5DCE4" w:themeFill="text2" w:themeFillTint="33"/>
          </w:tcPr>
          <w:p w14:paraId="77CFB849" w14:textId="77777777" w:rsidR="005E2C7B" w:rsidRPr="00EC6325" w:rsidRDefault="005E2C7B" w:rsidP="001A0309">
            <w:pPr>
              <w:keepNext/>
              <w:keepLines/>
              <w:jc w:val="center"/>
              <w:rPr>
                <w:b/>
              </w:rPr>
            </w:pPr>
            <w:r w:rsidRPr="00EC6325">
              <w:rPr>
                <w:b/>
              </w:rPr>
              <w:t>Note</w:t>
            </w:r>
            <w:r>
              <w:rPr>
                <w:b/>
              </w:rPr>
              <w:t>s</w:t>
            </w:r>
          </w:p>
        </w:tc>
      </w:tr>
      <w:tr w:rsidR="005E2C7B" w14:paraId="697F7920" w14:textId="77777777" w:rsidTr="001A0309">
        <w:tc>
          <w:tcPr>
            <w:tcW w:w="1617" w:type="dxa"/>
            <w:vAlign w:val="center"/>
          </w:tcPr>
          <w:p w14:paraId="34000340" w14:textId="77777777" w:rsidR="005E2C7B" w:rsidRPr="00384C4D" w:rsidRDefault="005E2C7B" w:rsidP="001A0309">
            <w:pPr>
              <w:keepNext/>
              <w:keepLines/>
              <w:jc w:val="center"/>
              <w:rPr>
                <w:highlight w:val="yellow"/>
              </w:rPr>
            </w:pPr>
            <w:r w:rsidRPr="00384C4D">
              <w:rPr>
                <w:highlight w:val="yellow"/>
              </w:rPr>
              <w:t>hardware/ software/</w:t>
            </w:r>
          </w:p>
          <w:p w14:paraId="7F897CD9" w14:textId="77777777" w:rsidR="005E2C7B" w:rsidRPr="006355FC" w:rsidRDefault="005E2C7B" w:rsidP="001A0309">
            <w:pPr>
              <w:keepNext/>
              <w:keepLines/>
              <w:jc w:val="center"/>
            </w:pPr>
            <w:r>
              <w:rPr>
                <w:highlight w:val="yellow"/>
              </w:rPr>
              <w:t>document</w:t>
            </w:r>
          </w:p>
        </w:tc>
        <w:tc>
          <w:tcPr>
            <w:tcW w:w="2693" w:type="dxa"/>
          </w:tcPr>
          <w:p w14:paraId="58877F6D" w14:textId="77777777" w:rsidR="005E2C7B" w:rsidRPr="006355FC" w:rsidRDefault="005E2C7B" w:rsidP="001A0309">
            <w:pPr>
              <w:keepNext/>
              <w:keepLines/>
              <w:jc w:val="center"/>
            </w:pPr>
            <w:r w:rsidRPr="00EC6325">
              <w:rPr>
                <w:highlight w:val="yellow"/>
              </w:rPr>
              <w:t>………</w:t>
            </w:r>
          </w:p>
        </w:tc>
        <w:tc>
          <w:tcPr>
            <w:tcW w:w="1843" w:type="dxa"/>
          </w:tcPr>
          <w:p w14:paraId="61305655" w14:textId="27091B62" w:rsidR="005E2C7B" w:rsidRPr="00EC6325" w:rsidRDefault="00D111F5" w:rsidP="001A0309">
            <w:pPr>
              <w:keepNext/>
              <w:keepLines/>
              <w:jc w:val="center"/>
              <w:rPr>
                <w:highlight w:val="yellow"/>
              </w:rPr>
            </w:pPr>
            <w:r>
              <w:rPr>
                <w:highlight w:val="yellow"/>
              </w:rPr>
              <w:t xml:space="preserve">Definition and </w:t>
            </w:r>
            <w:r w:rsidR="005E2C7B" w:rsidRPr="00EC6325">
              <w:rPr>
                <w:highlight w:val="yellow"/>
              </w:rPr>
              <w:t>Technology</w:t>
            </w:r>
          </w:p>
        </w:tc>
        <w:tc>
          <w:tcPr>
            <w:tcW w:w="3321" w:type="dxa"/>
          </w:tcPr>
          <w:p w14:paraId="166CDDA3" w14:textId="77777777" w:rsidR="005E2C7B" w:rsidRPr="006355FC" w:rsidRDefault="005E2C7B" w:rsidP="001A0309">
            <w:pPr>
              <w:keepNext/>
              <w:keepLines/>
            </w:pPr>
            <w:r w:rsidRPr="00EC6325">
              <w:rPr>
                <w:highlight w:val="yellow"/>
              </w:rPr>
              <w:t>………</w:t>
            </w:r>
          </w:p>
        </w:tc>
      </w:tr>
      <w:tr w:rsidR="005E2C7B" w14:paraId="7ECBD5D8" w14:textId="77777777" w:rsidTr="001A0309">
        <w:tc>
          <w:tcPr>
            <w:tcW w:w="1617" w:type="dxa"/>
            <w:vAlign w:val="center"/>
          </w:tcPr>
          <w:p w14:paraId="5A56A255" w14:textId="77777777" w:rsidR="005E2C7B" w:rsidRPr="00384C4D" w:rsidRDefault="005E2C7B" w:rsidP="001A0309">
            <w:pPr>
              <w:keepNext/>
              <w:keepLines/>
              <w:jc w:val="center"/>
              <w:rPr>
                <w:highlight w:val="yellow"/>
              </w:rPr>
            </w:pPr>
            <w:r w:rsidRPr="00384C4D">
              <w:rPr>
                <w:highlight w:val="yellow"/>
              </w:rPr>
              <w:t>hardware/ software/</w:t>
            </w:r>
          </w:p>
          <w:p w14:paraId="489E6B53" w14:textId="77777777" w:rsidR="005E2C7B" w:rsidRPr="006355FC" w:rsidRDefault="005E2C7B" w:rsidP="001A0309">
            <w:pPr>
              <w:keepNext/>
              <w:keepLines/>
              <w:jc w:val="center"/>
            </w:pPr>
            <w:r>
              <w:rPr>
                <w:highlight w:val="yellow"/>
              </w:rPr>
              <w:t>document</w:t>
            </w:r>
          </w:p>
        </w:tc>
        <w:tc>
          <w:tcPr>
            <w:tcW w:w="2693" w:type="dxa"/>
          </w:tcPr>
          <w:p w14:paraId="00881DD5" w14:textId="77777777" w:rsidR="005E2C7B" w:rsidRPr="006355FC" w:rsidRDefault="005E2C7B" w:rsidP="001A0309">
            <w:pPr>
              <w:keepNext/>
              <w:keepLines/>
              <w:jc w:val="center"/>
            </w:pPr>
            <w:r w:rsidRPr="00EC6325">
              <w:rPr>
                <w:highlight w:val="yellow"/>
              </w:rPr>
              <w:t>………</w:t>
            </w:r>
          </w:p>
        </w:tc>
        <w:tc>
          <w:tcPr>
            <w:tcW w:w="1843" w:type="dxa"/>
          </w:tcPr>
          <w:p w14:paraId="00ED1D38" w14:textId="5148A253" w:rsidR="005E2C7B" w:rsidRPr="00EC6325" w:rsidRDefault="005E2C7B" w:rsidP="001A0309">
            <w:pPr>
              <w:keepNext/>
              <w:keepLines/>
              <w:jc w:val="center"/>
              <w:rPr>
                <w:highlight w:val="yellow"/>
              </w:rPr>
            </w:pPr>
            <w:r w:rsidRPr="00EC6325">
              <w:rPr>
                <w:highlight w:val="yellow"/>
              </w:rPr>
              <w:t>Product</w:t>
            </w:r>
            <w:r w:rsidR="00D111F5">
              <w:rPr>
                <w:highlight w:val="yellow"/>
              </w:rPr>
              <w:t xml:space="preserve"> and Demonstration</w:t>
            </w:r>
          </w:p>
        </w:tc>
        <w:tc>
          <w:tcPr>
            <w:tcW w:w="3321" w:type="dxa"/>
          </w:tcPr>
          <w:p w14:paraId="2386A099" w14:textId="77777777" w:rsidR="005E2C7B" w:rsidRPr="006355FC" w:rsidRDefault="005E2C7B" w:rsidP="001A0309">
            <w:pPr>
              <w:keepNext/>
              <w:keepLines/>
            </w:pPr>
            <w:r w:rsidRPr="00EC6325">
              <w:rPr>
                <w:highlight w:val="yellow"/>
              </w:rPr>
              <w:t>………</w:t>
            </w:r>
          </w:p>
        </w:tc>
      </w:tr>
      <w:tr w:rsidR="005E2C7B" w14:paraId="4B1C001A" w14:textId="77777777" w:rsidTr="001A0309">
        <w:tc>
          <w:tcPr>
            <w:tcW w:w="1617" w:type="dxa"/>
            <w:vAlign w:val="center"/>
          </w:tcPr>
          <w:p w14:paraId="73B805CF" w14:textId="77777777" w:rsidR="005E2C7B" w:rsidRDefault="005E2C7B" w:rsidP="001A0309">
            <w:pPr>
              <w:keepNext/>
              <w:keepLines/>
              <w:jc w:val="center"/>
              <w:rPr>
                <w:highlight w:val="yellow"/>
              </w:rPr>
            </w:pPr>
            <w:r w:rsidRPr="00AD4EC3">
              <w:rPr>
                <w:highlight w:val="yellow"/>
              </w:rPr>
              <w:t>………</w:t>
            </w:r>
          </w:p>
        </w:tc>
        <w:tc>
          <w:tcPr>
            <w:tcW w:w="2693" w:type="dxa"/>
          </w:tcPr>
          <w:p w14:paraId="75C3DD4B" w14:textId="77777777" w:rsidR="005E2C7B" w:rsidRPr="00326DE6" w:rsidRDefault="005E2C7B" w:rsidP="001A0309">
            <w:pPr>
              <w:keepNext/>
              <w:keepLines/>
              <w:jc w:val="center"/>
              <w:rPr>
                <w:highlight w:val="yellow"/>
              </w:rPr>
            </w:pPr>
            <w:r w:rsidRPr="00AD4EC3">
              <w:rPr>
                <w:highlight w:val="yellow"/>
              </w:rPr>
              <w:t>………</w:t>
            </w:r>
          </w:p>
        </w:tc>
        <w:tc>
          <w:tcPr>
            <w:tcW w:w="1843" w:type="dxa"/>
          </w:tcPr>
          <w:p w14:paraId="760D7344" w14:textId="77777777" w:rsidR="005E2C7B" w:rsidRPr="00326DE6" w:rsidRDefault="005E2C7B" w:rsidP="001A0309">
            <w:pPr>
              <w:keepNext/>
              <w:keepLines/>
              <w:jc w:val="center"/>
              <w:rPr>
                <w:highlight w:val="yellow"/>
              </w:rPr>
            </w:pPr>
            <w:r w:rsidRPr="00AD4EC3">
              <w:rPr>
                <w:highlight w:val="yellow"/>
              </w:rPr>
              <w:t>………</w:t>
            </w:r>
          </w:p>
        </w:tc>
        <w:tc>
          <w:tcPr>
            <w:tcW w:w="3321" w:type="dxa"/>
          </w:tcPr>
          <w:p w14:paraId="7D0BDCA1" w14:textId="77777777" w:rsidR="005E2C7B" w:rsidRPr="00326DE6" w:rsidRDefault="005E2C7B" w:rsidP="001A0309">
            <w:pPr>
              <w:keepNext/>
              <w:keepLines/>
              <w:rPr>
                <w:highlight w:val="yellow"/>
              </w:rPr>
            </w:pPr>
            <w:r w:rsidRPr="00AD4EC3">
              <w:rPr>
                <w:highlight w:val="yellow"/>
              </w:rPr>
              <w:t>………</w:t>
            </w:r>
          </w:p>
        </w:tc>
      </w:tr>
    </w:tbl>
    <w:p w14:paraId="0C3CC9C7" w14:textId="77777777" w:rsidR="005E2C7B" w:rsidRDefault="005E2C7B" w:rsidP="005E2C7B"/>
    <w:p w14:paraId="13159317" w14:textId="77777777" w:rsidR="005E2C7B" w:rsidRDefault="005E2C7B" w:rsidP="005E2C7B"/>
    <w:p w14:paraId="3DB88AE2" w14:textId="77777777" w:rsidR="005E2C7B" w:rsidRDefault="005E2C7B" w:rsidP="005E2C7B">
      <w:pPr>
        <w:pStyle w:val="Heading2"/>
      </w:pPr>
      <w:bookmarkStart w:id="46" w:name="_Ref34906425"/>
      <w:bookmarkStart w:id="47" w:name="_Toc212210454"/>
      <w:r>
        <w:lastRenderedPageBreak/>
        <w:t>In-Orbit Activities</w:t>
      </w:r>
      <w:bookmarkEnd w:id="46"/>
      <w:bookmarkEnd w:id="47"/>
    </w:p>
    <w:p w14:paraId="6BB4DC69" w14:textId="77777777" w:rsidR="005E2C7B" w:rsidRDefault="005E2C7B" w:rsidP="005E2C7B">
      <w:pPr>
        <w:keepNext/>
        <w:rPr>
          <w:i/>
          <w:color w:val="4472C4" w:themeColor="accent1"/>
          <w:u w:val="single"/>
        </w:rPr>
      </w:pPr>
    </w:p>
    <w:p w14:paraId="14789FF5" w14:textId="12A63483" w:rsidR="005E2C7B" w:rsidRPr="008A2986" w:rsidRDefault="005E2C7B" w:rsidP="005E2C7B">
      <w:pPr>
        <w:keepNext/>
        <w:rPr>
          <w:i/>
          <w:color w:val="4472C4" w:themeColor="accent1"/>
        </w:rPr>
      </w:pPr>
      <w:r w:rsidRPr="00F0778F">
        <w:rPr>
          <w:i/>
          <w:color w:val="4472C4" w:themeColor="accent1"/>
        </w:rPr>
        <w:t>Include this section if a Space Segment Demonstration</w:t>
      </w:r>
      <w:r w:rsidR="00105D4A">
        <w:rPr>
          <w:i/>
          <w:color w:val="4472C4" w:themeColor="accent1"/>
        </w:rPr>
        <w:t xml:space="preserve"> in the Product and Demonstration Phase</w:t>
      </w:r>
      <w:r>
        <w:rPr>
          <w:i/>
          <w:color w:val="4472C4" w:themeColor="accent1"/>
        </w:rPr>
        <w:t xml:space="preserve"> is proposed,</w:t>
      </w:r>
      <w:r w:rsidRPr="00F0778F">
        <w:rPr>
          <w:i/>
          <w:color w:val="4472C4" w:themeColor="accent1"/>
        </w:rPr>
        <w:t xml:space="preserve"> or </w:t>
      </w:r>
      <w:r>
        <w:rPr>
          <w:i/>
          <w:color w:val="4472C4" w:themeColor="accent1"/>
        </w:rPr>
        <w:t xml:space="preserve">a </w:t>
      </w:r>
      <w:r w:rsidRPr="00F0778F">
        <w:rPr>
          <w:i/>
          <w:color w:val="4472C4" w:themeColor="accent1"/>
        </w:rPr>
        <w:t>Technology Phase</w:t>
      </w:r>
      <w:r>
        <w:rPr>
          <w:i/>
          <w:color w:val="4472C4" w:themeColor="accent1"/>
        </w:rPr>
        <w:t xml:space="preserve"> that includes an early in-orbit experiment</w:t>
      </w:r>
      <w:r w:rsidRPr="008A2986">
        <w:rPr>
          <w:i/>
          <w:color w:val="4472C4" w:themeColor="accent1"/>
        </w:rPr>
        <w:t>.</w:t>
      </w:r>
    </w:p>
    <w:p w14:paraId="729D3E8F" w14:textId="77777777" w:rsidR="005E2C7B" w:rsidRDefault="005E2C7B" w:rsidP="005E2C7B">
      <w:pPr>
        <w:keepNext/>
        <w:rPr>
          <w:i/>
          <w:color w:val="4472C4" w:themeColor="accent1"/>
        </w:rPr>
      </w:pPr>
    </w:p>
    <w:p w14:paraId="1575FBDF" w14:textId="77777777" w:rsidR="005E2C7B" w:rsidRPr="008A2986" w:rsidRDefault="005E2C7B" w:rsidP="005E2C7B">
      <w:pPr>
        <w:keepNext/>
        <w:rPr>
          <w:i/>
          <w:color w:val="4472C4" w:themeColor="accent1"/>
        </w:rPr>
      </w:pPr>
      <w:r w:rsidRPr="008A2986">
        <w:rPr>
          <w:i/>
          <w:color w:val="4472C4" w:themeColor="accent1"/>
        </w:rPr>
        <w:t xml:space="preserve">For a proposed </w:t>
      </w:r>
      <w:r>
        <w:rPr>
          <w:i/>
          <w:color w:val="4472C4" w:themeColor="accent1"/>
        </w:rPr>
        <w:t>project</w:t>
      </w:r>
      <w:r w:rsidRPr="008A2986">
        <w:rPr>
          <w:i/>
          <w:color w:val="4472C4" w:themeColor="accent1"/>
        </w:rPr>
        <w:t xml:space="preserve"> that includes </w:t>
      </w:r>
      <w:r>
        <w:rPr>
          <w:i/>
          <w:color w:val="4472C4" w:themeColor="accent1"/>
        </w:rPr>
        <w:t>in-orbit activities</w:t>
      </w:r>
      <w:r w:rsidRPr="008A2986">
        <w:rPr>
          <w:i/>
          <w:color w:val="4472C4" w:themeColor="accent1"/>
        </w:rPr>
        <w:t>:</w:t>
      </w:r>
    </w:p>
    <w:p w14:paraId="6A4C6084" w14:textId="77777777" w:rsidR="005E2C7B" w:rsidRPr="008A2986" w:rsidRDefault="005E2C7B" w:rsidP="005E2C7B">
      <w:pPr>
        <w:keepNext/>
        <w:ind w:left="284" w:hanging="284"/>
        <w:rPr>
          <w:i/>
          <w:color w:val="4472C4" w:themeColor="accent1"/>
        </w:rPr>
      </w:pPr>
      <w:r w:rsidRPr="008A2986">
        <w:rPr>
          <w:i/>
          <w:color w:val="4472C4" w:themeColor="accent1"/>
        </w:rPr>
        <w:t>1</w:t>
      </w:r>
      <w:r w:rsidRPr="008A2986">
        <w:rPr>
          <w:i/>
          <w:color w:val="4472C4" w:themeColor="accent1"/>
        </w:rPr>
        <w:tab/>
        <w:t xml:space="preserve">The proposal shall support the demonstration of new or significantly upgraded </w:t>
      </w:r>
      <w:r>
        <w:rPr>
          <w:i/>
          <w:color w:val="4472C4" w:themeColor="accent1"/>
        </w:rPr>
        <w:t>capabilities at technology, product, system or</w:t>
      </w:r>
      <w:r w:rsidRPr="008A2986">
        <w:rPr>
          <w:i/>
          <w:color w:val="4472C4" w:themeColor="accent1"/>
        </w:rPr>
        <w:t xml:space="preserve"> service</w:t>
      </w:r>
      <w:r>
        <w:rPr>
          <w:i/>
          <w:color w:val="4472C4" w:themeColor="accent1"/>
        </w:rPr>
        <w:t xml:space="preserve"> level</w:t>
      </w:r>
      <w:r w:rsidRPr="008A2986">
        <w:rPr>
          <w:i/>
          <w:color w:val="4472C4" w:themeColor="accent1"/>
        </w:rPr>
        <w:t>.</w:t>
      </w:r>
    </w:p>
    <w:p w14:paraId="0F1FA53D" w14:textId="77777777" w:rsidR="005E2C7B" w:rsidRDefault="005E2C7B" w:rsidP="005E2C7B">
      <w:pPr>
        <w:keepNext/>
        <w:ind w:left="284" w:hanging="284"/>
        <w:rPr>
          <w:i/>
          <w:color w:val="4472C4" w:themeColor="accent1"/>
        </w:rPr>
      </w:pPr>
      <w:r w:rsidRPr="008A2986">
        <w:rPr>
          <w:i/>
          <w:color w:val="4472C4" w:themeColor="accent1"/>
        </w:rPr>
        <w:t>2</w:t>
      </w:r>
      <w:r w:rsidRPr="008A2986">
        <w:rPr>
          <w:i/>
          <w:color w:val="4472C4" w:themeColor="accent1"/>
        </w:rPr>
        <w:tab/>
        <w:t>The proposal must identify if the equipment is</w:t>
      </w:r>
      <w:r>
        <w:rPr>
          <w:i/>
          <w:color w:val="4472C4" w:themeColor="accent1"/>
        </w:rPr>
        <w:t>:</w:t>
      </w:r>
    </w:p>
    <w:p w14:paraId="4C12BD3F" w14:textId="77777777" w:rsidR="005E2C7B" w:rsidRDefault="005E2C7B" w:rsidP="005E2C7B">
      <w:pPr>
        <w:keepNext/>
        <w:ind w:left="567" w:hanging="283"/>
        <w:rPr>
          <w:i/>
          <w:color w:val="4472C4" w:themeColor="accent1"/>
        </w:rPr>
      </w:pPr>
      <w:r w:rsidRPr="008A2986">
        <w:rPr>
          <w:i/>
          <w:color w:val="4472C4" w:themeColor="accent1"/>
        </w:rPr>
        <w:t>a.</w:t>
      </w:r>
      <w:r w:rsidRPr="008A2986">
        <w:rPr>
          <w:i/>
          <w:color w:val="4472C4" w:themeColor="accent1"/>
        </w:rPr>
        <w:tab/>
      </w:r>
      <w:r w:rsidRPr="009D251E">
        <w:rPr>
          <w:i/>
          <w:color w:val="4472C4" w:themeColor="accent1"/>
        </w:rPr>
        <w:t>“</w:t>
      </w:r>
      <w:r>
        <w:rPr>
          <w:i/>
          <w:color w:val="4472C4" w:themeColor="accent1"/>
        </w:rPr>
        <w:t>E</w:t>
      </w:r>
      <w:r w:rsidRPr="009D251E">
        <w:rPr>
          <w:i/>
          <w:color w:val="4472C4" w:themeColor="accent1"/>
        </w:rPr>
        <w:t>mbedded”</w:t>
      </w:r>
      <w:r w:rsidRPr="008A2986">
        <w:rPr>
          <w:i/>
          <w:color w:val="4472C4" w:themeColor="accent1"/>
        </w:rPr>
        <w:t xml:space="preserve"> </w:t>
      </w:r>
      <w:r>
        <w:rPr>
          <w:i/>
          <w:color w:val="4472C4" w:themeColor="accent1"/>
        </w:rPr>
        <w:t>when</w:t>
      </w:r>
      <w:r w:rsidRPr="008A2986">
        <w:rPr>
          <w:i/>
          <w:color w:val="4472C4" w:themeColor="accent1"/>
        </w:rPr>
        <w:t xml:space="preserve"> it is part of the main commercial mission (</w:t>
      </w:r>
      <w:r>
        <w:rPr>
          <w:i/>
          <w:color w:val="4472C4" w:themeColor="accent1"/>
        </w:rPr>
        <w:t xml:space="preserve">“Embedded Case”, </w:t>
      </w:r>
      <w:r w:rsidRPr="008A2986">
        <w:rPr>
          <w:i/>
          <w:color w:val="4472C4" w:themeColor="accent1"/>
        </w:rPr>
        <w:t>e.g. insertion of a new generation equipment into a redundancy ring of a conventional equipment, such as an LNA, TWTA or telecommand receiver)</w:t>
      </w:r>
      <w:r>
        <w:rPr>
          <w:i/>
          <w:color w:val="4472C4" w:themeColor="accent1"/>
        </w:rPr>
        <w:t>, or</w:t>
      </w:r>
    </w:p>
    <w:p w14:paraId="05F2FA8C" w14:textId="77777777" w:rsidR="005E2C7B" w:rsidRDefault="005E2C7B" w:rsidP="005E2C7B">
      <w:pPr>
        <w:keepNext/>
        <w:ind w:left="567" w:hanging="283"/>
        <w:rPr>
          <w:i/>
          <w:color w:val="4472C4" w:themeColor="accent1"/>
        </w:rPr>
      </w:pPr>
      <w:r w:rsidRPr="008A2986">
        <w:rPr>
          <w:i/>
          <w:color w:val="4472C4" w:themeColor="accent1"/>
        </w:rPr>
        <w:t>b.</w:t>
      </w:r>
      <w:r w:rsidRPr="008A2986">
        <w:rPr>
          <w:i/>
          <w:color w:val="4472C4" w:themeColor="accent1"/>
        </w:rPr>
        <w:tab/>
      </w:r>
      <w:r w:rsidRPr="009D251E">
        <w:rPr>
          <w:i/>
          <w:color w:val="4472C4" w:themeColor="accent1"/>
        </w:rPr>
        <w:t>“Independent” where it is on board alongside the main mission but does not form part of the operational mission (</w:t>
      </w:r>
      <w:r>
        <w:rPr>
          <w:i/>
          <w:color w:val="4472C4" w:themeColor="accent1"/>
        </w:rPr>
        <w:t xml:space="preserve">“Independent Case (hosted)”, </w:t>
      </w:r>
      <w:r w:rsidRPr="009D251E">
        <w:rPr>
          <w:i/>
          <w:color w:val="4472C4" w:themeColor="accent1"/>
        </w:rPr>
        <w:t>e.g. stand-alone platform elements, or mini payload as a hosted payload on a large satellite)</w:t>
      </w:r>
      <w:r>
        <w:rPr>
          <w:i/>
          <w:color w:val="4472C4" w:themeColor="accent1"/>
        </w:rPr>
        <w:t>,</w:t>
      </w:r>
      <w:r w:rsidRPr="009D251E">
        <w:rPr>
          <w:i/>
          <w:color w:val="4472C4" w:themeColor="accent1"/>
        </w:rPr>
        <w:t xml:space="preserve"> or</w:t>
      </w:r>
    </w:p>
    <w:p w14:paraId="55828C79" w14:textId="77777777" w:rsidR="005E2C7B" w:rsidRDefault="005E2C7B" w:rsidP="005E2C7B">
      <w:pPr>
        <w:keepNext/>
        <w:ind w:left="567" w:hanging="283"/>
        <w:rPr>
          <w:i/>
          <w:color w:val="4472C4" w:themeColor="accent1"/>
        </w:rPr>
      </w:pPr>
      <w:r w:rsidRPr="00DF2A0E">
        <w:rPr>
          <w:i/>
          <w:color w:val="4472C4" w:themeColor="accent1"/>
        </w:rPr>
        <w:t>c.</w:t>
      </w:r>
      <w:r w:rsidRPr="00DF2A0E">
        <w:rPr>
          <w:i/>
          <w:color w:val="4472C4" w:themeColor="accent1"/>
        </w:rPr>
        <w:tab/>
      </w:r>
      <w:r w:rsidRPr="00761F38">
        <w:rPr>
          <w:i/>
          <w:color w:val="4472C4" w:themeColor="accent1"/>
        </w:rPr>
        <w:t xml:space="preserve"> “Independent” </w:t>
      </w:r>
      <w:r w:rsidRPr="009D251E">
        <w:rPr>
          <w:i/>
          <w:color w:val="4472C4" w:themeColor="accent1"/>
        </w:rPr>
        <w:t xml:space="preserve">where the flight hardware </w:t>
      </w:r>
      <w:r>
        <w:rPr>
          <w:i/>
          <w:color w:val="4472C4" w:themeColor="accent1"/>
        </w:rPr>
        <w:t>constitutes</w:t>
      </w:r>
      <w:r w:rsidRPr="009D251E">
        <w:rPr>
          <w:i/>
          <w:color w:val="4472C4" w:themeColor="accent1"/>
        </w:rPr>
        <w:t xml:space="preserve"> the main purpose of the mission (</w:t>
      </w:r>
      <w:r>
        <w:rPr>
          <w:i/>
          <w:color w:val="4472C4" w:themeColor="accent1"/>
        </w:rPr>
        <w:t xml:space="preserve">“Independent Case (standalone)”, </w:t>
      </w:r>
      <w:r w:rsidRPr="009D251E">
        <w:rPr>
          <w:i/>
          <w:color w:val="4472C4" w:themeColor="accent1"/>
        </w:rPr>
        <w:t>e.g. a demonstration payload on a dedicated small sat mission).</w:t>
      </w:r>
    </w:p>
    <w:p w14:paraId="0C53DFF7" w14:textId="77777777" w:rsidR="005E2C7B" w:rsidRPr="008A2986" w:rsidRDefault="005E2C7B" w:rsidP="005E2C7B">
      <w:pPr>
        <w:keepNext/>
        <w:rPr>
          <w:i/>
          <w:color w:val="4472C4" w:themeColor="accent1"/>
        </w:rPr>
      </w:pPr>
      <w:r w:rsidRPr="009D251E">
        <w:rPr>
          <w:i/>
          <w:color w:val="4472C4" w:themeColor="accent1"/>
        </w:rPr>
        <w:t>Support for satellite platform, launch, in-orbit testing and early operations costs can be provided for an independent case</w:t>
      </w:r>
      <w:r>
        <w:rPr>
          <w:i/>
          <w:color w:val="4472C4" w:themeColor="accent1"/>
        </w:rPr>
        <w:t>, but not for an embedded case.</w:t>
      </w:r>
    </w:p>
    <w:p w14:paraId="08C3D0B0" w14:textId="77777777" w:rsidR="005E2C7B" w:rsidRPr="00EC6325" w:rsidRDefault="005E2C7B" w:rsidP="005E2C7B">
      <w:pPr>
        <w:ind w:left="567" w:hanging="283"/>
        <w:rPr>
          <w:color w:val="4472C4" w:themeColor="accent1"/>
          <w:sz w:val="16"/>
        </w:rPr>
      </w:pPr>
    </w:p>
    <w:p w14:paraId="5B29AE20" w14:textId="77777777" w:rsidR="005E2C7B" w:rsidRDefault="005E2C7B" w:rsidP="005E2C7B">
      <w:r w:rsidRPr="008A2986">
        <w:t xml:space="preserve">An overview of the proposed </w:t>
      </w:r>
      <w:r>
        <w:t>in-orbit</w:t>
      </w:r>
      <w:r w:rsidRPr="008A2986">
        <w:t xml:space="preserve"> activit</w:t>
      </w:r>
      <w:r>
        <w:t>y</w:t>
      </w:r>
      <w:r w:rsidRPr="008A2986">
        <w:t xml:space="preserve"> is provided in the table below.</w:t>
      </w:r>
      <w:r>
        <w:t xml:space="preserve"> Further information is provided in Section 4.</w:t>
      </w:r>
    </w:p>
    <w:p w14:paraId="6909F8AF" w14:textId="77777777" w:rsidR="005E2C7B" w:rsidRDefault="005E2C7B" w:rsidP="005E2C7B"/>
    <w:p w14:paraId="3E964377" w14:textId="77777777" w:rsidR="005E2C7B" w:rsidRPr="008E32E9" w:rsidRDefault="005E2C7B" w:rsidP="005E2C7B">
      <w:pPr>
        <w:pStyle w:val="Caption"/>
      </w:pPr>
      <w:r>
        <w:t xml:space="preserve">Table </w:t>
      </w:r>
      <w:r>
        <w:fldChar w:fldCharType="begin"/>
      </w:r>
      <w:r>
        <w:instrText xml:space="preserve"> STYLEREF 1 \s </w:instrText>
      </w:r>
      <w:r>
        <w:fldChar w:fldCharType="separate"/>
      </w:r>
      <w:r>
        <w:rPr>
          <w:noProof/>
        </w:rPr>
        <w:t>1</w:t>
      </w:r>
      <w:r>
        <w:rPr>
          <w:noProof/>
        </w:rPr>
        <w:fldChar w:fldCharType="end"/>
      </w:r>
      <w:r>
        <w:noBreakHyphen/>
      </w:r>
      <w:r>
        <w:fldChar w:fldCharType="begin"/>
      </w:r>
      <w:r>
        <w:instrText xml:space="preserve"> SEQ Table \* ARABIC \s 1 </w:instrText>
      </w:r>
      <w:r>
        <w:fldChar w:fldCharType="separate"/>
      </w:r>
      <w:r>
        <w:rPr>
          <w:noProof/>
        </w:rPr>
        <w:t>4</w:t>
      </w:r>
      <w:r>
        <w:rPr>
          <w:noProof/>
        </w:rPr>
        <w:fldChar w:fldCharType="end"/>
      </w:r>
      <w:r>
        <w:t xml:space="preserve"> Items to be Flown in the Proposed In-Orbit Activity</w:t>
      </w:r>
    </w:p>
    <w:tbl>
      <w:tblPr>
        <w:tblStyle w:val="TableGrid"/>
        <w:tblW w:w="5000" w:type="pct"/>
        <w:tblCellMar>
          <w:top w:w="57" w:type="dxa"/>
          <w:left w:w="57" w:type="dxa"/>
          <w:bottom w:w="57" w:type="dxa"/>
          <w:right w:w="57" w:type="dxa"/>
        </w:tblCellMar>
        <w:tblLook w:val="04A0" w:firstRow="1" w:lastRow="0" w:firstColumn="1" w:lastColumn="0" w:noHBand="0" w:noVBand="1"/>
      </w:tblPr>
      <w:tblGrid>
        <w:gridCol w:w="3007"/>
        <w:gridCol w:w="3006"/>
        <w:gridCol w:w="3004"/>
      </w:tblGrid>
      <w:tr w:rsidR="005E2C7B" w14:paraId="065373B0" w14:textId="77777777" w:rsidTr="001A0309">
        <w:tc>
          <w:tcPr>
            <w:tcW w:w="1652" w:type="pct"/>
            <w:shd w:val="clear" w:color="auto" w:fill="D5DCE4" w:themeFill="text2" w:themeFillTint="33"/>
            <w:vAlign w:val="center"/>
          </w:tcPr>
          <w:p w14:paraId="25A709AB" w14:textId="77777777" w:rsidR="005E2C7B" w:rsidRPr="00AD4EC3" w:rsidRDefault="005E2C7B" w:rsidP="001A0309">
            <w:pPr>
              <w:keepNext/>
              <w:keepLines/>
              <w:jc w:val="center"/>
              <w:rPr>
                <w:b/>
              </w:rPr>
            </w:pPr>
            <w:r>
              <w:rPr>
                <w:b/>
              </w:rPr>
              <w:t>Item</w:t>
            </w:r>
          </w:p>
        </w:tc>
        <w:tc>
          <w:tcPr>
            <w:tcW w:w="1651" w:type="pct"/>
            <w:shd w:val="clear" w:color="auto" w:fill="D5DCE4" w:themeFill="text2" w:themeFillTint="33"/>
            <w:vAlign w:val="center"/>
          </w:tcPr>
          <w:p w14:paraId="142AAC02" w14:textId="77777777" w:rsidR="005E2C7B" w:rsidRPr="00AD4EC3" w:rsidRDefault="005E2C7B" w:rsidP="001A0309">
            <w:pPr>
              <w:keepNext/>
              <w:keepLines/>
              <w:jc w:val="center"/>
              <w:rPr>
                <w:b/>
              </w:rPr>
            </w:pPr>
            <w:r>
              <w:rPr>
                <w:b/>
              </w:rPr>
              <w:t>Currently Proposed to Customers for Flight</w:t>
            </w:r>
          </w:p>
        </w:tc>
        <w:tc>
          <w:tcPr>
            <w:tcW w:w="1650" w:type="pct"/>
            <w:shd w:val="clear" w:color="auto" w:fill="D5DCE4" w:themeFill="text2" w:themeFillTint="33"/>
            <w:vAlign w:val="center"/>
          </w:tcPr>
          <w:p w14:paraId="441575C2" w14:textId="77777777" w:rsidR="005E2C7B" w:rsidRPr="00AD4EC3" w:rsidRDefault="005E2C7B" w:rsidP="001A0309">
            <w:pPr>
              <w:keepNext/>
              <w:keepLines/>
              <w:jc w:val="center"/>
              <w:rPr>
                <w:b/>
              </w:rPr>
            </w:pPr>
            <w:r>
              <w:rPr>
                <w:b/>
              </w:rPr>
              <w:t>Type of Deployment</w:t>
            </w:r>
          </w:p>
        </w:tc>
      </w:tr>
      <w:tr w:rsidR="005E2C7B" w14:paraId="7973A730" w14:textId="77777777" w:rsidTr="001A0309">
        <w:tc>
          <w:tcPr>
            <w:tcW w:w="1652" w:type="pct"/>
            <w:vAlign w:val="center"/>
          </w:tcPr>
          <w:p w14:paraId="4A89E31B" w14:textId="77777777" w:rsidR="005E2C7B" w:rsidRPr="006355FC" w:rsidRDefault="005E2C7B" w:rsidP="001A0309">
            <w:pPr>
              <w:keepNext/>
              <w:keepLines/>
              <w:jc w:val="center"/>
            </w:pPr>
            <w:r w:rsidRPr="00AD4EC3">
              <w:rPr>
                <w:highlight w:val="yellow"/>
              </w:rPr>
              <w:t>………</w:t>
            </w:r>
          </w:p>
        </w:tc>
        <w:tc>
          <w:tcPr>
            <w:tcW w:w="1651" w:type="pct"/>
          </w:tcPr>
          <w:p w14:paraId="26DA572E" w14:textId="77777777" w:rsidR="005E2C7B" w:rsidRPr="006355FC" w:rsidRDefault="005E2C7B" w:rsidP="001A0309">
            <w:pPr>
              <w:keepNext/>
              <w:keepLines/>
              <w:jc w:val="center"/>
            </w:pPr>
            <w:r w:rsidRPr="00EC6325">
              <w:rPr>
                <w:highlight w:val="yellow"/>
              </w:rPr>
              <w:t>yes/no</w:t>
            </w:r>
          </w:p>
        </w:tc>
        <w:tc>
          <w:tcPr>
            <w:tcW w:w="1650" w:type="pct"/>
          </w:tcPr>
          <w:p w14:paraId="214F476B" w14:textId="77777777" w:rsidR="005E2C7B" w:rsidRPr="006355FC" w:rsidRDefault="005E2C7B" w:rsidP="001A0309">
            <w:pPr>
              <w:keepNext/>
              <w:keepLines/>
              <w:jc w:val="center"/>
            </w:pPr>
            <w:r w:rsidRPr="00CE5814">
              <w:rPr>
                <w:highlight w:val="yellow"/>
              </w:rPr>
              <w:t>Embedded/</w:t>
            </w:r>
            <w:r w:rsidRPr="0031104E">
              <w:rPr>
                <w:highlight w:val="yellow"/>
              </w:rPr>
              <w:t>Independent</w:t>
            </w:r>
          </w:p>
        </w:tc>
      </w:tr>
      <w:tr w:rsidR="005E2C7B" w14:paraId="22069313" w14:textId="77777777" w:rsidTr="001A0309">
        <w:tc>
          <w:tcPr>
            <w:tcW w:w="1652" w:type="pct"/>
            <w:vAlign w:val="center"/>
          </w:tcPr>
          <w:p w14:paraId="64E1DC0A" w14:textId="77777777" w:rsidR="005E2C7B" w:rsidRPr="006355FC" w:rsidRDefault="005E2C7B" w:rsidP="001A0309">
            <w:pPr>
              <w:keepNext/>
              <w:keepLines/>
              <w:jc w:val="center"/>
            </w:pPr>
            <w:r w:rsidRPr="00AD4EC3">
              <w:rPr>
                <w:highlight w:val="yellow"/>
              </w:rPr>
              <w:t>………</w:t>
            </w:r>
          </w:p>
        </w:tc>
        <w:tc>
          <w:tcPr>
            <w:tcW w:w="1651" w:type="pct"/>
          </w:tcPr>
          <w:p w14:paraId="47C3525C" w14:textId="77777777" w:rsidR="005E2C7B" w:rsidRPr="006355FC" w:rsidRDefault="005E2C7B" w:rsidP="001A0309">
            <w:pPr>
              <w:keepNext/>
              <w:keepLines/>
              <w:jc w:val="center"/>
            </w:pPr>
            <w:r w:rsidRPr="00AD4EC3">
              <w:rPr>
                <w:highlight w:val="yellow"/>
              </w:rPr>
              <w:t>yes/no</w:t>
            </w:r>
          </w:p>
        </w:tc>
        <w:tc>
          <w:tcPr>
            <w:tcW w:w="1650" w:type="pct"/>
          </w:tcPr>
          <w:p w14:paraId="2B3B6E63" w14:textId="77777777" w:rsidR="005E2C7B" w:rsidRPr="006355FC" w:rsidRDefault="005E2C7B" w:rsidP="001A0309">
            <w:pPr>
              <w:keepNext/>
              <w:keepLines/>
              <w:jc w:val="center"/>
            </w:pPr>
            <w:r w:rsidRPr="00CE5814">
              <w:rPr>
                <w:highlight w:val="yellow"/>
              </w:rPr>
              <w:t>Embedded/</w:t>
            </w:r>
            <w:r w:rsidRPr="00761F38">
              <w:rPr>
                <w:highlight w:val="yellow"/>
              </w:rPr>
              <w:t>Independent</w:t>
            </w:r>
          </w:p>
        </w:tc>
      </w:tr>
      <w:tr w:rsidR="005E2C7B" w14:paraId="0C281B94" w14:textId="77777777" w:rsidTr="001A0309">
        <w:tc>
          <w:tcPr>
            <w:tcW w:w="1652" w:type="pct"/>
            <w:vAlign w:val="center"/>
          </w:tcPr>
          <w:p w14:paraId="714501D6" w14:textId="77777777" w:rsidR="005E2C7B" w:rsidRDefault="005E2C7B" w:rsidP="001A0309">
            <w:pPr>
              <w:keepNext/>
              <w:keepLines/>
              <w:jc w:val="center"/>
              <w:rPr>
                <w:highlight w:val="yellow"/>
              </w:rPr>
            </w:pPr>
            <w:r w:rsidRPr="00AD4EC3">
              <w:rPr>
                <w:highlight w:val="yellow"/>
              </w:rPr>
              <w:t>………</w:t>
            </w:r>
          </w:p>
        </w:tc>
        <w:tc>
          <w:tcPr>
            <w:tcW w:w="1651" w:type="pct"/>
          </w:tcPr>
          <w:p w14:paraId="7F6468F2" w14:textId="77777777" w:rsidR="005E2C7B" w:rsidRPr="00326DE6" w:rsidRDefault="005E2C7B" w:rsidP="001A0309">
            <w:pPr>
              <w:keepNext/>
              <w:keepLines/>
              <w:jc w:val="center"/>
              <w:rPr>
                <w:highlight w:val="yellow"/>
              </w:rPr>
            </w:pPr>
            <w:r w:rsidRPr="00AD4EC3">
              <w:rPr>
                <w:highlight w:val="yellow"/>
              </w:rPr>
              <w:t>yes/no</w:t>
            </w:r>
          </w:p>
        </w:tc>
        <w:tc>
          <w:tcPr>
            <w:tcW w:w="1650" w:type="pct"/>
          </w:tcPr>
          <w:p w14:paraId="4A1B1602" w14:textId="77777777" w:rsidR="005E2C7B" w:rsidRPr="00326DE6" w:rsidRDefault="005E2C7B" w:rsidP="001A0309">
            <w:pPr>
              <w:keepNext/>
              <w:keepLines/>
              <w:jc w:val="center"/>
              <w:rPr>
                <w:highlight w:val="yellow"/>
              </w:rPr>
            </w:pPr>
            <w:r w:rsidRPr="00CE5814">
              <w:rPr>
                <w:highlight w:val="yellow"/>
              </w:rPr>
              <w:t>Embedded/</w:t>
            </w:r>
            <w:r w:rsidRPr="00761F38">
              <w:rPr>
                <w:highlight w:val="yellow"/>
              </w:rPr>
              <w:t>Independent</w:t>
            </w:r>
          </w:p>
        </w:tc>
      </w:tr>
    </w:tbl>
    <w:p w14:paraId="79B6AFDD" w14:textId="77777777" w:rsidR="005E2C7B" w:rsidRDefault="005E2C7B" w:rsidP="005E2C7B"/>
    <w:p w14:paraId="7085ACD7" w14:textId="77777777" w:rsidR="005E2C7B" w:rsidRPr="000A539B" w:rsidRDefault="005E2C7B" w:rsidP="005E2C7B">
      <w:pPr>
        <w:keepNext/>
        <w:spacing w:after="120"/>
        <w:jc w:val="center"/>
        <w:rPr>
          <w:i/>
          <w:color w:val="4472C4" w:themeColor="accent1"/>
        </w:rPr>
      </w:pPr>
      <w:r w:rsidRPr="000A539B">
        <w:rPr>
          <w:i/>
          <w:color w:val="4472C4" w:themeColor="accent1"/>
        </w:rPr>
        <w:t xml:space="preserve">Include the following table only if the proposed </w:t>
      </w:r>
      <w:r>
        <w:rPr>
          <w:i/>
          <w:color w:val="4472C4" w:themeColor="accent1"/>
        </w:rPr>
        <w:t>in-orbit</w:t>
      </w:r>
      <w:r w:rsidRPr="000A539B">
        <w:rPr>
          <w:i/>
          <w:color w:val="4472C4" w:themeColor="accent1"/>
        </w:rPr>
        <w:t xml:space="preserve"> activity </w:t>
      </w:r>
      <w:r>
        <w:rPr>
          <w:i/>
          <w:color w:val="4472C4" w:themeColor="accent1"/>
        </w:rPr>
        <w:t>is</w:t>
      </w:r>
      <w:r w:rsidRPr="000A539B">
        <w:rPr>
          <w:i/>
          <w:color w:val="4472C4" w:themeColor="accent1"/>
        </w:rPr>
        <w:t xml:space="preserve"> an Independent Case</w:t>
      </w:r>
    </w:p>
    <w:p w14:paraId="5344A22D" w14:textId="77777777" w:rsidR="005E2C7B" w:rsidRDefault="005E2C7B" w:rsidP="005E2C7B">
      <w:pPr>
        <w:pStyle w:val="Caption"/>
      </w:pPr>
      <w:r>
        <w:t xml:space="preserve">Table </w:t>
      </w:r>
      <w:r>
        <w:fldChar w:fldCharType="begin"/>
      </w:r>
      <w:r>
        <w:instrText xml:space="preserve"> STYLEREF 1 \s </w:instrText>
      </w:r>
      <w:r>
        <w:fldChar w:fldCharType="separate"/>
      </w:r>
      <w:r>
        <w:rPr>
          <w:noProof/>
        </w:rPr>
        <w:t>1</w:t>
      </w:r>
      <w:r>
        <w:rPr>
          <w:noProof/>
        </w:rPr>
        <w:fldChar w:fldCharType="end"/>
      </w:r>
      <w:r>
        <w:noBreakHyphen/>
      </w:r>
      <w:r>
        <w:fldChar w:fldCharType="begin"/>
      </w:r>
      <w:r>
        <w:instrText xml:space="preserve"> SEQ Table \* ARABIC \s 1 </w:instrText>
      </w:r>
      <w:r>
        <w:fldChar w:fldCharType="separate"/>
      </w:r>
      <w:r>
        <w:rPr>
          <w:noProof/>
        </w:rPr>
        <w:t>5</w:t>
      </w:r>
      <w:r>
        <w:rPr>
          <w:noProof/>
        </w:rPr>
        <w:fldChar w:fldCharType="end"/>
      </w:r>
      <w:r>
        <w:t xml:space="preserve"> </w:t>
      </w:r>
      <w:r w:rsidRPr="00BF1FD1">
        <w:t xml:space="preserve">Independent </w:t>
      </w:r>
      <w:r w:rsidRPr="00E30D29">
        <w:t xml:space="preserve">Case </w:t>
      </w:r>
      <w:r>
        <w:t>Spacecraft Information</w:t>
      </w:r>
    </w:p>
    <w:tbl>
      <w:tblPr>
        <w:tblStyle w:val="TableGrid"/>
        <w:tblW w:w="4548" w:type="pct"/>
        <w:jc w:val="center"/>
        <w:tblCellMar>
          <w:top w:w="57" w:type="dxa"/>
          <w:left w:w="57" w:type="dxa"/>
          <w:bottom w:w="57" w:type="dxa"/>
          <w:right w:w="57" w:type="dxa"/>
        </w:tblCellMar>
        <w:tblLook w:val="04A0" w:firstRow="1" w:lastRow="0" w:firstColumn="1" w:lastColumn="0" w:noHBand="0" w:noVBand="1"/>
      </w:tblPr>
      <w:tblGrid>
        <w:gridCol w:w="3005"/>
        <w:gridCol w:w="5197"/>
      </w:tblGrid>
      <w:tr w:rsidR="005E2C7B" w14:paraId="44A211F7" w14:textId="77777777" w:rsidTr="001A0309">
        <w:trPr>
          <w:jc w:val="center"/>
        </w:trPr>
        <w:tc>
          <w:tcPr>
            <w:tcW w:w="1832" w:type="pct"/>
            <w:shd w:val="clear" w:color="auto" w:fill="D5DCE4" w:themeFill="text2" w:themeFillTint="33"/>
          </w:tcPr>
          <w:p w14:paraId="0B0E6BBF" w14:textId="77777777" w:rsidR="005E2C7B" w:rsidRPr="00AD4EC3" w:rsidRDefault="005E2C7B" w:rsidP="001A0309">
            <w:pPr>
              <w:keepNext/>
              <w:keepLines/>
              <w:jc w:val="center"/>
              <w:rPr>
                <w:b/>
              </w:rPr>
            </w:pPr>
            <w:r>
              <w:rPr>
                <w:b/>
              </w:rPr>
              <w:t>Type/size of Spacecraft</w:t>
            </w:r>
          </w:p>
        </w:tc>
        <w:tc>
          <w:tcPr>
            <w:tcW w:w="3168" w:type="pct"/>
            <w:shd w:val="clear" w:color="auto" w:fill="D5DCE4" w:themeFill="text2" w:themeFillTint="33"/>
          </w:tcPr>
          <w:p w14:paraId="4348383B" w14:textId="77777777" w:rsidR="005E2C7B" w:rsidRPr="00AD4EC3" w:rsidRDefault="005E2C7B" w:rsidP="001A0309">
            <w:pPr>
              <w:keepNext/>
              <w:keepLines/>
              <w:jc w:val="center"/>
              <w:rPr>
                <w:b/>
              </w:rPr>
            </w:pPr>
            <w:r>
              <w:rPr>
                <w:b/>
              </w:rPr>
              <w:t>Key functional requirements of the spacecraft</w:t>
            </w:r>
          </w:p>
        </w:tc>
      </w:tr>
      <w:tr w:rsidR="005E2C7B" w14:paraId="2FDC717D" w14:textId="77777777" w:rsidTr="001A0309">
        <w:trPr>
          <w:jc w:val="center"/>
        </w:trPr>
        <w:tc>
          <w:tcPr>
            <w:tcW w:w="1832" w:type="pct"/>
            <w:vMerge w:val="restart"/>
            <w:vAlign w:val="center"/>
          </w:tcPr>
          <w:p w14:paraId="1898051A" w14:textId="77777777" w:rsidR="005E2C7B" w:rsidRPr="006355FC" w:rsidRDefault="005E2C7B" w:rsidP="001A0309">
            <w:pPr>
              <w:keepNext/>
              <w:keepLines/>
              <w:jc w:val="center"/>
            </w:pPr>
            <w:r w:rsidRPr="00AD4EC3">
              <w:rPr>
                <w:highlight w:val="yellow"/>
              </w:rPr>
              <w:t>………</w:t>
            </w:r>
          </w:p>
        </w:tc>
        <w:tc>
          <w:tcPr>
            <w:tcW w:w="3168" w:type="pct"/>
          </w:tcPr>
          <w:p w14:paraId="1B087E27" w14:textId="77777777" w:rsidR="005E2C7B" w:rsidRPr="006355FC" w:rsidRDefault="005E2C7B" w:rsidP="001A0309">
            <w:pPr>
              <w:keepNext/>
              <w:keepLines/>
              <w:jc w:val="center"/>
            </w:pPr>
            <w:r w:rsidRPr="00AD4EC3">
              <w:rPr>
                <w:highlight w:val="yellow"/>
              </w:rPr>
              <w:t>………</w:t>
            </w:r>
          </w:p>
        </w:tc>
      </w:tr>
      <w:tr w:rsidR="005E2C7B" w14:paraId="65F3E1FF" w14:textId="77777777" w:rsidTr="001A0309">
        <w:trPr>
          <w:jc w:val="center"/>
        </w:trPr>
        <w:tc>
          <w:tcPr>
            <w:tcW w:w="1832" w:type="pct"/>
            <w:vMerge/>
            <w:vAlign w:val="center"/>
          </w:tcPr>
          <w:p w14:paraId="36FAA1A7" w14:textId="77777777" w:rsidR="005E2C7B" w:rsidRPr="00AD4EC3" w:rsidRDefault="005E2C7B" w:rsidP="001A0309">
            <w:pPr>
              <w:keepNext/>
              <w:keepLines/>
              <w:jc w:val="center"/>
              <w:rPr>
                <w:highlight w:val="yellow"/>
              </w:rPr>
            </w:pPr>
          </w:p>
        </w:tc>
        <w:tc>
          <w:tcPr>
            <w:tcW w:w="3168" w:type="pct"/>
          </w:tcPr>
          <w:p w14:paraId="481843F5" w14:textId="77777777" w:rsidR="005E2C7B" w:rsidRPr="00AD4EC3" w:rsidRDefault="005E2C7B" w:rsidP="001A0309">
            <w:pPr>
              <w:keepNext/>
              <w:keepLines/>
              <w:jc w:val="center"/>
              <w:rPr>
                <w:highlight w:val="yellow"/>
              </w:rPr>
            </w:pPr>
            <w:r w:rsidRPr="00AD4EC3">
              <w:rPr>
                <w:highlight w:val="yellow"/>
              </w:rPr>
              <w:t>………</w:t>
            </w:r>
          </w:p>
        </w:tc>
      </w:tr>
      <w:tr w:rsidR="005E2C7B" w14:paraId="16D91302" w14:textId="77777777" w:rsidTr="001A0309">
        <w:trPr>
          <w:jc w:val="center"/>
        </w:trPr>
        <w:tc>
          <w:tcPr>
            <w:tcW w:w="1832" w:type="pct"/>
            <w:vMerge/>
            <w:vAlign w:val="center"/>
          </w:tcPr>
          <w:p w14:paraId="5831E53A" w14:textId="77777777" w:rsidR="005E2C7B" w:rsidRPr="00AD4EC3" w:rsidRDefault="005E2C7B" w:rsidP="001A0309">
            <w:pPr>
              <w:keepNext/>
              <w:keepLines/>
              <w:jc w:val="center"/>
              <w:rPr>
                <w:highlight w:val="yellow"/>
              </w:rPr>
            </w:pPr>
          </w:p>
        </w:tc>
        <w:tc>
          <w:tcPr>
            <w:tcW w:w="3168" w:type="pct"/>
          </w:tcPr>
          <w:p w14:paraId="0D33CA00" w14:textId="77777777" w:rsidR="005E2C7B" w:rsidRPr="00AD4EC3" w:rsidRDefault="005E2C7B" w:rsidP="001A0309">
            <w:pPr>
              <w:keepNext/>
              <w:keepLines/>
              <w:jc w:val="center"/>
              <w:rPr>
                <w:highlight w:val="yellow"/>
              </w:rPr>
            </w:pPr>
            <w:r w:rsidRPr="00AD4EC3">
              <w:rPr>
                <w:highlight w:val="yellow"/>
              </w:rPr>
              <w:t>………</w:t>
            </w:r>
          </w:p>
        </w:tc>
      </w:tr>
      <w:tr w:rsidR="005E2C7B" w14:paraId="5FE9A04A" w14:textId="77777777" w:rsidTr="001A0309">
        <w:trPr>
          <w:jc w:val="center"/>
        </w:trPr>
        <w:tc>
          <w:tcPr>
            <w:tcW w:w="1832" w:type="pct"/>
            <w:vMerge/>
            <w:vAlign w:val="center"/>
          </w:tcPr>
          <w:p w14:paraId="20BADF43" w14:textId="77777777" w:rsidR="005E2C7B" w:rsidRPr="00AD4EC3" w:rsidRDefault="005E2C7B" w:rsidP="001A0309">
            <w:pPr>
              <w:keepNext/>
              <w:keepLines/>
              <w:jc w:val="center"/>
              <w:rPr>
                <w:highlight w:val="yellow"/>
              </w:rPr>
            </w:pPr>
          </w:p>
        </w:tc>
        <w:tc>
          <w:tcPr>
            <w:tcW w:w="3168" w:type="pct"/>
          </w:tcPr>
          <w:p w14:paraId="3C13D546" w14:textId="77777777" w:rsidR="005E2C7B" w:rsidRPr="00AD4EC3" w:rsidRDefault="005E2C7B" w:rsidP="001A0309">
            <w:pPr>
              <w:keepNext/>
              <w:keepLines/>
              <w:jc w:val="center"/>
              <w:rPr>
                <w:highlight w:val="yellow"/>
              </w:rPr>
            </w:pPr>
            <w:r w:rsidRPr="00AD4EC3">
              <w:rPr>
                <w:highlight w:val="yellow"/>
              </w:rPr>
              <w:t>………</w:t>
            </w:r>
          </w:p>
        </w:tc>
      </w:tr>
      <w:tr w:rsidR="005E2C7B" w14:paraId="4B2E7C10" w14:textId="77777777" w:rsidTr="001A0309">
        <w:trPr>
          <w:jc w:val="center"/>
        </w:trPr>
        <w:tc>
          <w:tcPr>
            <w:tcW w:w="1832" w:type="pct"/>
            <w:vMerge w:val="restart"/>
            <w:vAlign w:val="center"/>
          </w:tcPr>
          <w:p w14:paraId="20B72A20" w14:textId="77777777" w:rsidR="005E2C7B" w:rsidRPr="006355FC" w:rsidRDefault="005E2C7B" w:rsidP="001A0309">
            <w:pPr>
              <w:keepNext/>
              <w:keepLines/>
              <w:jc w:val="center"/>
            </w:pPr>
            <w:r w:rsidRPr="00AD4EC3">
              <w:rPr>
                <w:highlight w:val="yellow"/>
              </w:rPr>
              <w:t>………</w:t>
            </w:r>
          </w:p>
        </w:tc>
        <w:tc>
          <w:tcPr>
            <w:tcW w:w="3168" w:type="pct"/>
          </w:tcPr>
          <w:p w14:paraId="2DD7CF0A" w14:textId="77777777" w:rsidR="005E2C7B" w:rsidRPr="006355FC" w:rsidRDefault="005E2C7B" w:rsidP="001A0309">
            <w:pPr>
              <w:keepNext/>
              <w:keepLines/>
              <w:jc w:val="center"/>
            </w:pPr>
            <w:r w:rsidRPr="00AD4EC3">
              <w:rPr>
                <w:highlight w:val="yellow"/>
              </w:rPr>
              <w:t>………</w:t>
            </w:r>
          </w:p>
        </w:tc>
      </w:tr>
      <w:tr w:rsidR="005E2C7B" w14:paraId="4D46E58F" w14:textId="77777777" w:rsidTr="001A0309">
        <w:trPr>
          <w:jc w:val="center"/>
        </w:trPr>
        <w:tc>
          <w:tcPr>
            <w:tcW w:w="1832" w:type="pct"/>
            <w:vMerge/>
            <w:vAlign w:val="center"/>
          </w:tcPr>
          <w:p w14:paraId="515A4BF3" w14:textId="77777777" w:rsidR="005E2C7B" w:rsidRDefault="005E2C7B" w:rsidP="001A0309">
            <w:pPr>
              <w:keepNext/>
              <w:keepLines/>
              <w:jc w:val="center"/>
              <w:rPr>
                <w:highlight w:val="yellow"/>
              </w:rPr>
            </w:pPr>
          </w:p>
        </w:tc>
        <w:tc>
          <w:tcPr>
            <w:tcW w:w="3168" w:type="pct"/>
          </w:tcPr>
          <w:p w14:paraId="102096D3" w14:textId="77777777" w:rsidR="005E2C7B" w:rsidRPr="00326DE6" w:rsidRDefault="005E2C7B" w:rsidP="001A0309">
            <w:pPr>
              <w:keepNext/>
              <w:keepLines/>
              <w:jc w:val="center"/>
              <w:rPr>
                <w:highlight w:val="yellow"/>
              </w:rPr>
            </w:pPr>
            <w:r w:rsidRPr="00AD4EC3">
              <w:rPr>
                <w:highlight w:val="yellow"/>
              </w:rPr>
              <w:t>………</w:t>
            </w:r>
          </w:p>
        </w:tc>
      </w:tr>
      <w:tr w:rsidR="005E2C7B" w14:paraId="719DAE3C" w14:textId="77777777" w:rsidTr="001A0309">
        <w:trPr>
          <w:jc w:val="center"/>
        </w:trPr>
        <w:tc>
          <w:tcPr>
            <w:tcW w:w="1832" w:type="pct"/>
            <w:vMerge/>
            <w:vAlign w:val="center"/>
          </w:tcPr>
          <w:p w14:paraId="33E16EAD" w14:textId="77777777" w:rsidR="005E2C7B" w:rsidRPr="00AD4EC3" w:rsidRDefault="005E2C7B" w:rsidP="001A0309">
            <w:pPr>
              <w:keepNext/>
              <w:keepLines/>
              <w:jc w:val="center"/>
              <w:rPr>
                <w:highlight w:val="yellow"/>
              </w:rPr>
            </w:pPr>
          </w:p>
        </w:tc>
        <w:tc>
          <w:tcPr>
            <w:tcW w:w="3168" w:type="pct"/>
          </w:tcPr>
          <w:p w14:paraId="6A5FA083" w14:textId="77777777" w:rsidR="005E2C7B" w:rsidRPr="00AD4EC3" w:rsidRDefault="005E2C7B" w:rsidP="001A0309">
            <w:pPr>
              <w:keepNext/>
              <w:keepLines/>
              <w:jc w:val="center"/>
              <w:rPr>
                <w:highlight w:val="yellow"/>
              </w:rPr>
            </w:pPr>
            <w:r w:rsidRPr="00AD4EC3">
              <w:rPr>
                <w:highlight w:val="yellow"/>
              </w:rPr>
              <w:t>………</w:t>
            </w:r>
          </w:p>
        </w:tc>
      </w:tr>
      <w:tr w:rsidR="005E2C7B" w14:paraId="2F2EB784" w14:textId="77777777" w:rsidTr="001A0309">
        <w:trPr>
          <w:jc w:val="center"/>
        </w:trPr>
        <w:tc>
          <w:tcPr>
            <w:tcW w:w="1832" w:type="pct"/>
            <w:vMerge/>
            <w:vAlign w:val="center"/>
          </w:tcPr>
          <w:p w14:paraId="49321C2C" w14:textId="77777777" w:rsidR="005E2C7B" w:rsidRPr="00AD4EC3" w:rsidRDefault="005E2C7B" w:rsidP="001A0309">
            <w:pPr>
              <w:keepNext/>
              <w:keepLines/>
              <w:jc w:val="center"/>
              <w:rPr>
                <w:highlight w:val="yellow"/>
              </w:rPr>
            </w:pPr>
          </w:p>
        </w:tc>
        <w:tc>
          <w:tcPr>
            <w:tcW w:w="3168" w:type="pct"/>
          </w:tcPr>
          <w:p w14:paraId="226F9EE0" w14:textId="77777777" w:rsidR="005E2C7B" w:rsidRPr="00AD4EC3" w:rsidRDefault="005E2C7B" w:rsidP="001A0309">
            <w:pPr>
              <w:keepNext/>
              <w:keepLines/>
              <w:jc w:val="center"/>
              <w:rPr>
                <w:highlight w:val="yellow"/>
              </w:rPr>
            </w:pPr>
            <w:r w:rsidRPr="00AD4EC3">
              <w:rPr>
                <w:highlight w:val="yellow"/>
              </w:rPr>
              <w:t>………</w:t>
            </w:r>
          </w:p>
        </w:tc>
      </w:tr>
    </w:tbl>
    <w:p w14:paraId="2E430903" w14:textId="77777777" w:rsidR="005E2C7B" w:rsidRDefault="005E2C7B" w:rsidP="005E2C7B"/>
    <w:p w14:paraId="5CBD8B8F" w14:textId="77777777" w:rsidR="005E2C7B" w:rsidRDefault="005E2C7B" w:rsidP="005E2C7B"/>
    <w:p w14:paraId="6E9FD41F" w14:textId="77777777" w:rsidR="005E2C7B" w:rsidRDefault="005E2C7B" w:rsidP="005E2C7B">
      <w:pPr>
        <w:pStyle w:val="Heading2"/>
      </w:pPr>
      <w:bookmarkStart w:id="48" w:name="_Toc212210455"/>
      <w:r w:rsidRPr="006127FB">
        <w:t>Overall Planning and Cost Summary</w:t>
      </w:r>
      <w:bookmarkStart w:id="49" w:name="_Toc513716003"/>
      <w:bookmarkEnd w:id="48"/>
      <w:r w:rsidRPr="006127FB">
        <w:t xml:space="preserve"> </w:t>
      </w:r>
    </w:p>
    <w:p w14:paraId="0499AE0A" w14:textId="77777777" w:rsidR="005E2C7B" w:rsidRDefault="005E2C7B" w:rsidP="005E2C7B">
      <w:pPr>
        <w:pStyle w:val="Bluesmalltext"/>
        <w:spacing w:line="240" w:lineRule="auto"/>
        <w:rPr>
          <w:rFonts w:asciiTheme="minorHAnsi" w:hAnsiTheme="minorHAnsi" w:cstheme="minorHAnsi"/>
          <w:i/>
          <w:sz w:val="20"/>
        </w:rPr>
      </w:pPr>
      <w:r w:rsidRPr="008A2986">
        <w:rPr>
          <w:rFonts w:asciiTheme="minorHAnsi" w:hAnsiTheme="minorHAnsi" w:cstheme="minorHAnsi"/>
          <w:i/>
          <w:sz w:val="20"/>
        </w:rPr>
        <w:t xml:space="preserve">Development </w:t>
      </w:r>
      <w:r>
        <w:rPr>
          <w:rFonts w:asciiTheme="minorHAnsi" w:hAnsiTheme="minorHAnsi" w:cstheme="minorHAnsi"/>
          <w:i/>
          <w:sz w:val="20"/>
        </w:rPr>
        <w:t>P</w:t>
      </w:r>
      <w:r w:rsidRPr="008A2986">
        <w:rPr>
          <w:rFonts w:asciiTheme="minorHAnsi" w:hAnsiTheme="minorHAnsi" w:cstheme="minorHAnsi"/>
          <w:i/>
          <w:sz w:val="20"/>
        </w:rPr>
        <w:t>hases that overlap in time are allowed.</w:t>
      </w:r>
      <w:r>
        <w:rPr>
          <w:rFonts w:asciiTheme="minorHAnsi" w:hAnsiTheme="minorHAnsi" w:cstheme="minorHAnsi"/>
          <w:i/>
          <w:sz w:val="20"/>
        </w:rPr>
        <w:t xml:space="preserve"> </w:t>
      </w:r>
    </w:p>
    <w:p w14:paraId="16B66404" w14:textId="77777777" w:rsidR="005E2C7B" w:rsidRPr="008A2986" w:rsidRDefault="005E2C7B" w:rsidP="005E2C7B">
      <w:pPr>
        <w:pStyle w:val="Bluesmalltext"/>
        <w:spacing w:line="240" w:lineRule="auto"/>
        <w:rPr>
          <w:rFonts w:cstheme="minorHAnsi"/>
          <w:i/>
          <w:sz w:val="20"/>
        </w:rPr>
      </w:pPr>
    </w:p>
    <w:p w14:paraId="6E27B1A3" w14:textId="77777777" w:rsidR="005E2C7B" w:rsidRDefault="005E2C7B" w:rsidP="005E2C7B">
      <w:r>
        <w:lastRenderedPageBreak/>
        <w:t>The “Planning and Costing Summary” table of the attached financial forecast workbook provides an e</w:t>
      </w:r>
      <w:r w:rsidRPr="000B2232">
        <w:t xml:space="preserve">stimation of the cost and schedule for all </w:t>
      </w:r>
      <w:r>
        <w:t xml:space="preserve">development and </w:t>
      </w:r>
      <w:r w:rsidRPr="000B2232">
        <w:t>follow up activities</w:t>
      </w:r>
      <w:r>
        <w:rPr>
          <w:rStyle w:val="FootnoteReference"/>
        </w:rPr>
        <w:footnoteReference w:id="4"/>
      </w:r>
      <w:r w:rsidRPr="000B2232">
        <w:t xml:space="preserve"> required before commercial exploitation</w:t>
      </w:r>
      <w:r>
        <w:t>.</w:t>
      </w:r>
      <w:r>
        <w:rPr>
          <w:rStyle w:val="FootnoteReference"/>
        </w:rPr>
        <w:footnoteReference w:id="5"/>
      </w:r>
    </w:p>
    <w:p w14:paraId="03D69F4C" w14:textId="77777777" w:rsidR="005E2C7B" w:rsidRDefault="005E2C7B" w:rsidP="005E2C7B"/>
    <w:p w14:paraId="5BA9DB6F" w14:textId="77777777" w:rsidR="005E2C7B" w:rsidRPr="00D8437C" w:rsidRDefault="005E2C7B" w:rsidP="005E2C7B">
      <w:pPr>
        <w:pStyle w:val="Bluesmalltext"/>
        <w:spacing w:line="240" w:lineRule="auto"/>
        <w:rPr>
          <w:rFonts w:asciiTheme="minorHAnsi" w:hAnsiTheme="minorHAnsi" w:cstheme="minorHAnsi"/>
          <w:i/>
          <w:sz w:val="20"/>
        </w:rPr>
      </w:pPr>
      <w:r w:rsidRPr="00D8437C">
        <w:rPr>
          <w:rFonts w:asciiTheme="minorHAnsi" w:hAnsiTheme="minorHAnsi" w:cstheme="minorHAnsi"/>
          <w:i/>
          <w:sz w:val="20"/>
        </w:rPr>
        <w:t>Optionally, you may provide a copy of the table in this section, replacing the illustrative example given below.</w:t>
      </w:r>
    </w:p>
    <w:p w14:paraId="1E540D57" w14:textId="77777777" w:rsidR="005E2C7B" w:rsidRPr="00897F0F" w:rsidRDefault="005E2C7B" w:rsidP="005E2C7B">
      <w:pPr>
        <w:pStyle w:val="Bluesmalltext"/>
        <w:spacing w:line="240" w:lineRule="auto"/>
        <w:rPr>
          <w:rFonts w:cstheme="minorHAnsi"/>
          <w:i/>
          <w:sz w:val="20"/>
          <w:u w:val="single"/>
        </w:rPr>
      </w:pPr>
    </w:p>
    <w:p w14:paraId="1990782F" w14:textId="77777777" w:rsidR="005E2C7B" w:rsidRDefault="005E2C7B" w:rsidP="005E2C7B">
      <w:pPr>
        <w:spacing w:after="120"/>
      </w:pPr>
      <w:r w:rsidRPr="00CE1D2E">
        <w:rPr>
          <w:highlight w:val="yellow"/>
        </w:rPr>
        <w:t>A copy of this table is provided below.</w:t>
      </w:r>
    </w:p>
    <w:p w14:paraId="565F51AE" w14:textId="77777777" w:rsidR="005E2C7B" w:rsidRDefault="005E2C7B" w:rsidP="005E2C7B">
      <w:pPr>
        <w:pStyle w:val="Caption"/>
      </w:pPr>
      <w:r>
        <w:t xml:space="preserve">Table </w:t>
      </w:r>
      <w:r>
        <w:fldChar w:fldCharType="begin"/>
      </w:r>
      <w:r>
        <w:instrText xml:space="preserve"> STYLEREF 1 \s </w:instrText>
      </w:r>
      <w:r>
        <w:fldChar w:fldCharType="separate"/>
      </w:r>
      <w:r>
        <w:rPr>
          <w:noProof/>
        </w:rPr>
        <w:t>1</w:t>
      </w:r>
      <w:r>
        <w:rPr>
          <w:noProof/>
        </w:rPr>
        <w:fldChar w:fldCharType="end"/>
      </w:r>
      <w:r>
        <w:noBreakHyphen/>
      </w:r>
      <w:r>
        <w:fldChar w:fldCharType="begin"/>
      </w:r>
      <w:r>
        <w:instrText xml:space="preserve"> SEQ Table \* ARABIC \s 1 </w:instrText>
      </w:r>
      <w:r>
        <w:fldChar w:fldCharType="separate"/>
      </w:r>
      <w:r>
        <w:rPr>
          <w:noProof/>
        </w:rPr>
        <w:t>6</w:t>
      </w:r>
      <w:r>
        <w:rPr>
          <w:noProof/>
        </w:rPr>
        <w:fldChar w:fldCharType="end"/>
      </w:r>
      <w:r>
        <w:t xml:space="preserve"> </w:t>
      </w:r>
      <w:r w:rsidRPr="00852C1A">
        <w:rPr>
          <w:highlight w:val="yellow"/>
        </w:rPr>
        <w:t>Planning and Costing Summary</w:t>
      </w:r>
    </w:p>
    <w:p w14:paraId="55DDD747" w14:textId="77777777" w:rsidR="00792302" w:rsidRPr="00792302" w:rsidRDefault="00792302" w:rsidP="00560A1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7"/>
      </w:tblGrid>
      <w:tr w:rsidR="005E2C7B" w14:paraId="5DE7B7B0" w14:textId="77777777" w:rsidTr="001A0309">
        <w:tc>
          <w:tcPr>
            <w:tcW w:w="9017" w:type="dxa"/>
            <w:vAlign w:val="center"/>
          </w:tcPr>
          <w:p w14:paraId="21CD594E" w14:textId="0D393EEA" w:rsidR="005E2C7B" w:rsidRDefault="00792302" w:rsidP="001A0309">
            <w:pPr>
              <w:spacing w:after="120"/>
              <w:jc w:val="center"/>
            </w:pPr>
            <w:r w:rsidRPr="00792302">
              <w:rPr>
                <w:noProof/>
              </w:rPr>
              <w:drawing>
                <wp:inline distT="0" distB="0" distL="0" distR="0" wp14:anchorId="45506960" wp14:editId="2A7913F2">
                  <wp:extent cx="5126990" cy="840921"/>
                  <wp:effectExtent l="0" t="0" r="3810" b="0"/>
                  <wp:docPr id="2053142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14246" name=""/>
                          <pic:cNvPicPr/>
                        </pic:nvPicPr>
                        <pic:blipFill>
                          <a:blip r:embed="rId14"/>
                          <a:stretch>
                            <a:fillRect/>
                          </a:stretch>
                        </pic:blipFill>
                        <pic:spPr>
                          <a:xfrm>
                            <a:off x="0" y="0"/>
                            <a:ext cx="5216560" cy="855612"/>
                          </a:xfrm>
                          <a:prstGeom prst="rect">
                            <a:avLst/>
                          </a:prstGeom>
                        </pic:spPr>
                      </pic:pic>
                    </a:graphicData>
                  </a:graphic>
                </wp:inline>
              </w:drawing>
            </w:r>
          </w:p>
        </w:tc>
      </w:tr>
    </w:tbl>
    <w:p w14:paraId="1D7EB72D" w14:textId="77777777" w:rsidR="005E2C7B" w:rsidRDefault="005E2C7B" w:rsidP="005E2C7B">
      <w:pPr>
        <w:pStyle w:val="Heading2"/>
      </w:pPr>
      <w:bookmarkStart w:id="50" w:name="_Toc212210456"/>
      <w:r>
        <w:t>Project Cost and Price</w:t>
      </w:r>
      <w:r w:rsidRPr="00276C04">
        <w:t xml:space="preserve"> </w:t>
      </w:r>
      <w:r>
        <w:t>Breakdown</w:t>
      </w:r>
      <w:bookmarkEnd w:id="49"/>
      <w:bookmarkEnd w:id="50"/>
    </w:p>
    <w:p w14:paraId="214603D4" w14:textId="77777777" w:rsidR="005E2C7B" w:rsidRDefault="005E2C7B" w:rsidP="005E2C7B"/>
    <w:p w14:paraId="160DA4A0" w14:textId="77777777" w:rsidR="005E2C7B" w:rsidRDefault="005E2C7B" w:rsidP="005E2C7B">
      <w:r>
        <w:t xml:space="preserve">The following table presents the cost and </w:t>
      </w:r>
      <w:proofErr w:type="gramStart"/>
      <w:r>
        <w:t>requested</w:t>
      </w:r>
      <w:proofErr w:type="gramEnd"/>
      <w:r>
        <w:t xml:space="preserve"> ESA funding for each development phase included in this proposal.</w:t>
      </w:r>
    </w:p>
    <w:p w14:paraId="247141FA" w14:textId="77777777" w:rsidR="005E2C7B" w:rsidRDefault="005E2C7B" w:rsidP="005E2C7B">
      <w:pPr>
        <w:rPr>
          <w:i/>
          <w:color w:val="4472C4" w:themeColor="accent1"/>
        </w:rPr>
      </w:pPr>
    </w:p>
    <w:p w14:paraId="27FCE1F9" w14:textId="77777777" w:rsidR="005E2C7B" w:rsidRDefault="005E2C7B" w:rsidP="005E2C7B">
      <w:pPr>
        <w:rPr>
          <w:i/>
          <w:color w:val="4472C4" w:themeColor="accent1"/>
        </w:rPr>
      </w:pPr>
      <w:r w:rsidRPr="008A2986">
        <w:rPr>
          <w:i/>
          <w:color w:val="4472C4" w:themeColor="accent1"/>
        </w:rPr>
        <w:t>Please note that your National Delegation may only support one Development Phase at a time.</w:t>
      </w:r>
      <w:r>
        <w:rPr>
          <w:i/>
          <w:color w:val="4472C4" w:themeColor="accent1"/>
        </w:rPr>
        <w:t xml:space="preserve"> A</w:t>
      </w:r>
      <w:r w:rsidRPr="008A2986">
        <w:rPr>
          <w:i/>
          <w:color w:val="4472C4" w:themeColor="accent1"/>
        </w:rPr>
        <w:t xml:space="preserve"> copy of </w:t>
      </w:r>
      <w:r>
        <w:rPr>
          <w:i/>
          <w:color w:val="4472C4" w:themeColor="accent1"/>
        </w:rPr>
        <w:fldChar w:fldCharType="begin"/>
      </w:r>
      <w:r>
        <w:rPr>
          <w:i/>
          <w:color w:val="4472C4" w:themeColor="accent1"/>
        </w:rPr>
        <w:instrText xml:space="preserve"> REF _Ref528941524 \h  \* MERGEFORMAT </w:instrText>
      </w:r>
      <w:r>
        <w:rPr>
          <w:i/>
          <w:color w:val="4472C4" w:themeColor="accent1"/>
        </w:rPr>
      </w:r>
      <w:r>
        <w:rPr>
          <w:i/>
          <w:color w:val="4472C4" w:themeColor="accent1"/>
        </w:rPr>
        <w:fldChar w:fldCharType="separate"/>
      </w:r>
      <w:r w:rsidRPr="009379E6">
        <w:rPr>
          <w:i/>
          <w:color w:val="4472C4" w:themeColor="accent1"/>
        </w:rPr>
        <w:t>Table 1</w:t>
      </w:r>
      <w:r w:rsidRPr="009379E6">
        <w:rPr>
          <w:i/>
          <w:color w:val="4472C4" w:themeColor="accent1"/>
        </w:rPr>
        <w:noBreakHyphen/>
        <w:t>6</w:t>
      </w:r>
      <w:r>
        <w:rPr>
          <w:i/>
          <w:color w:val="4472C4" w:themeColor="accent1"/>
        </w:rPr>
        <w:fldChar w:fldCharType="end"/>
      </w:r>
      <w:r>
        <w:rPr>
          <w:i/>
          <w:color w:val="4472C4" w:themeColor="accent1"/>
        </w:rPr>
        <w:t xml:space="preserve"> </w:t>
      </w:r>
      <w:r w:rsidRPr="008A2986">
        <w:rPr>
          <w:i/>
          <w:color w:val="4472C4" w:themeColor="accent1"/>
        </w:rPr>
        <w:t>will be sent to all the relevant national delegat</w:t>
      </w:r>
      <w:r>
        <w:rPr>
          <w:i/>
          <w:color w:val="4472C4" w:themeColor="accent1"/>
        </w:rPr>
        <w:t>ions</w:t>
      </w:r>
      <w:r w:rsidRPr="008A2986">
        <w:rPr>
          <w:i/>
          <w:color w:val="4472C4" w:themeColor="accent1"/>
        </w:rPr>
        <w:t xml:space="preserve"> by ESA upon submission of the outline proposal if they are not in copy of the email containing the outline proposal.</w:t>
      </w:r>
    </w:p>
    <w:p w14:paraId="2B75D23E" w14:textId="77777777" w:rsidR="005E2C7B" w:rsidRDefault="005E2C7B" w:rsidP="005E2C7B">
      <w:pPr>
        <w:rPr>
          <w:i/>
          <w:color w:val="4472C4" w:themeColor="accent1"/>
        </w:rPr>
      </w:pPr>
    </w:p>
    <w:p w14:paraId="620F649F" w14:textId="77777777" w:rsidR="005E2C7B" w:rsidRPr="008A2986" w:rsidRDefault="005E2C7B" w:rsidP="005E2C7B">
      <w:pPr>
        <w:rPr>
          <w:i/>
          <w:color w:val="4472C4" w:themeColor="accent1"/>
        </w:rPr>
      </w:pPr>
    </w:p>
    <w:p w14:paraId="03940846" w14:textId="77777777" w:rsidR="005E2C7B" w:rsidRPr="00616150" w:rsidRDefault="005E2C7B" w:rsidP="005E2C7B">
      <w:pPr>
        <w:pStyle w:val="Caption"/>
      </w:pPr>
      <w:bookmarkStart w:id="51" w:name="_Ref528941524"/>
      <w:r w:rsidRPr="0019569D">
        <w:t xml:space="preserve">Table </w:t>
      </w:r>
      <w:r>
        <w:fldChar w:fldCharType="begin"/>
      </w:r>
      <w:r>
        <w:instrText xml:space="preserve"> STYLEREF 1 \s </w:instrText>
      </w:r>
      <w:r>
        <w:fldChar w:fldCharType="separate"/>
      </w:r>
      <w:r>
        <w:rPr>
          <w:noProof/>
        </w:rPr>
        <w:t>1</w:t>
      </w:r>
      <w:r>
        <w:rPr>
          <w:noProof/>
        </w:rPr>
        <w:fldChar w:fldCharType="end"/>
      </w:r>
      <w:r>
        <w:noBreakHyphen/>
      </w:r>
      <w:r>
        <w:fldChar w:fldCharType="begin"/>
      </w:r>
      <w:r>
        <w:instrText xml:space="preserve"> SEQ Table \* ARABIC \s 1 </w:instrText>
      </w:r>
      <w:r>
        <w:fldChar w:fldCharType="separate"/>
      </w:r>
      <w:r>
        <w:rPr>
          <w:noProof/>
        </w:rPr>
        <w:t>7</w:t>
      </w:r>
      <w:r>
        <w:rPr>
          <w:noProof/>
        </w:rPr>
        <w:fldChar w:fldCharType="end"/>
      </w:r>
      <w:bookmarkEnd w:id="51"/>
      <w:r w:rsidRPr="0019569D">
        <w:t xml:space="preserve"> </w:t>
      </w:r>
      <w:r>
        <w:t xml:space="preserve">Project </w:t>
      </w:r>
      <w:r w:rsidRPr="0019569D">
        <w:t>Cost and Price Breakdown</w:t>
      </w:r>
    </w:p>
    <w:tbl>
      <w:tblPr>
        <w:tblStyle w:val="TableGrid"/>
        <w:tblW w:w="0" w:type="auto"/>
        <w:tblLook w:val="04A0" w:firstRow="1" w:lastRow="0" w:firstColumn="1" w:lastColumn="0" w:noHBand="0" w:noVBand="1"/>
      </w:tblPr>
      <w:tblGrid>
        <w:gridCol w:w="1472"/>
        <w:gridCol w:w="1671"/>
        <w:gridCol w:w="1023"/>
        <w:gridCol w:w="991"/>
        <w:gridCol w:w="1346"/>
        <w:gridCol w:w="1171"/>
        <w:gridCol w:w="1343"/>
      </w:tblGrid>
      <w:tr w:rsidR="005E2C7B" w14:paraId="42F071A7" w14:textId="77777777" w:rsidTr="001A0309">
        <w:trPr>
          <w:cantSplit/>
        </w:trPr>
        <w:tc>
          <w:tcPr>
            <w:tcW w:w="1455" w:type="dxa"/>
            <w:shd w:val="clear" w:color="auto" w:fill="D5DCE4" w:themeFill="text2" w:themeFillTint="33"/>
            <w:vAlign w:val="center"/>
          </w:tcPr>
          <w:p w14:paraId="610E171B" w14:textId="77777777" w:rsidR="005E2C7B" w:rsidRPr="006127FB" w:rsidRDefault="005E2C7B" w:rsidP="001A0309">
            <w:pPr>
              <w:jc w:val="center"/>
            </w:pPr>
            <w:r w:rsidRPr="0019569D">
              <w:rPr>
                <w:b/>
              </w:rPr>
              <w:t>Development Phase</w:t>
            </w:r>
          </w:p>
        </w:tc>
        <w:tc>
          <w:tcPr>
            <w:tcW w:w="1675" w:type="dxa"/>
            <w:shd w:val="clear" w:color="auto" w:fill="D5DCE4" w:themeFill="text2" w:themeFillTint="33"/>
            <w:vAlign w:val="center"/>
          </w:tcPr>
          <w:p w14:paraId="7499510E" w14:textId="77777777" w:rsidR="005E2C7B" w:rsidRPr="00EC6325" w:rsidRDefault="005E2C7B" w:rsidP="001A0309">
            <w:pPr>
              <w:keepNext/>
              <w:jc w:val="center"/>
              <w:rPr>
                <w:b/>
              </w:rPr>
            </w:pPr>
            <w:r w:rsidRPr="00EC6325">
              <w:rPr>
                <w:b/>
              </w:rPr>
              <w:t>Company</w:t>
            </w:r>
            <w:r>
              <w:rPr>
                <w:b/>
              </w:rPr>
              <w:t>/ Organisation</w:t>
            </w:r>
          </w:p>
        </w:tc>
        <w:tc>
          <w:tcPr>
            <w:tcW w:w="1024" w:type="dxa"/>
            <w:shd w:val="clear" w:color="auto" w:fill="D5DCE4" w:themeFill="text2" w:themeFillTint="33"/>
            <w:vAlign w:val="center"/>
          </w:tcPr>
          <w:p w14:paraId="38C775A8" w14:textId="77777777" w:rsidR="005E2C7B" w:rsidRPr="00EC6325" w:rsidRDefault="005E2C7B" w:rsidP="001A0309">
            <w:pPr>
              <w:keepNext/>
              <w:jc w:val="center"/>
              <w:rPr>
                <w:b/>
              </w:rPr>
            </w:pPr>
            <w:r w:rsidRPr="00EC6325">
              <w:rPr>
                <w:b/>
              </w:rPr>
              <w:t>Country</w:t>
            </w:r>
          </w:p>
        </w:tc>
        <w:tc>
          <w:tcPr>
            <w:tcW w:w="995" w:type="dxa"/>
            <w:shd w:val="clear" w:color="auto" w:fill="D5DCE4" w:themeFill="text2" w:themeFillTint="33"/>
            <w:vAlign w:val="center"/>
          </w:tcPr>
          <w:p w14:paraId="56F97357" w14:textId="77777777" w:rsidR="005E2C7B" w:rsidRPr="00EC6325" w:rsidRDefault="005E2C7B" w:rsidP="001A0309">
            <w:pPr>
              <w:keepNext/>
              <w:jc w:val="center"/>
              <w:rPr>
                <w:b/>
              </w:rPr>
            </w:pPr>
            <w:r w:rsidRPr="00EC6325">
              <w:rPr>
                <w:b/>
              </w:rPr>
              <w:t>Cost</w:t>
            </w:r>
            <w:r>
              <w:rPr>
                <w:b/>
              </w:rPr>
              <w:t xml:space="preserve"> (k€)</w:t>
            </w:r>
          </w:p>
        </w:tc>
        <w:tc>
          <w:tcPr>
            <w:tcW w:w="1348" w:type="dxa"/>
            <w:shd w:val="clear" w:color="auto" w:fill="D5DCE4" w:themeFill="text2" w:themeFillTint="33"/>
            <w:vAlign w:val="center"/>
          </w:tcPr>
          <w:p w14:paraId="3ACAAB1F" w14:textId="77777777" w:rsidR="005E2C7B" w:rsidRPr="00EC6325" w:rsidRDefault="005E2C7B" w:rsidP="001A0309">
            <w:pPr>
              <w:keepNext/>
              <w:jc w:val="center"/>
              <w:rPr>
                <w:b/>
              </w:rPr>
            </w:pPr>
            <w:r w:rsidRPr="00EC6325">
              <w:rPr>
                <w:b/>
              </w:rPr>
              <w:t xml:space="preserve">Price </w:t>
            </w:r>
            <w:r>
              <w:rPr>
                <w:b/>
              </w:rPr>
              <w:t xml:space="preserve">(k€) </w:t>
            </w:r>
            <w:r w:rsidRPr="00EC6325">
              <w:rPr>
                <w:b/>
              </w:rPr>
              <w:t xml:space="preserve">(requested </w:t>
            </w:r>
            <w:r>
              <w:rPr>
                <w:b/>
              </w:rPr>
              <w:t>from</w:t>
            </w:r>
            <w:r w:rsidRPr="00EC6325">
              <w:rPr>
                <w:b/>
              </w:rPr>
              <w:t xml:space="preserve"> ESA)</w:t>
            </w:r>
          </w:p>
        </w:tc>
        <w:tc>
          <w:tcPr>
            <w:tcW w:w="1175" w:type="dxa"/>
            <w:shd w:val="clear" w:color="auto" w:fill="D5DCE4" w:themeFill="text2" w:themeFillTint="33"/>
            <w:vAlign w:val="center"/>
          </w:tcPr>
          <w:p w14:paraId="0C1387ED" w14:textId="77777777" w:rsidR="005E2C7B" w:rsidRPr="00EC6325" w:rsidRDefault="005E2C7B" w:rsidP="001A0309">
            <w:pPr>
              <w:keepNext/>
              <w:jc w:val="center"/>
              <w:rPr>
                <w:b/>
              </w:rPr>
            </w:pPr>
            <w:r w:rsidRPr="00EC6325">
              <w:rPr>
                <w:b/>
              </w:rPr>
              <w:t>% Funding from ESA</w:t>
            </w:r>
          </w:p>
        </w:tc>
        <w:tc>
          <w:tcPr>
            <w:tcW w:w="1345" w:type="dxa"/>
            <w:shd w:val="clear" w:color="auto" w:fill="D5DCE4" w:themeFill="text2" w:themeFillTint="33"/>
            <w:vAlign w:val="center"/>
          </w:tcPr>
          <w:p w14:paraId="64524365" w14:textId="77777777" w:rsidR="005E2C7B" w:rsidRPr="00EC6325" w:rsidRDefault="005E2C7B" w:rsidP="001A0309">
            <w:pPr>
              <w:keepNext/>
              <w:jc w:val="center"/>
              <w:rPr>
                <w:b/>
              </w:rPr>
            </w:pPr>
            <w:r w:rsidRPr="00EC6325">
              <w:rPr>
                <w:b/>
              </w:rPr>
              <w:t>National Delegation</w:t>
            </w:r>
            <w:r>
              <w:rPr>
                <w:b/>
              </w:rPr>
              <w:t xml:space="preserve"> Support</w:t>
            </w:r>
            <w:r>
              <w:rPr>
                <w:rStyle w:val="FootnoteReference"/>
                <w:b/>
              </w:rPr>
              <w:footnoteReference w:id="6"/>
            </w:r>
            <w:r w:rsidRPr="00EC6325">
              <w:rPr>
                <w:b/>
              </w:rPr>
              <w:t xml:space="preserve"> </w:t>
            </w:r>
          </w:p>
        </w:tc>
      </w:tr>
      <w:tr w:rsidR="005E2C7B" w14:paraId="11D2E7B0" w14:textId="77777777" w:rsidTr="001A0309">
        <w:trPr>
          <w:cantSplit/>
        </w:trPr>
        <w:tc>
          <w:tcPr>
            <w:tcW w:w="1455" w:type="dxa"/>
            <w:vAlign w:val="center"/>
          </w:tcPr>
          <w:p w14:paraId="1D44E617" w14:textId="77777777" w:rsidR="005E2C7B" w:rsidRPr="006127FB" w:rsidRDefault="005E2C7B" w:rsidP="001A0309">
            <w:pPr>
              <w:jc w:val="center"/>
            </w:pPr>
            <w:r w:rsidRPr="00AD4EC3">
              <w:rPr>
                <w:highlight w:val="yellow"/>
              </w:rPr>
              <w:t>………</w:t>
            </w:r>
          </w:p>
        </w:tc>
        <w:tc>
          <w:tcPr>
            <w:tcW w:w="1675" w:type="dxa"/>
            <w:vAlign w:val="center"/>
          </w:tcPr>
          <w:p w14:paraId="773BD2B3" w14:textId="77777777" w:rsidR="005E2C7B" w:rsidRPr="00EC6325" w:rsidRDefault="005E2C7B" w:rsidP="001A0309">
            <w:pPr>
              <w:keepNext/>
              <w:jc w:val="center"/>
            </w:pPr>
            <w:r w:rsidRPr="00D8437C">
              <w:rPr>
                <w:highlight w:val="yellow"/>
              </w:rPr>
              <w:t>Prime</w:t>
            </w:r>
          </w:p>
        </w:tc>
        <w:tc>
          <w:tcPr>
            <w:tcW w:w="1024" w:type="dxa"/>
            <w:vAlign w:val="center"/>
          </w:tcPr>
          <w:p w14:paraId="4D0F0EC5" w14:textId="77777777" w:rsidR="005E2C7B" w:rsidRPr="00EC6325" w:rsidRDefault="005E2C7B" w:rsidP="001A0309">
            <w:pPr>
              <w:keepNext/>
              <w:keepLines/>
              <w:jc w:val="center"/>
              <w:outlineLvl w:val="3"/>
            </w:pPr>
            <w:r w:rsidRPr="00EC6325">
              <w:rPr>
                <w:highlight w:val="yellow"/>
              </w:rPr>
              <w:t>………</w:t>
            </w:r>
          </w:p>
        </w:tc>
        <w:tc>
          <w:tcPr>
            <w:tcW w:w="995" w:type="dxa"/>
            <w:vAlign w:val="center"/>
          </w:tcPr>
          <w:p w14:paraId="55B66B10" w14:textId="77777777" w:rsidR="005E2C7B" w:rsidRPr="00EC6325" w:rsidRDefault="005E2C7B" w:rsidP="001A0309">
            <w:pPr>
              <w:keepNext/>
              <w:jc w:val="center"/>
            </w:pPr>
            <w:r w:rsidRPr="00EC6325">
              <w:rPr>
                <w:highlight w:val="yellow"/>
              </w:rPr>
              <w:t>………</w:t>
            </w:r>
          </w:p>
        </w:tc>
        <w:tc>
          <w:tcPr>
            <w:tcW w:w="1348" w:type="dxa"/>
            <w:vAlign w:val="center"/>
          </w:tcPr>
          <w:p w14:paraId="52363A4D" w14:textId="77777777" w:rsidR="005E2C7B" w:rsidRPr="00EC6325" w:rsidRDefault="005E2C7B" w:rsidP="001A0309">
            <w:pPr>
              <w:keepNext/>
              <w:jc w:val="center"/>
            </w:pPr>
            <w:r w:rsidRPr="00EC6325">
              <w:rPr>
                <w:highlight w:val="yellow"/>
              </w:rPr>
              <w:t>………</w:t>
            </w:r>
          </w:p>
        </w:tc>
        <w:tc>
          <w:tcPr>
            <w:tcW w:w="1175" w:type="dxa"/>
            <w:vAlign w:val="center"/>
          </w:tcPr>
          <w:p w14:paraId="05676E9F" w14:textId="77777777" w:rsidR="005E2C7B" w:rsidRPr="00EC6325" w:rsidRDefault="005E2C7B" w:rsidP="001A0309">
            <w:pPr>
              <w:keepNext/>
              <w:jc w:val="center"/>
            </w:pPr>
            <w:r w:rsidRPr="00EC6325">
              <w:rPr>
                <w:highlight w:val="yellow"/>
              </w:rPr>
              <w:t>………</w:t>
            </w:r>
          </w:p>
        </w:tc>
        <w:tc>
          <w:tcPr>
            <w:tcW w:w="1345" w:type="dxa"/>
            <w:vAlign w:val="center"/>
          </w:tcPr>
          <w:p w14:paraId="6C0B8AA6" w14:textId="77777777" w:rsidR="005E2C7B" w:rsidRPr="00EC6325" w:rsidRDefault="005E2C7B" w:rsidP="001A0309">
            <w:pPr>
              <w:keepNext/>
              <w:jc w:val="center"/>
            </w:pPr>
            <w:r>
              <w:rPr>
                <w:highlight w:val="yellow"/>
              </w:rPr>
              <w:t>yes</w:t>
            </w:r>
            <w:r w:rsidRPr="00EC6325">
              <w:rPr>
                <w:highlight w:val="yellow"/>
              </w:rPr>
              <w:t>/</w:t>
            </w:r>
            <w:r>
              <w:rPr>
                <w:highlight w:val="yellow"/>
              </w:rPr>
              <w:t>no</w:t>
            </w:r>
          </w:p>
        </w:tc>
      </w:tr>
      <w:tr w:rsidR="005E2C7B" w14:paraId="0435597D" w14:textId="77777777" w:rsidTr="001A0309">
        <w:trPr>
          <w:cantSplit/>
        </w:trPr>
        <w:tc>
          <w:tcPr>
            <w:tcW w:w="1455" w:type="dxa"/>
            <w:vAlign w:val="center"/>
          </w:tcPr>
          <w:p w14:paraId="630EF545" w14:textId="77777777" w:rsidR="005E2C7B" w:rsidRPr="006127FB" w:rsidRDefault="005E2C7B" w:rsidP="001A0309">
            <w:pPr>
              <w:jc w:val="center"/>
            </w:pPr>
          </w:p>
        </w:tc>
        <w:tc>
          <w:tcPr>
            <w:tcW w:w="1675" w:type="dxa"/>
            <w:vAlign w:val="center"/>
          </w:tcPr>
          <w:p w14:paraId="4FE449F5" w14:textId="77777777" w:rsidR="005E2C7B" w:rsidRPr="00EC6325" w:rsidRDefault="005E2C7B" w:rsidP="001A0309">
            <w:pPr>
              <w:keepNext/>
              <w:jc w:val="center"/>
            </w:pPr>
            <w:r w:rsidRPr="00EC6325">
              <w:rPr>
                <w:highlight w:val="yellow"/>
              </w:rPr>
              <w:t>Subcontractor 1</w:t>
            </w:r>
          </w:p>
        </w:tc>
        <w:tc>
          <w:tcPr>
            <w:tcW w:w="1024" w:type="dxa"/>
            <w:vAlign w:val="center"/>
          </w:tcPr>
          <w:p w14:paraId="03F61972" w14:textId="77777777" w:rsidR="005E2C7B" w:rsidRPr="00EC6325" w:rsidRDefault="005E2C7B" w:rsidP="001A0309">
            <w:pPr>
              <w:keepNext/>
              <w:jc w:val="center"/>
            </w:pPr>
            <w:r w:rsidRPr="00EC6325">
              <w:rPr>
                <w:highlight w:val="yellow"/>
              </w:rPr>
              <w:t>………</w:t>
            </w:r>
          </w:p>
        </w:tc>
        <w:tc>
          <w:tcPr>
            <w:tcW w:w="995" w:type="dxa"/>
            <w:vAlign w:val="center"/>
          </w:tcPr>
          <w:p w14:paraId="133ACAF0" w14:textId="77777777" w:rsidR="005E2C7B" w:rsidRPr="00EC6325" w:rsidRDefault="005E2C7B" w:rsidP="001A0309">
            <w:pPr>
              <w:keepNext/>
              <w:jc w:val="center"/>
            </w:pPr>
            <w:r w:rsidRPr="00EC6325">
              <w:rPr>
                <w:highlight w:val="yellow"/>
              </w:rPr>
              <w:t>………</w:t>
            </w:r>
          </w:p>
        </w:tc>
        <w:tc>
          <w:tcPr>
            <w:tcW w:w="1348" w:type="dxa"/>
            <w:vAlign w:val="center"/>
          </w:tcPr>
          <w:p w14:paraId="51880638" w14:textId="77777777" w:rsidR="005E2C7B" w:rsidRPr="00EC6325" w:rsidRDefault="005E2C7B" w:rsidP="001A0309">
            <w:pPr>
              <w:keepNext/>
              <w:jc w:val="center"/>
            </w:pPr>
            <w:r w:rsidRPr="00EC6325">
              <w:rPr>
                <w:highlight w:val="yellow"/>
              </w:rPr>
              <w:t>………</w:t>
            </w:r>
          </w:p>
        </w:tc>
        <w:tc>
          <w:tcPr>
            <w:tcW w:w="1175" w:type="dxa"/>
            <w:vAlign w:val="center"/>
          </w:tcPr>
          <w:p w14:paraId="6A63728D" w14:textId="77777777" w:rsidR="005E2C7B" w:rsidRPr="00EC6325" w:rsidRDefault="005E2C7B" w:rsidP="001A0309">
            <w:pPr>
              <w:keepNext/>
              <w:jc w:val="center"/>
            </w:pPr>
            <w:r w:rsidRPr="00EC6325">
              <w:rPr>
                <w:highlight w:val="yellow"/>
              </w:rPr>
              <w:t>………</w:t>
            </w:r>
          </w:p>
        </w:tc>
        <w:tc>
          <w:tcPr>
            <w:tcW w:w="1345" w:type="dxa"/>
            <w:vAlign w:val="center"/>
          </w:tcPr>
          <w:p w14:paraId="042E6DC2" w14:textId="77777777" w:rsidR="005E2C7B" w:rsidRPr="00EC6325" w:rsidRDefault="005E2C7B" w:rsidP="001A0309">
            <w:pPr>
              <w:keepNext/>
              <w:jc w:val="center"/>
            </w:pPr>
            <w:r>
              <w:rPr>
                <w:highlight w:val="yellow"/>
              </w:rPr>
              <w:t>yes</w:t>
            </w:r>
            <w:r w:rsidRPr="00AD4EC3">
              <w:rPr>
                <w:highlight w:val="yellow"/>
              </w:rPr>
              <w:t>/</w:t>
            </w:r>
            <w:r>
              <w:rPr>
                <w:highlight w:val="yellow"/>
              </w:rPr>
              <w:t>no</w:t>
            </w:r>
          </w:p>
        </w:tc>
      </w:tr>
      <w:tr w:rsidR="005E2C7B" w14:paraId="380FD4A3" w14:textId="77777777" w:rsidTr="001A0309">
        <w:trPr>
          <w:cantSplit/>
        </w:trPr>
        <w:tc>
          <w:tcPr>
            <w:tcW w:w="1455" w:type="dxa"/>
            <w:vAlign w:val="center"/>
          </w:tcPr>
          <w:p w14:paraId="0DB6B1C2" w14:textId="77777777" w:rsidR="005E2C7B" w:rsidRPr="006127FB" w:rsidRDefault="005E2C7B" w:rsidP="001A0309">
            <w:pPr>
              <w:jc w:val="center"/>
            </w:pPr>
          </w:p>
        </w:tc>
        <w:tc>
          <w:tcPr>
            <w:tcW w:w="1675" w:type="dxa"/>
            <w:vAlign w:val="center"/>
          </w:tcPr>
          <w:p w14:paraId="34CE0C6F" w14:textId="77777777" w:rsidR="005E2C7B" w:rsidRPr="00EC6325" w:rsidRDefault="005E2C7B" w:rsidP="001A0309">
            <w:pPr>
              <w:keepNext/>
              <w:jc w:val="center"/>
            </w:pPr>
            <w:r w:rsidRPr="00EC6325">
              <w:rPr>
                <w:highlight w:val="yellow"/>
              </w:rPr>
              <w:t>Subcontractor 2</w:t>
            </w:r>
          </w:p>
        </w:tc>
        <w:tc>
          <w:tcPr>
            <w:tcW w:w="1024" w:type="dxa"/>
            <w:vAlign w:val="center"/>
          </w:tcPr>
          <w:p w14:paraId="5FBFD790" w14:textId="77777777" w:rsidR="005E2C7B" w:rsidRPr="00EC6325" w:rsidRDefault="005E2C7B" w:rsidP="001A0309">
            <w:pPr>
              <w:keepNext/>
              <w:jc w:val="center"/>
            </w:pPr>
            <w:r w:rsidRPr="00EC6325">
              <w:rPr>
                <w:highlight w:val="yellow"/>
              </w:rPr>
              <w:t>………</w:t>
            </w:r>
          </w:p>
        </w:tc>
        <w:tc>
          <w:tcPr>
            <w:tcW w:w="995" w:type="dxa"/>
            <w:vAlign w:val="center"/>
          </w:tcPr>
          <w:p w14:paraId="5DBD95F6" w14:textId="77777777" w:rsidR="005E2C7B" w:rsidRPr="00EC6325" w:rsidRDefault="005E2C7B" w:rsidP="001A0309">
            <w:pPr>
              <w:keepNext/>
              <w:jc w:val="center"/>
            </w:pPr>
            <w:r w:rsidRPr="00EC6325">
              <w:rPr>
                <w:highlight w:val="yellow"/>
              </w:rPr>
              <w:t>………</w:t>
            </w:r>
          </w:p>
        </w:tc>
        <w:tc>
          <w:tcPr>
            <w:tcW w:w="1348" w:type="dxa"/>
            <w:vAlign w:val="center"/>
          </w:tcPr>
          <w:p w14:paraId="4D2EF8B9" w14:textId="77777777" w:rsidR="005E2C7B" w:rsidRPr="00EC6325" w:rsidRDefault="005E2C7B" w:rsidP="001A0309">
            <w:pPr>
              <w:keepNext/>
              <w:jc w:val="center"/>
            </w:pPr>
            <w:r w:rsidRPr="00EC6325">
              <w:rPr>
                <w:highlight w:val="yellow"/>
              </w:rPr>
              <w:t>………</w:t>
            </w:r>
          </w:p>
        </w:tc>
        <w:tc>
          <w:tcPr>
            <w:tcW w:w="1175" w:type="dxa"/>
            <w:vAlign w:val="center"/>
          </w:tcPr>
          <w:p w14:paraId="1E08C2CD" w14:textId="77777777" w:rsidR="005E2C7B" w:rsidRPr="00EC6325" w:rsidRDefault="005E2C7B" w:rsidP="001A0309">
            <w:pPr>
              <w:keepNext/>
              <w:jc w:val="center"/>
            </w:pPr>
            <w:r w:rsidRPr="00EC6325">
              <w:rPr>
                <w:highlight w:val="yellow"/>
              </w:rPr>
              <w:t>………</w:t>
            </w:r>
          </w:p>
        </w:tc>
        <w:tc>
          <w:tcPr>
            <w:tcW w:w="1345" w:type="dxa"/>
            <w:vAlign w:val="center"/>
          </w:tcPr>
          <w:p w14:paraId="5125F409" w14:textId="77777777" w:rsidR="005E2C7B" w:rsidRPr="00EC6325" w:rsidRDefault="005E2C7B" w:rsidP="001A0309">
            <w:pPr>
              <w:keepNext/>
              <w:jc w:val="center"/>
            </w:pPr>
            <w:r>
              <w:rPr>
                <w:highlight w:val="yellow"/>
              </w:rPr>
              <w:t>yes</w:t>
            </w:r>
            <w:r w:rsidRPr="00AD4EC3">
              <w:rPr>
                <w:highlight w:val="yellow"/>
              </w:rPr>
              <w:t>/</w:t>
            </w:r>
            <w:r>
              <w:rPr>
                <w:highlight w:val="yellow"/>
              </w:rPr>
              <w:t>no</w:t>
            </w:r>
          </w:p>
        </w:tc>
      </w:tr>
      <w:tr w:rsidR="005E2C7B" w14:paraId="0489779A" w14:textId="77777777" w:rsidTr="001A0309">
        <w:trPr>
          <w:cantSplit/>
        </w:trPr>
        <w:tc>
          <w:tcPr>
            <w:tcW w:w="1455" w:type="dxa"/>
            <w:vAlign w:val="center"/>
          </w:tcPr>
          <w:p w14:paraId="525D431C" w14:textId="77777777" w:rsidR="005E2C7B" w:rsidRPr="006127FB" w:rsidRDefault="005E2C7B" w:rsidP="001A0309">
            <w:pPr>
              <w:jc w:val="center"/>
            </w:pPr>
          </w:p>
        </w:tc>
        <w:tc>
          <w:tcPr>
            <w:tcW w:w="1675" w:type="dxa"/>
            <w:vAlign w:val="center"/>
          </w:tcPr>
          <w:p w14:paraId="5EE47777" w14:textId="77777777" w:rsidR="005E2C7B" w:rsidRPr="00EC6325" w:rsidRDefault="005E2C7B" w:rsidP="001A0309">
            <w:pPr>
              <w:keepNext/>
              <w:jc w:val="center"/>
            </w:pPr>
            <w:r w:rsidRPr="00AD4EC3">
              <w:rPr>
                <w:highlight w:val="yellow"/>
              </w:rPr>
              <w:t>………</w:t>
            </w:r>
          </w:p>
        </w:tc>
        <w:tc>
          <w:tcPr>
            <w:tcW w:w="1024" w:type="dxa"/>
            <w:vAlign w:val="center"/>
          </w:tcPr>
          <w:p w14:paraId="7DC7F874" w14:textId="77777777" w:rsidR="005E2C7B" w:rsidRPr="00EC6325" w:rsidRDefault="005E2C7B" w:rsidP="001A0309">
            <w:pPr>
              <w:keepNext/>
              <w:jc w:val="center"/>
            </w:pPr>
            <w:r w:rsidRPr="00AD4EC3">
              <w:rPr>
                <w:highlight w:val="yellow"/>
              </w:rPr>
              <w:t>………</w:t>
            </w:r>
          </w:p>
        </w:tc>
        <w:tc>
          <w:tcPr>
            <w:tcW w:w="995" w:type="dxa"/>
            <w:vAlign w:val="center"/>
          </w:tcPr>
          <w:p w14:paraId="7B936D61" w14:textId="77777777" w:rsidR="005E2C7B" w:rsidRPr="00EC6325" w:rsidRDefault="005E2C7B" w:rsidP="001A0309">
            <w:pPr>
              <w:keepNext/>
              <w:jc w:val="center"/>
            </w:pPr>
            <w:r w:rsidRPr="00AD4EC3">
              <w:rPr>
                <w:highlight w:val="yellow"/>
              </w:rPr>
              <w:t>………</w:t>
            </w:r>
          </w:p>
        </w:tc>
        <w:tc>
          <w:tcPr>
            <w:tcW w:w="1348" w:type="dxa"/>
            <w:vAlign w:val="center"/>
          </w:tcPr>
          <w:p w14:paraId="61D80A03" w14:textId="77777777" w:rsidR="005E2C7B" w:rsidRPr="00EC6325" w:rsidRDefault="005E2C7B" w:rsidP="001A0309">
            <w:pPr>
              <w:keepNext/>
              <w:jc w:val="center"/>
            </w:pPr>
            <w:r w:rsidRPr="00AD4EC3">
              <w:rPr>
                <w:highlight w:val="yellow"/>
              </w:rPr>
              <w:t>………</w:t>
            </w:r>
          </w:p>
        </w:tc>
        <w:tc>
          <w:tcPr>
            <w:tcW w:w="1175" w:type="dxa"/>
            <w:vAlign w:val="center"/>
          </w:tcPr>
          <w:p w14:paraId="380504F5" w14:textId="77777777" w:rsidR="005E2C7B" w:rsidRPr="00EC6325" w:rsidRDefault="005E2C7B" w:rsidP="001A0309">
            <w:pPr>
              <w:keepNext/>
              <w:jc w:val="center"/>
            </w:pPr>
            <w:r w:rsidRPr="00AD4EC3">
              <w:rPr>
                <w:highlight w:val="yellow"/>
              </w:rPr>
              <w:t>………</w:t>
            </w:r>
          </w:p>
        </w:tc>
        <w:tc>
          <w:tcPr>
            <w:tcW w:w="1345" w:type="dxa"/>
            <w:vAlign w:val="center"/>
          </w:tcPr>
          <w:p w14:paraId="339C0C1D" w14:textId="77777777" w:rsidR="005E2C7B" w:rsidRPr="00EC6325" w:rsidRDefault="005E2C7B" w:rsidP="001A0309">
            <w:pPr>
              <w:keepNext/>
              <w:jc w:val="center"/>
            </w:pPr>
            <w:r>
              <w:rPr>
                <w:highlight w:val="yellow"/>
              </w:rPr>
              <w:t>yes</w:t>
            </w:r>
            <w:r w:rsidRPr="00AD4EC3">
              <w:rPr>
                <w:highlight w:val="yellow"/>
              </w:rPr>
              <w:t>/</w:t>
            </w:r>
            <w:r>
              <w:rPr>
                <w:highlight w:val="yellow"/>
              </w:rPr>
              <w:t>no</w:t>
            </w:r>
          </w:p>
        </w:tc>
      </w:tr>
      <w:tr w:rsidR="005E2C7B" w14:paraId="09BD6C43" w14:textId="77777777" w:rsidTr="001A0309">
        <w:trPr>
          <w:cantSplit/>
        </w:trPr>
        <w:tc>
          <w:tcPr>
            <w:tcW w:w="1455" w:type="dxa"/>
            <w:vAlign w:val="center"/>
          </w:tcPr>
          <w:p w14:paraId="28BDF1DD" w14:textId="77777777" w:rsidR="005E2C7B" w:rsidRPr="006127FB" w:rsidRDefault="005E2C7B" w:rsidP="001A0309">
            <w:pPr>
              <w:jc w:val="center"/>
            </w:pPr>
            <w:r w:rsidRPr="00AD4EC3">
              <w:rPr>
                <w:highlight w:val="yellow"/>
              </w:rPr>
              <w:t>………</w:t>
            </w:r>
          </w:p>
        </w:tc>
        <w:tc>
          <w:tcPr>
            <w:tcW w:w="1675" w:type="dxa"/>
            <w:vAlign w:val="center"/>
          </w:tcPr>
          <w:p w14:paraId="19F4777D" w14:textId="77777777" w:rsidR="005E2C7B" w:rsidRPr="00EC6325" w:rsidRDefault="005E2C7B" w:rsidP="001A0309">
            <w:pPr>
              <w:keepNext/>
              <w:jc w:val="center"/>
            </w:pPr>
            <w:r w:rsidRPr="00D8437C">
              <w:rPr>
                <w:highlight w:val="yellow"/>
              </w:rPr>
              <w:t>Prime</w:t>
            </w:r>
          </w:p>
        </w:tc>
        <w:tc>
          <w:tcPr>
            <w:tcW w:w="1024" w:type="dxa"/>
            <w:vAlign w:val="center"/>
          </w:tcPr>
          <w:p w14:paraId="5298C5D5" w14:textId="77777777" w:rsidR="005E2C7B" w:rsidRPr="00EC6325" w:rsidRDefault="005E2C7B" w:rsidP="001A0309">
            <w:pPr>
              <w:keepNext/>
              <w:jc w:val="center"/>
            </w:pPr>
            <w:r w:rsidRPr="00AD4EC3">
              <w:rPr>
                <w:highlight w:val="yellow"/>
              </w:rPr>
              <w:t>………</w:t>
            </w:r>
          </w:p>
        </w:tc>
        <w:tc>
          <w:tcPr>
            <w:tcW w:w="995" w:type="dxa"/>
            <w:vAlign w:val="center"/>
          </w:tcPr>
          <w:p w14:paraId="49EA6AE6" w14:textId="77777777" w:rsidR="005E2C7B" w:rsidRPr="00EC6325" w:rsidRDefault="005E2C7B" w:rsidP="001A0309">
            <w:pPr>
              <w:keepNext/>
              <w:jc w:val="center"/>
            </w:pPr>
            <w:r w:rsidRPr="00AD4EC3">
              <w:rPr>
                <w:highlight w:val="yellow"/>
              </w:rPr>
              <w:t>………</w:t>
            </w:r>
          </w:p>
        </w:tc>
        <w:tc>
          <w:tcPr>
            <w:tcW w:w="1348" w:type="dxa"/>
            <w:vAlign w:val="center"/>
          </w:tcPr>
          <w:p w14:paraId="4113D052" w14:textId="77777777" w:rsidR="005E2C7B" w:rsidRPr="00EC6325" w:rsidRDefault="005E2C7B" w:rsidP="001A0309">
            <w:pPr>
              <w:keepNext/>
              <w:jc w:val="center"/>
            </w:pPr>
            <w:r w:rsidRPr="00AD4EC3">
              <w:rPr>
                <w:highlight w:val="yellow"/>
              </w:rPr>
              <w:t>………</w:t>
            </w:r>
          </w:p>
        </w:tc>
        <w:tc>
          <w:tcPr>
            <w:tcW w:w="1175" w:type="dxa"/>
            <w:vAlign w:val="center"/>
          </w:tcPr>
          <w:p w14:paraId="302BC0AB" w14:textId="77777777" w:rsidR="005E2C7B" w:rsidRPr="00EC6325" w:rsidRDefault="005E2C7B" w:rsidP="001A0309">
            <w:pPr>
              <w:keepNext/>
              <w:jc w:val="center"/>
            </w:pPr>
            <w:r w:rsidRPr="00AD4EC3">
              <w:rPr>
                <w:highlight w:val="yellow"/>
              </w:rPr>
              <w:t>………</w:t>
            </w:r>
          </w:p>
        </w:tc>
        <w:tc>
          <w:tcPr>
            <w:tcW w:w="1345" w:type="dxa"/>
            <w:vAlign w:val="center"/>
          </w:tcPr>
          <w:p w14:paraId="198B22A9" w14:textId="77777777" w:rsidR="005E2C7B" w:rsidRPr="00EC6325" w:rsidRDefault="005E2C7B" w:rsidP="001A0309">
            <w:pPr>
              <w:keepNext/>
              <w:jc w:val="center"/>
            </w:pPr>
            <w:r>
              <w:rPr>
                <w:highlight w:val="yellow"/>
              </w:rPr>
              <w:t>yes</w:t>
            </w:r>
            <w:r w:rsidRPr="00AD4EC3">
              <w:rPr>
                <w:highlight w:val="yellow"/>
              </w:rPr>
              <w:t>/</w:t>
            </w:r>
            <w:r>
              <w:rPr>
                <w:highlight w:val="yellow"/>
              </w:rPr>
              <w:t>no</w:t>
            </w:r>
          </w:p>
        </w:tc>
      </w:tr>
      <w:tr w:rsidR="005E2C7B" w14:paraId="7D9049F0" w14:textId="77777777" w:rsidTr="001A0309">
        <w:trPr>
          <w:cantSplit/>
        </w:trPr>
        <w:tc>
          <w:tcPr>
            <w:tcW w:w="1455" w:type="dxa"/>
            <w:vAlign w:val="center"/>
          </w:tcPr>
          <w:p w14:paraId="42EF0907" w14:textId="77777777" w:rsidR="005E2C7B" w:rsidRPr="006127FB" w:rsidRDefault="005E2C7B" w:rsidP="001A0309">
            <w:pPr>
              <w:jc w:val="center"/>
            </w:pPr>
          </w:p>
        </w:tc>
        <w:tc>
          <w:tcPr>
            <w:tcW w:w="1675" w:type="dxa"/>
            <w:vAlign w:val="center"/>
          </w:tcPr>
          <w:p w14:paraId="673A1E58" w14:textId="77777777" w:rsidR="005E2C7B" w:rsidRPr="006127FB" w:rsidRDefault="005E2C7B" w:rsidP="001A0309">
            <w:pPr>
              <w:keepNext/>
              <w:jc w:val="center"/>
            </w:pPr>
            <w:r w:rsidRPr="00AD4EC3">
              <w:rPr>
                <w:highlight w:val="yellow"/>
              </w:rPr>
              <w:t>Subcontractor 1</w:t>
            </w:r>
          </w:p>
        </w:tc>
        <w:tc>
          <w:tcPr>
            <w:tcW w:w="1024" w:type="dxa"/>
            <w:vAlign w:val="center"/>
          </w:tcPr>
          <w:p w14:paraId="3BAAF6C7" w14:textId="77777777" w:rsidR="005E2C7B" w:rsidRPr="006127FB" w:rsidRDefault="005E2C7B" w:rsidP="001A0309">
            <w:pPr>
              <w:keepNext/>
              <w:jc w:val="center"/>
            </w:pPr>
            <w:r w:rsidRPr="00AD4EC3">
              <w:rPr>
                <w:highlight w:val="yellow"/>
              </w:rPr>
              <w:t>………</w:t>
            </w:r>
          </w:p>
        </w:tc>
        <w:tc>
          <w:tcPr>
            <w:tcW w:w="995" w:type="dxa"/>
            <w:vAlign w:val="center"/>
          </w:tcPr>
          <w:p w14:paraId="28C9FDD8" w14:textId="77777777" w:rsidR="005E2C7B" w:rsidRPr="006127FB" w:rsidRDefault="005E2C7B" w:rsidP="001A0309">
            <w:pPr>
              <w:keepNext/>
              <w:jc w:val="center"/>
            </w:pPr>
            <w:r w:rsidRPr="00AD4EC3">
              <w:rPr>
                <w:highlight w:val="yellow"/>
              </w:rPr>
              <w:t>………</w:t>
            </w:r>
          </w:p>
        </w:tc>
        <w:tc>
          <w:tcPr>
            <w:tcW w:w="1348" w:type="dxa"/>
            <w:vAlign w:val="center"/>
          </w:tcPr>
          <w:p w14:paraId="681C213B" w14:textId="77777777" w:rsidR="005E2C7B" w:rsidRPr="006127FB" w:rsidRDefault="005E2C7B" w:rsidP="001A0309">
            <w:pPr>
              <w:keepNext/>
              <w:jc w:val="center"/>
            </w:pPr>
            <w:r w:rsidRPr="00AD4EC3">
              <w:rPr>
                <w:highlight w:val="yellow"/>
              </w:rPr>
              <w:t>………</w:t>
            </w:r>
          </w:p>
        </w:tc>
        <w:tc>
          <w:tcPr>
            <w:tcW w:w="1175" w:type="dxa"/>
            <w:vAlign w:val="center"/>
          </w:tcPr>
          <w:p w14:paraId="1A33C581" w14:textId="77777777" w:rsidR="005E2C7B" w:rsidRPr="006127FB" w:rsidRDefault="005E2C7B" w:rsidP="001A0309">
            <w:pPr>
              <w:keepNext/>
              <w:jc w:val="center"/>
            </w:pPr>
            <w:r w:rsidRPr="00AD4EC3">
              <w:rPr>
                <w:highlight w:val="yellow"/>
              </w:rPr>
              <w:t>………</w:t>
            </w:r>
          </w:p>
        </w:tc>
        <w:tc>
          <w:tcPr>
            <w:tcW w:w="1345" w:type="dxa"/>
            <w:vAlign w:val="center"/>
          </w:tcPr>
          <w:p w14:paraId="4F2C9D03" w14:textId="77777777" w:rsidR="005E2C7B" w:rsidRPr="006127FB" w:rsidRDefault="005E2C7B" w:rsidP="001A0309">
            <w:pPr>
              <w:keepNext/>
              <w:jc w:val="center"/>
            </w:pPr>
            <w:r>
              <w:rPr>
                <w:highlight w:val="yellow"/>
              </w:rPr>
              <w:t>yes</w:t>
            </w:r>
            <w:r w:rsidRPr="00AD4EC3">
              <w:rPr>
                <w:highlight w:val="yellow"/>
              </w:rPr>
              <w:t>/</w:t>
            </w:r>
            <w:r>
              <w:rPr>
                <w:highlight w:val="yellow"/>
              </w:rPr>
              <w:t>no</w:t>
            </w:r>
          </w:p>
        </w:tc>
      </w:tr>
      <w:tr w:rsidR="005E2C7B" w14:paraId="294C4FA8" w14:textId="77777777" w:rsidTr="001A0309">
        <w:trPr>
          <w:cantSplit/>
        </w:trPr>
        <w:tc>
          <w:tcPr>
            <w:tcW w:w="1455" w:type="dxa"/>
            <w:vAlign w:val="center"/>
          </w:tcPr>
          <w:p w14:paraId="237171D4" w14:textId="77777777" w:rsidR="005E2C7B" w:rsidRPr="006127FB" w:rsidRDefault="005E2C7B" w:rsidP="001A0309">
            <w:pPr>
              <w:jc w:val="center"/>
            </w:pPr>
          </w:p>
        </w:tc>
        <w:tc>
          <w:tcPr>
            <w:tcW w:w="1675" w:type="dxa"/>
            <w:vAlign w:val="center"/>
          </w:tcPr>
          <w:p w14:paraId="52288C3C" w14:textId="77777777" w:rsidR="005E2C7B" w:rsidRPr="006127FB" w:rsidRDefault="005E2C7B" w:rsidP="001A0309">
            <w:pPr>
              <w:keepNext/>
              <w:jc w:val="center"/>
            </w:pPr>
            <w:r w:rsidRPr="00AD4EC3">
              <w:rPr>
                <w:highlight w:val="yellow"/>
              </w:rPr>
              <w:t>Subcontractor 2</w:t>
            </w:r>
          </w:p>
        </w:tc>
        <w:tc>
          <w:tcPr>
            <w:tcW w:w="1024" w:type="dxa"/>
            <w:vAlign w:val="center"/>
          </w:tcPr>
          <w:p w14:paraId="7898B8CE" w14:textId="77777777" w:rsidR="005E2C7B" w:rsidRPr="006127FB" w:rsidRDefault="005E2C7B" w:rsidP="001A0309">
            <w:pPr>
              <w:keepNext/>
              <w:jc w:val="center"/>
            </w:pPr>
            <w:r w:rsidRPr="00AD4EC3">
              <w:rPr>
                <w:highlight w:val="yellow"/>
              </w:rPr>
              <w:t>………</w:t>
            </w:r>
          </w:p>
        </w:tc>
        <w:tc>
          <w:tcPr>
            <w:tcW w:w="995" w:type="dxa"/>
            <w:vAlign w:val="center"/>
          </w:tcPr>
          <w:p w14:paraId="15F69CF7" w14:textId="77777777" w:rsidR="005E2C7B" w:rsidRPr="006127FB" w:rsidRDefault="005E2C7B" w:rsidP="001A0309">
            <w:pPr>
              <w:keepNext/>
              <w:jc w:val="center"/>
            </w:pPr>
            <w:r w:rsidRPr="00AD4EC3">
              <w:rPr>
                <w:highlight w:val="yellow"/>
              </w:rPr>
              <w:t>………</w:t>
            </w:r>
          </w:p>
        </w:tc>
        <w:tc>
          <w:tcPr>
            <w:tcW w:w="1348" w:type="dxa"/>
            <w:vAlign w:val="center"/>
          </w:tcPr>
          <w:p w14:paraId="30F07963" w14:textId="77777777" w:rsidR="005E2C7B" w:rsidRPr="006127FB" w:rsidRDefault="005E2C7B" w:rsidP="001A0309">
            <w:pPr>
              <w:keepNext/>
              <w:jc w:val="center"/>
            </w:pPr>
            <w:r w:rsidRPr="00AD4EC3">
              <w:rPr>
                <w:highlight w:val="yellow"/>
              </w:rPr>
              <w:t>………</w:t>
            </w:r>
          </w:p>
        </w:tc>
        <w:tc>
          <w:tcPr>
            <w:tcW w:w="1175" w:type="dxa"/>
            <w:vAlign w:val="center"/>
          </w:tcPr>
          <w:p w14:paraId="146D93A6" w14:textId="77777777" w:rsidR="005E2C7B" w:rsidRPr="006127FB" w:rsidRDefault="005E2C7B" w:rsidP="001A0309">
            <w:pPr>
              <w:keepNext/>
              <w:jc w:val="center"/>
            </w:pPr>
            <w:r w:rsidRPr="00AD4EC3">
              <w:rPr>
                <w:highlight w:val="yellow"/>
              </w:rPr>
              <w:t>………</w:t>
            </w:r>
          </w:p>
        </w:tc>
        <w:tc>
          <w:tcPr>
            <w:tcW w:w="1345" w:type="dxa"/>
            <w:vAlign w:val="center"/>
          </w:tcPr>
          <w:p w14:paraId="4AC60220" w14:textId="77777777" w:rsidR="005E2C7B" w:rsidRPr="006127FB" w:rsidRDefault="005E2C7B" w:rsidP="001A0309">
            <w:pPr>
              <w:keepNext/>
              <w:jc w:val="center"/>
            </w:pPr>
            <w:r>
              <w:rPr>
                <w:highlight w:val="yellow"/>
              </w:rPr>
              <w:t>yes</w:t>
            </w:r>
            <w:r w:rsidRPr="00AD4EC3">
              <w:rPr>
                <w:highlight w:val="yellow"/>
              </w:rPr>
              <w:t>/</w:t>
            </w:r>
            <w:r>
              <w:rPr>
                <w:highlight w:val="yellow"/>
              </w:rPr>
              <w:t>no</w:t>
            </w:r>
          </w:p>
        </w:tc>
      </w:tr>
      <w:tr w:rsidR="005E2C7B" w14:paraId="4AB338D0" w14:textId="77777777" w:rsidTr="001A0309">
        <w:trPr>
          <w:cantSplit/>
        </w:trPr>
        <w:tc>
          <w:tcPr>
            <w:tcW w:w="1455" w:type="dxa"/>
            <w:vAlign w:val="center"/>
          </w:tcPr>
          <w:p w14:paraId="6F98A530" w14:textId="77777777" w:rsidR="005E2C7B" w:rsidRPr="006127FB" w:rsidRDefault="005E2C7B" w:rsidP="001A0309">
            <w:pPr>
              <w:jc w:val="center"/>
            </w:pPr>
          </w:p>
        </w:tc>
        <w:tc>
          <w:tcPr>
            <w:tcW w:w="1675" w:type="dxa"/>
            <w:vAlign w:val="center"/>
          </w:tcPr>
          <w:p w14:paraId="4E061561" w14:textId="77777777" w:rsidR="005E2C7B" w:rsidRPr="006127FB" w:rsidRDefault="005E2C7B" w:rsidP="001A0309">
            <w:pPr>
              <w:keepNext/>
              <w:jc w:val="center"/>
            </w:pPr>
            <w:r w:rsidRPr="00AD4EC3">
              <w:rPr>
                <w:highlight w:val="yellow"/>
              </w:rPr>
              <w:t>………</w:t>
            </w:r>
          </w:p>
        </w:tc>
        <w:tc>
          <w:tcPr>
            <w:tcW w:w="1024" w:type="dxa"/>
            <w:vAlign w:val="center"/>
          </w:tcPr>
          <w:p w14:paraId="5A6EF624" w14:textId="77777777" w:rsidR="005E2C7B" w:rsidRPr="006127FB" w:rsidRDefault="005E2C7B" w:rsidP="001A0309">
            <w:pPr>
              <w:keepNext/>
              <w:jc w:val="center"/>
            </w:pPr>
            <w:r w:rsidRPr="00AD4EC3">
              <w:rPr>
                <w:highlight w:val="yellow"/>
              </w:rPr>
              <w:t>………</w:t>
            </w:r>
          </w:p>
        </w:tc>
        <w:tc>
          <w:tcPr>
            <w:tcW w:w="995" w:type="dxa"/>
            <w:vAlign w:val="center"/>
          </w:tcPr>
          <w:p w14:paraId="6DE59CFD" w14:textId="77777777" w:rsidR="005E2C7B" w:rsidRPr="006127FB" w:rsidRDefault="005E2C7B" w:rsidP="001A0309">
            <w:pPr>
              <w:keepNext/>
              <w:jc w:val="center"/>
            </w:pPr>
            <w:r w:rsidRPr="00AD4EC3">
              <w:rPr>
                <w:highlight w:val="yellow"/>
              </w:rPr>
              <w:t>………</w:t>
            </w:r>
          </w:p>
        </w:tc>
        <w:tc>
          <w:tcPr>
            <w:tcW w:w="1348" w:type="dxa"/>
            <w:vAlign w:val="center"/>
          </w:tcPr>
          <w:p w14:paraId="1CC494EB" w14:textId="77777777" w:rsidR="005E2C7B" w:rsidRPr="006127FB" w:rsidRDefault="005E2C7B" w:rsidP="001A0309">
            <w:pPr>
              <w:keepNext/>
              <w:jc w:val="center"/>
            </w:pPr>
            <w:r w:rsidRPr="00AD4EC3">
              <w:rPr>
                <w:highlight w:val="yellow"/>
              </w:rPr>
              <w:t>………</w:t>
            </w:r>
          </w:p>
        </w:tc>
        <w:tc>
          <w:tcPr>
            <w:tcW w:w="1175" w:type="dxa"/>
            <w:vAlign w:val="center"/>
          </w:tcPr>
          <w:p w14:paraId="3C91AA5A" w14:textId="77777777" w:rsidR="005E2C7B" w:rsidRPr="006127FB" w:rsidRDefault="005E2C7B" w:rsidP="001A0309">
            <w:pPr>
              <w:keepNext/>
              <w:jc w:val="center"/>
            </w:pPr>
            <w:r w:rsidRPr="00AD4EC3">
              <w:rPr>
                <w:highlight w:val="yellow"/>
              </w:rPr>
              <w:t>………</w:t>
            </w:r>
          </w:p>
        </w:tc>
        <w:tc>
          <w:tcPr>
            <w:tcW w:w="1345" w:type="dxa"/>
            <w:vAlign w:val="center"/>
          </w:tcPr>
          <w:p w14:paraId="3B411444" w14:textId="77777777" w:rsidR="005E2C7B" w:rsidRPr="006127FB" w:rsidRDefault="005E2C7B" w:rsidP="001A0309">
            <w:pPr>
              <w:keepNext/>
              <w:jc w:val="center"/>
            </w:pPr>
            <w:r>
              <w:rPr>
                <w:highlight w:val="yellow"/>
              </w:rPr>
              <w:t>yes</w:t>
            </w:r>
            <w:r w:rsidRPr="00AD4EC3">
              <w:rPr>
                <w:highlight w:val="yellow"/>
              </w:rPr>
              <w:t>/</w:t>
            </w:r>
            <w:r>
              <w:rPr>
                <w:highlight w:val="yellow"/>
              </w:rPr>
              <w:t>no</w:t>
            </w:r>
          </w:p>
        </w:tc>
      </w:tr>
    </w:tbl>
    <w:p w14:paraId="589761AC" w14:textId="77777777" w:rsidR="005E2C7B" w:rsidRDefault="005E2C7B" w:rsidP="005E2C7B"/>
    <w:p w14:paraId="428AE2B8" w14:textId="77777777" w:rsidR="005E2C7B" w:rsidRDefault="005E2C7B" w:rsidP="005E2C7B">
      <w:pPr>
        <w:pStyle w:val="Caption"/>
      </w:pPr>
      <w:r w:rsidRPr="0019569D">
        <w:t xml:space="preserve">Table </w:t>
      </w:r>
      <w:r>
        <w:fldChar w:fldCharType="begin"/>
      </w:r>
      <w:r>
        <w:instrText xml:space="preserve"> STYLEREF 1 \s </w:instrText>
      </w:r>
      <w:r>
        <w:fldChar w:fldCharType="separate"/>
      </w:r>
      <w:r>
        <w:rPr>
          <w:noProof/>
        </w:rPr>
        <w:t>1</w:t>
      </w:r>
      <w:r>
        <w:rPr>
          <w:noProof/>
        </w:rPr>
        <w:fldChar w:fldCharType="end"/>
      </w:r>
      <w:r>
        <w:noBreakHyphen/>
      </w:r>
      <w:r>
        <w:fldChar w:fldCharType="begin"/>
      </w:r>
      <w:r>
        <w:instrText xml:space="preserve"> SEQ Table \* ARABIC \s 1 </w:instrText>
      </w:r>
      <w:r>
        <w:fldChar w:fldCharType="separate"/>
      </w:r>
      <w:r>
        <w:rPr>
          <w:noProof/>
        </w:rPr>
        <w:t>8</w:t>
      </w:r>
      <w:r>
        <w:rPr>
          <w:noProof/>
        </w:rPr>
        <w:fldChar w:fldCharType="end"/>
      </w:r>
      <w:r w:rsidRPr="0019569D">
        <w:t xml:space="preserve"> </w:t>
      </w:r>
      <w:r>
        <w:t>Prime and Subcontractor Source of co-funding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1226"/>
        <w:gridCol w:w="877"/>
        <w:gridCol w:w="1913"/>
        <w:gridCol w:w="1605"/>
        <w:gridCol w:w="3396"/>
      </w:tblGrid>
      <w:tr w:rsidR="005E2C7B" w:rsidRPr="003B5D20" w14:paraId="3A8994AE" w14:textId="77777777" w:rsidTr="001A0309">
        <w:trPr>
          <w:trHeight w:val="401"/>
        </w:trPr>
        <w:tc>
          <w:tcPr>
            <w:tcW w:w="679" w:type="pct"/>
            <w:shd w:val="clear" w:color="auto" w:fill="D5DCE4" w:themeFill="text2" w:themeFillTint="33"/>
          </w:tcPr>
          <w:p w14:paraId="65288183" w14:textId="77777777" w:rsidR="005E2C7B" w:rsidRPr="003B2636" w:rsidRDefault="005E2C7B" w:rsidP="001A0309">
            <w:pPr>
              <w:jc w:val="center"/>
              <w:rPr>
                <w:b/>
              </w:rPr>
            </w:pPr>
            <w:r w:rsidRPr="003B2636">
              <w:rPr>
                <w:b/>
              </w:rPr>
              <w:t>Company Name</w:t>
            </w:r>
          </w:p>
        </w:tc>
        <w:tc>
          <w:tcPr>
            <w:tcW w:w="486" w:type="pct"/>
            <w:shd w:val="clear" w:color="auto" w:fill="D5DCE4" w:themeFill="text2" w:themeFillTint="33"/>
          </w:tcPr>
          <w:p w14:paraId="5DFD622B" w14:textId="77777777" w:rsidR="005E2C7B" w:rsidRPr="003B2636" w:rsidRDefault="005E2C7B" w:rsidP="001A0309">
            <w:pPr>
              <w:jc w:val="center"/>
              <w:rPr>
                <w:b/>
              </w:rPr>
            </w:pPr>
            <w:r w:rsidRPr="003B2636">
              <w:rPr>
                <w:b/>
              </w:rPr>
              <w:t>SME yes/no</w:t>
            </w:r>
          </w:p>
        </w:tc>
        <w:tc>
          <w:tcPr>
            <w:tcW w:w="1061" w:type="pct"/>
            <w:shd w:val="clear" w:color="auto" w:fill="D5DCE4" w:themeFill="text2" w:themeFillTint="33"/>
          </w:tcPr>
          <w:p w14:paraId="5CABF4D2" w14:textId="77777777" w:rsidR="005E2C7B" w:rsidRPr="003B2636" w:rsidRDefault="005E2C7B" w:rsidP="001A0309">
            <w:pPr>
              <w:jc w:val="center"/>
              <w:rPr>
                <w:b/>
              </w:rPr>
            </w:pPr>
            <w:r>
              <w:rPr>
                <w:b/>
              </w:rPr>
              <w:t xml:space="preserve">Total </w:t>
            </w:r>
            <w:r w:rsidRPr="003B2636">
              <w:rPr>
                <w:b/>
              </w:rPr>
              <w:t xml:space="preserve">Budget (cost) kEUR </w:t>
            </w:r>
          </w:p>
          <w:p w14:paraId="4BDBF707" w14:textId="77777777" w:rsidR="005E2C7B" w:rsidRPr="003B2636" w:rsidRDefault="005E2C7B" w:rsidP="001A0309">
            <w:pPr>
              <w:jc w:val="center"/>
              <w:rPr>
                <w:b/>
              </w:rPr>
            </w:pPr>
          </w:p>
        </w:tc>
        <w:tc>
          <w:tcPr>
            <w:tcW w:w="890" w:type="pct"/>
            <w:shd w:val="clear" w:color="auto" w:fill="D5DCE4" w:themeFill="text2" w:themeFillTint="33"/>
          </w:tcPr>
          <w:p w14:paraId="50A0A01C" w14:textId="77777777" w:rsidR="005E2C7B" w:rsidRPr="003B2636" w:rsidRDefault="005E2C7B" w:rsidP="001A0309">
            <w:pPr>
              <w:jc w:val="center"/>
              <w:rPr>
                <w:b/>
              </w:rPr>
            </w:pPr>
            <w:r>
              <w:rPr>
                <w:b/>
              </w:rPr>
              <w:t xml:space="preserve">Total </w:t>
            </w:r>
            <w:r w:rsidRPr="003B2636">
              <w:rPr>
                <w:b/>
              </w:rPr>
              <w:t>ESA contribution kEUR</w:t>
            </w:r>
          </w:p>
        </w:tc>
        <w:tc>
          <w:tcPr>
            <w:tcW w:w="1883" w:type="pct"/>
            <w:shd w:val="clear" w:color="auto" w:fill="D5DCE4" w:themeFill="text2" w:themeFillTint="33"/>
          </w:tcPr>
          <w:p w14:paraId="3D2B2079" w14:textId="77777777" w:rsidR="005E2C7B" w:rsidRPr="003B2636" w:rsidRDefault="005E2C7B" w:rsidP="001A0309">
            <w:pPr>
              <w:jc w:val="center"/>
              <w:rPr>
                <w:b/>
              </w:rPr>
            </w:pPr>
            <w:r w:rsidRPr="003B2636">
              <w:rPr>
                <w:b/>
              </w:rPr>
              <w:t>Source of co-funding</w:t>
            </w:r>
          </w:p>
        </w:tc>
      </w:tr>
      <w:tr w:rsidR="005E2C7B" w:rsidRPr="00212CA0" w14:paraId="0621B07F" w14:textId="77777777" w:rsidTr="001A0309">
        <w:trPr>
          <w:trHeight w:val="208"/>
        </w:trPr>
        <w:tc>
          <w:tcPr>
            <w:tcW w:w="679" w:type="pct"/>
            <w:vAlign w:val="center"/>
          </w:tcPr>
          <w:p w14:paraId="4B199F11" w14:textId="77777777" w:rsidR="005E2C7B" w:rsidRPr="00212CA0" w:rsidRDefault="005E2C7B" w:rsidP="001A0309">
            <w:pPr>
              <w:keepNext/>
              <w:keepLines/>
              <w:jc w:val="center"/>
              <w:rPr>
                <w:rFonts w:cs="Microsoft Sans Serif"/>
                <w:color w:val="FF0000"/>
              </w:rPr>
            </w:pPr>
            <w:r w:rsidRPr="00212CA0">
              <w:rPr>
                <w:rFonts w:cs="Microsoft Sans Serif"/>
                <w:color w:val="FF0000"/>
              </w:rPr>
              <w:t>………</w:t>
            </w:r>
          </w:p>
        </w:tc>
        <w:tc>
          <w:tcPr>
            <w:tcW w:w="486" w:type="pct"/>
          </w:tcPr>
          <w:p w14:paraId="30F8306F" w14:textId="77777777" w:rsidR="005E2C7B" w:rsidRPr="00212CA0" w:rsidRDefault="005E2C7B" w:rsidP="001A0309">
            <w:pPr>
              <w:keepNext/>
              <w:keepLines/>
              <w:jc w:val="center"/>
              <w:rPr>
                <w:rFonts w:cs="Microsoft Sans Serif"/>
                <w:color w:val="FF0000"/>
              </w:rPr>
            </w:pPr>
            <w:r w:rsidRPr="00212CA0">
              <w:rPr>
                <w:rFonts w:cs="Microsoft Sans Serif"/>
                <w:color w:val="FF0000"/>
              </w:rPr>
              <w:t>yes/no</w:t>
            </w:r>
          </w:p>
        </w:tc>
        <w:tc>
          <w:tcPr>
            <w:tcW w:w="1061" w:type="pct"/>
          </w:tcPr>
          <w:p w14:paraId="3C66E352" w14:textId="77777777" w:rsidR="005E2C7B" w:rsidRPr="00212CA0" w:rsidRDefault="005E2C7B" w:rsidP="001A0309">
            <w:pPr>
              <w:keepNext/>
              <w:keepLines/>
              <w:jc w:val="center"/>
              <w:rPr>
                <w:rFonts w:cs="Microsoft Sans Serif"/>
                <w:color w:val="FF0000"/>
              </w:rPr>
            </w:pPr>
            <w:r w:rsidRPr="00212CA0">
              <w:rPr>
                <w:rFonts w:cs="Microsoft Sans Serif"/>
                <w:color w:val="FF0000"/>
              </w:rPr>
              <w:t>………</w:t>
            </w:r>
          </w:p>
        </w:tc>
        <w:tc>
          <w:tcPr>
            <w:tcW w:w="890" w:type="pct"/>
          </w:tcPr>
          <w:p w14:paraId="522BA830" w14:textId="77777777" w:rsidR="005E2C7B" w:rsidRPr="00212CA0" w:rsidRDefault="005E2C7B" w:rsidP="001A0309">
            <w:pPr>
              <w:keepNext/>
              <w:keepLines/>
              <w:jc w:val="center"/>
              <w:rPr>
                <w:rFonts w:cs="Microsoft Sans Serif"/>
                <w:color w:val="FF0000"/>
              </w:rPr>
            </w:pPr>
            <w:r w:rsidRPr="00212CA0">
              <w:rPr>
                <w:rFonts w:cs="Microsoft Sans Serif"/>
                <w:color w:val="FF0000"/>
              </w:rPr>
              <w:t>………</w:t>
            </w:r>
          </w:p>
        </w:tc>
        <w:tc>
          <w:tcPr>
            <w:tcW w:w="1883" w:type="pct"/>
          </w:tcPr>
          <w:p w14:paraId="6FE02CC0" w14:textId="77777777" w:rsidR="005E2C7B" w:rsidRPr="00212CA0" w:rsidRDefault="005E2C7B" w:rsidP="001A0309">
            <w:pPr>
              <w:keepNext/>
              <w:keepLines/>
              <w:jc w:val="center"/>
              <w:rPr>
                <w:rFonts w:cs="Microsoft Sans Serif"/>
                <w:color w:val="FF0000"/>
              </w:rPr>
            </w:pPr>
            <w:r w:rsidRPr="00212CA0">
              <w:rPr>
                <w:rFonts w:cs="Microsoft Sans Serif"/>
                <w:color w:val="FF0000"/>
              </w:rPr>
              <w:t>………</w:t>
            </w:r>
          </w:p>
        </w:tc>
      </w:tr>
      <w:tr w:rsidR="005E2C7B" w:rsidRPr="00212CA0" w14:paraId="60965515" w14:textId="77777777" w:rsidTr="001A0309">
        <w:trPr>
          <w:trHeight w:val="208"/>
        </w:trPr>
        <w:tc>
          <w:tcPr>
            <w:tcW w:w="679" w:type="pct"/>
            <w:vAlign w:val="center"/>
          </w:tcPr>
          <w:p w14:paraId="557CBD72" w14:textId="77777777" w:rsidR="005E2C7B" w:rsidRPr="00212CA0" w:rsidRDefault="005E2C7B" w:rsidP="001A0309">
            <w:pPr>
              <w:keepNext/>
              <w:keepLines/>
              <w:jc w:val="center"/>
              <w:rPr>
                <w:rFonts w:cs="Microsoft Sans Serif"/>
                <w:color w:val="FF0000"/>
              </w:rPr>
            </w:pPr>
            <w:r w:rsidRPr="00212CA0">
              <w:rPr>
                <w:rFonts w:cs="Microsoft Sans Serif"/>
                <w:color w:val="FF0000"/>
              </w:rPr>
              <w:t>………</w:t>
            </w:r>
          </w:p>
        </w:tc>
        <w:tc>
          <w:tcPr>
            <w:tcW w:w="486" w:type="pct"/>
          </w:tcPr>
          <w:p w14:paraId="2D7C98EE" w14:textId="77777777" w:rsidR="005E2C7B" w:rsidRPr="00212CA0" w:rsidRDefault="005E2C7B" w:rsidP="001A0309">
            <w:pPr>
              <w:keepNext/>
              <w:keepLines/>
              <w:jc w:val="center"/>
              <w:rPr>
                <w:rFonts w:cs="Microsoft Sans Serif"/>
                <w:color w:val="FF0000"/>
              </w:rPr>
            </w:pPr>
            <w:r w:rsidRPr="00212CA0">
              <w:rPr>
                <w:rFonts w:cs="Microsoft Sans Serif"/>
                <w:color w:val="FF0000"/>
              </w:rPr>
              <w:t>yes/no</w:t>
            </w:r>
          </w:p>
        </w:tc>
        <w:tc>
          <w:tcPr>
            <w:tcW w:w="1061" w:type="pct"/>
          </w:tcPr>
          <w:p w14:paraId="2003A620" w14:textId="77777777" w:rsidR="005E2C7B" w:rsidRPr="00212CA0" w:rsidRDefault="005E2C7B" w:rsidP="001A0309">
            <w:pPr>
              <w:keepNext/>
              <w:keepLines/>
              <w:jc w:val="center"/>
              <w:rPr>
                <w:rFonts w:cs="Microsoft Sans Serif"/>
                <w:color w:val="FF0000"/>
              </w:rPr>
            </w:pPr>
            <w:r w:rsidRPr="00212CA0">
              <w:rPr>
                <w:rFonts w:cs="Microsoft Sans Serif"/>
                <w:color w:val="FF0000"/>
              </w:rPr>
              <w:t>………</w:t>
            </w:r>
          </w:p>
        </w:tc>
        <w:tc>
          <w:tcPr>
            <w:tcW w:w="890" w:type="pct"/>
          </w:tcPr>
          <w:p w14:paraId="4708CDED" w14:textId="77777777" w:rsidR="005E2C7B" w:rsidRPr="00212CA0" w:rsidRDefault="005E2C7B" w:rsidP="001A0309">
            <w:pPr>
              <w:keepNext/>
              <w:keepLines/>
              <w:jc w:val="center"/>
              <w:rPr>
                <w:rFonts w:cs="Microsoft Sans Serif"/>
                <w:color w:val="FF0000"/>
              </w:rPr>
            </w:pPr>
            <w:r w:rsidRPr="00212CA0">
              <w:rPr>
                <w:rFonts w:cs="Microsoft Sans Serif"/>
                <w:color w:val="FF0000"/>
              </w:rPr>
              <w:t>………</w:t>
            </w:r>
          </w:p>
        </w:tc>
        <w:tc>
          <w:tcPr>
            <w:tcW w:w="1883" w:type="pct"/>
          </w:tcPr>
          <w:p w14:paraId="37D0CEB2" w14:textId="77777777" w:rsidR="005E2C7B" w:rsidRPr="00212CA0" w:rsidRDefault="005E2C7B" w:rsidP="001A0309">
            <w:pPr>
              <w:keepNext/>
              <w:keepLines/>
              <w:jc w:val="center"/>
              <w:rPr>
                <w:rFonts w:cs="Microsoft Sans Serif"/>
                <w:color w:val="FF0000"/>
              </w:rPr>
            </w:pPr>
            <w:r w:rsidRPr="00212CA0">
              <w:rPr>
                <w:rFonts w:cs="Microsoft Sans Serif"/>
                <w:color w:val="FF0000"/>
              </w:rPr>
              <w:t>………</w:t>
            </w:r>
          </w:p>
        </w:tc>
      </w:tr>
      <w:tr w:rsidR="005E2C7B" w:rsidRPr="00212CA0" w14:paraId="461A8DFC" w14:textId="77777777" w:rsidTr="001A0309">
        <w:trPr>
          <w:trHeight w:val="194"/>
        </w:trPr>
        <w:tc>
          <w:tcPr>
            <w:tcW w:w="679" w:type="pct"/>
            <w:vAlign w:val="center"/>
          </w:tcPr>
          <w:p w14:paraId="024AFF58" w14:textId="77777777" w:rsidR="005E2C7B" w:rsidRPr="00212CA0" w:rsidRDefault="005E2C7B" w:rsidP="001A0309">
            <w:pPr>
              <w:keepNext/>
              <w:keepLines/>
              <w:jc w:val="center"/>
              <w:rPr>
                <w:rFonts w:cs="Microsoft Sans Serif"/>
                <w:color w:val="FF0000"/>
              </w:rPr>
            </w:pPr>
            <w:r w:rsidRPr="00212CA0">
              <w:rPr>
                <w:rFonts w:cs="Microsoft Sans Serif"/>
                <w:color w:val="FF0000"/>
              </w:rPr>
              <w:t>………</w:t>
            </w:r>
          </w:p>
        </w:tc>
        <w:tc>
          <w:tcPr>
            <w:tcW w:w="486" w:type="pct"/>
          </w:tcPr>
          <w:p w14:paraId="123277FD" w14:textId="77777777" w:rsidR="005E2C7B" w:rsidRPr="00212CA0" w:rsidRDefault="005E2C7B" w:rsidP="001A0309">
            <w:pPr>
              <w:keepNext/>
              <w:keepLines/>
              <w:jc w:val="center"/>
              <w:rPr>
                <w:rFonts w:cs="Microsoft Sans Serif"/>
                <w:color w:val="FF0000"/>
              </w:rPr>
            </w:pPr>
            <w:r w:rsidRPr="00212CA0">
              <w:rPr>
                <w:rFonts w:cs="Microsoft Sans Serif"/>
                <w:color w:val="FF0000"/>
              </w:rPr>
              <w:t>yes/no</w:t>
            </w:r>
          </w:p>
        </w:tc>
        <w:tc>
          <w:tcPr>
            <w:tcW w:w="1061" w:type="pct"/>
          </w:tcPr>
          <w:p w14:paraId="3531CE0D" w14:textId="77777777" w:rsidR="005E2C7B" w:rsidRPr="00212CA0" w:rsidRDefault="005E2C7B" w:rsidP="001A0309">
            <w:pPr>
              <w:keepNext/>
              <w:keepLines/>
              <w:jc w:val="center"/>
              <w:rPr>
                <w:rFonts w:cs="Microsoft Sans Serif"/>
                <w:color w:val="FF0000"/>
              </w:rPr>
            </w:pPr>
            <w:r w:rsidRPr="00212CA0">
              <w:rPr>
                <w:rFonts w:cs="Microsoft Sans Serif"/>
                <w:color w:val="FF0000"/>
              </w:rPr>
              <w:t>………</w:t>
            </w:r>
          </w:p>
        </w:tc>
        <w:tc>
          <w:tcPr>
            <w:tcW w:w="890" w:type="pct"/>
          </w:tcPr>
          <w:p w14:paraId="52BA887C" w14:textId="77777777" w:rsidR="005E2C7B" w:rsidRPr="00212CA0" w:rsidRDefault="005E2C7B" w:rsidP="001A0309">
            <w:pPr>
              <w:keepNext/>
              <w:keepLines/>
              <w:jc w:val="center"/>
              <w:rPr>
                <w:rFonts w:cs="Microsoft Sans Serif"/>
                <w:color w:val="FF0000"/>
              </w:rPr>
            </w:pPr>
            <w:r w:rsidRPr="00212CA0">
              <w:rPr>
                <w:rFonts w:cs="Microsoft Sans Serif"/>
                <w:color w:val="FF0000"/>
              </w:rPr>
              <w:t>………</w:t>
            </w:r>
          </w:p>
        </w:tc>
        <w:tc>
          <w:tcPr>
            <w:tcW w:w="1883" w:type="pct"/>
          </w:tcPr>
          <w:p w14:paraId="5912ECFD" w14:textId="77777777" w:rsidR="005E2C7B" w:rsidRPr="00212CA0" w:rsidRDefault="005E2C7B" w:rsidP="001A0309">
            <w:pPr>
              <w:keepNext/>
              <w:keepLines/>
              <w:jc w:val="center"/>
              <w:rPr>
                <w:rFonts w:cs="Microsoft Sans Serif"/>
                <w:color w:val="FF0000"/>
              </w:rPr>
            </w:pPr>
            <w:r w:rsidRPr="00212CA0">
              <w:rPr>
                <w:rFonts w:cs="Microsoft Sans Serif"/>
                <w:color w:val="FF0000"/>
              </w:rPr>
              <w:t>………</w:t>
            </w:r>
          </w:p>
        </w:tc>
      </w:tr>
    </w:tbl>
    <w:p w14:paraId="03C5E1DB" w14:textId="77777777" w:rsidR="005E2C7B" w:rsidRDefault="005E2C7B" w:rsidP="005E2C7B">
      <w:pPr>
        <w:pStyle w:val="Bluesmalltext"/>
      </w:pPr>
    </w:p>
    <w:p w14:paraId="597631D9" w14:textId="77777777" w:rsidR="005E2C7B" w:rsidRPr="00616150" w:rsidRDefault="005E2C7B" w:rsidP="005E2C7B">
      <w:pPr>
        <w:pStyle w:val="Caption"/>
      </w:pPr>
      <w:r w:rsidRPr="0019569D">
        <w:lastRenderedPageBreak/>
        <w:t xml:space="preserve">Table </w:t>
      </w:r>
      <w:r>
        <w:fldChar w:fldCharType="begin"/>
      </w:r>
      <w:r>
        <w:instrText xml:space="preserve"> STYLEREF 1 \s </w:instrText>
      </w:r>
      <w:r>
        <w:fldChar w:fldCharType="separate"/>
      </w:r>
      <w:r>
        <w:rPr>
          <w:noProof/>
        </w:rPr>
        <w:t>1</w:t>
      </w:r>
      <w:r>
        <w:rPr>
          <w:noProof/>
        </w:rPr>
        <w:fldChar w:fldCharType="end"/>
      </w:r>
      <w:r>
        <w:noBreakHyphen/>
        <w:t>9</w:t>
      </w:r>
      <w:r w:rsidRPr="0019569D">
        <w:t xml:space="preserve"> </w:t>
      </w:r>
      <w:r>
        <w:t>Estimated cost of following:</w:t>
      </w:r>
    </w:p>
    <w:tbl>
      <w:tblPr>
        <w:tblStyle w:val="TableGrid"/>
        <w:tblW w:w="0" w:type="auto"/>
        <w:tblLook w:val="04A0" w:firstRow="1" w:lastRow="0" w:firstColumn="1" w:lastColumn="0" w:noHBand="0" w:noVBand="1"/>
      </w:tblPr>
      <w:tblGrid>
        <w:gridCol w:w="1472"/>
        <w:gridCol w:w="1942"/>
        <w:gridCol w:w="1276"/>
        <w:gridCol w:w="2268"/>
        <w:gridCol w:w="1985"/>
      </w:tblGrid>
      <w:tr w:rsidR="005E2C7B" w14:paraId="1F31A9C4" w14:textId="77777777" w:rsidTr="001A0309">
        <w:trPr>
          <w:cantSplit/>
        </w:trPr>
        <w:tc>
          <w:tcPr>
            <w:tcW w:w="1455" w:type="dxa"/>
            <w:shd w:val="clear" w:color="auto" w:fill="D5DCE4" w:themeFill="text2" w:themeFillTint="33"/>
            <w:vAlign w:val="center"/>
          </w:tcPr>
          <w:p w14:paraId="266340E1" w14:textId="77777777" w:rsidR="005E2C7B" w:rsidRPr="006127FB" w:rsidRDefault="005E2C7B" w:rsidP="001A0309">
            <w:pPr>
              <w:jc w:val="center"/>
            </w:pPr>
            <w:r w:rsidRPr="0019569D">
              <w:rPr>
                <w:b/>
              </w:rPr>
              <w:t>Development Phase</w:t>
            </w:r>
          </w:p>
        </w:tc>
        <w:tc>
          <w:tcPr>
            <w:tcW w:w="1942" w:type="dxa"/>
            <w:shd w:val="clear" w:color="auto" w:fill="D5DCE4" w:themeFill="text2" w:themeFillTint="33"/>
            <w:vAlign w:val="center"/>
          </w:tcPr>
          <w:p w14:paraId="48BCB28F" w14:textId="77777777" w:rsidR="005E2C7B" w:rsidRPr="00EC6325" w:rsidRDefault="005E2C7B" w:rsidP="001A0309">
            <w:pPr>
              <w:keepNext/>
              <w:jc w:val="center"/>
              <w:rPr>
                <w:b/>
              </w:rPr>
            </w:pPr>
            <w:r>
              <w:rPr>
                <w:b/>
              </w:rPr>
              <w:t>Manpower/ Workpackage</w:t>
            </w:r>
          </w:p>
        </w:tc>
        <w:tc>
          <w:tcPr>
            <w:tcW w:w="1276" w:type="dxa"/>
            <w:shd w:val="clear" w:color="auto" w:fill="D5DCE4" w:themeFill="text2" w:themeFillTint="33"/>
            <w:vAlign w:val="center"/>
          </w:tcPr>
          <w:p w14:paraId="0A1AE1FB" w14:textId="77777777" w:rsidR="005E2C7B" w:rsidRPr="00EC6325" w:rsidRDefault="005E2C7B" w:rsidP="001A0309">
            <w:pPr>
              <w:keepNext/>
              <w:jc w:val="center"/>
              <w:rPr>
                <w:b/>
              </w:rPr>
            </w:pPr>
            <w:r>
              <w:rPr>
                <w:b/>
              </w:rPr>
              <w:t>External Services</w:t>
            </w:r>
          </w:p>
        </w:tc>
        <w:tc>
          <w:tcPr>
            <w:tcW w:w="2268" w:type="dxa"/>
            <w:shd w:val="clear" w:color="auto" w:fill="D5DCE4" w:themeFill="text2" w:themeFillTint="33"/>
            <w:vAlign w:val="center"/>
          </w:tcPr>
          <w:p w14:paraId="445C1F58" w14:textId="77777777" w:rsidR="005E2C7B" w:rsidRPr="00EC6325" w:rsidRDefault="005E2C7B" w:rsidP="001A0309">
            <w:pPr>
              <w:keepNext/>
              <w:jc w:val="center"/>
              <w:rPr>
                <w:b/>
              </w:rPr>
            </w:pPr>
            <w:r>
              <w:rPr>
                <w:b/>
              </w:rPr>
              <w:t>EEE component costs</w:t>
            </w:r>
          </w:p>
        </w:tc>
        <w:tc>
          <w:tcPr>
            <w:tcW w:w="1985" w:type="dxa"/>
            <w:shd w:val="clear" w:color="auto" w:fill="D5DCE4" w:themeFill="text2" w:themeFillTint="33"/>
            <w:vAlign w:val="center"/>
          </w:tcPr>
          <w:p w14:paraId="1D2B3F8C" w14:textId="77777777" w:rsidR="005E2C7B" w:rsidRPr="00EC6325" w:rsidRDefault="005E2C7B" w:rsidP="001A0309">
            <w:pPr>
              <w:keepNext/>
              <w:jc w:val="center"/>
              <w:rPr>
                <w:b/>
              </w:rPr>
            </w:pPr>
            <w:r w:rsidRPr="00EC6325">
              <w:rPr>
                <w:b/>
              </w:rPr>
              <w:t xml:space="preserve">Price </w:t>
            </w:r>
            <w:r>
              <w:rPr>
                <w:b/>
              </w:rPr>
              <w:t xml:space="preserve">(k€) </w:t>
            </w:r>
            <w:r w:rsidRPr="00EC6325">
              <w:rPr>
                <w:b/>
              </w:rPr>
              <w:t xml:space="preserve">(requested </w:t>
            </w:r>
            <w:r>
              <w:rPr>
                <w:b/>
              </w:rPr>
              <w:t>from</w:t>
            </w:r>
            <w:r w:rsidRPr="00EC6325">
              <w:rPr>
                <w:b/>
              </w:rPr>
              <w:t xml:space="preserve"> ESA)</w:t>
            </w:r>
          </w:p>
        </w:tc>
      </w:tr>
      <w:tr w:rsidR="005E2C7B" w14:paraId="43DACBFF" w14:textId="77777777" w:rsidTr="001A0309">
        <w:trPr>
          <w:cantSplit/>
        </w:trPr>
        <w:tc>
          <w:tcPr>
            <w:tcW w:w="1455" w:type="dxa"/>
            <w:vAlign w:val="center"/>
          </w:tcPr>
          <w:p w14:paraId="4F4A77C1" w14:textId="77777777" w:rsidR="005E2C7B" w:rsidRPr="006127FB" w:rsidRDefault="005E2C7B" w:rsidP="001A0309">
            <w:pPr>
              <w:jc w:val="center"/>
            </w:pPr>
            <w:r w:rsidRPr="00AD4EC3">
              <w:rPr>
                <w:highlight w:val="yellow"/>
              </w:rPr>
              <w:t>………</w:t>
            </w:r>
          </w:p>
        </w:tc>
        <w:tc>
          <w:tcPr>
            <w:tcW w:w="1942" w:type="dxa"/>
            <w:vAlign w:val="center"/>
          </w:tcPr>
          <w:p w14:paraId="76E0FFC0" w14:textId="77777777" w:rsidR="005E2C7B" w:rsidRPr="00EC6325" w:rsidRDefault="005E2C7B" w:rsidP="001A0309">
            <w:pPr>
              <w:keepNext/>
              <w:jc w:val="center"/>
            </w:pPr>
            <w:r w:rsidRPr="00D8437C">
              <w:rPr>
                <w:highlight w:val="yellow"/>
              </w:rPr>
              <w:t>Prime</w:t>
            </w:r>
          </w:p>
        </w:tc>
        <w:tc>
          <w:tcPr>
            <w:tcW w:w="1276" w:type="dxa"/>
            <w:vAlign w:val="center"/>
          </w:tcPr>
          <w:p w14:paraId="30C06462" w14:textId="77777777" w:rsidR="005E2C7B" w:rsidRPr="00EC6325" w:rsidRDefault="005E2C7B" w:rsidP="001A0309">
            <w:pPr>
              <w:keepNext/>
              <w:keepLines/>
              <w:jc w:val="center"/>
              <w:outlineLvl w:val="3"/>
            </w:pPr>
            <w:r w:rsidRPr="00EC6325">
              <w:rPr>
                <w:highlight w:val="yellow"/>
              </w:rPr>
              <w:t>………</w:t>
            </w:r>
          </w:p>
        </w:tc>
        <w:tc>
          <w:tcPr>
            <w:tcW w:w="2268" w:type="dxa"/>
            <w:vAlign w:val="center"/>
          </w:tcPr>
          <w:p w14:paraId="5FD7D233" w14:textId="77777777" w:rsidR="005E2C7B" w:rsidRPr="00EC6325" w:rsidRDefault="005E2C7B" w:rsidP="001A0309">
            <w:pPr>
              <w:keepNext/>
              <w:jc w:val="center"/>
            </w:pPr>
            <w:r w:rsidRPr="00EC6325">
              <w:rPr>
                <w:highlight w:val="yellow"/>
              </w:rPr>
              <w:t>………</w:t>
            </w:r>
          </w:p>
        </w:tc>
        <w:tc>
          <w:tcPr>
            <w:tcW w:w="1985" w:type="dxa"/>
            <w:vAlign w:val="center"/>
          </w:tcPr>
          <w:p w14:paraId="75A7DD1E" w14:textId="77777777" w:rsidR="005E2C7B" w:rsidRPr="00EC6325" w:rsidRDefault="005E2C7B" w:rsidP="001A0309">
            <w:pPr>
              <w:keepNext/>
              <w:jc w:val="center"/>
            </w:pPr>
            <w:r w:rsidRPr="00EC6325">
              <w:rPr>
                <w:highlight w:val="yellow"/>
              </w:rPr>
              <w:t>………</w:t>
            </w:r>
          </w:p>
        </w:tc>
      </w:tr>
      <w:tr w:rsidR="005E2C7B" w14:paraId="04E4FDBA" w14:textId="77777777" w:rsidTr="001A0309">
        <w:trPr>
          <w:cantSplit/>
        </w:trPr>
        <w:tc>
          <w:tcPr>
            <w:tcW w:w="1455" w:type="dxa"/>
            <w:vAlign w:val="center"/>
          </w:tcPr>
          <w:p w14:paraId="3BD0D878" w14:textId="77777777" w:rsidR="005E2C7B" w:rsidRPr="006127FB" w:rsidRDefault="005E2C7B" w:rsidP="001A0309">
            <w:pPr>
              <w:jc w:val="center"/>
            </w:pPr>
          </w:p>
        </w:tc>
        <w:tc>
          <w:tcPr>
            <w:tcW w:w="1942" w:type="dxa"/>
            <w:vAlign w:val="center"/>
          </w:tcPr>
          <w:p w14:paraId="560D3D79" w14:textId="77777777" w:rsidR="005E2C7B" w:rsidRPr="00EC6325" w:rsidRDefault="005E2C7B" w:rsidP="001A0309">
            <w:pPr>
              <w:keepNext/>
              <w:jc w:val="center"/>
            </w:pPr>
            <w:r w:rsidRPr="00EC6325">
              <w:rPr>
                <w:highlight w:val="yellow"/>
              </w:rPr>
              <w:t>Subcontractor 1</w:t>
            </w:r>
          </w:p>
        </w:tc>
        <w:tc>
          <w:tcPr>
            <w:tcW w:w="1276" w:type="dxa"/>
            <w:vAlign w:val="center"/>
          </w:tcPr>
          <w:p w14:paraId="54FC288B" w14:textId="77777777" w:rsidR="005E2C7B" w:rsidRPr="00EC6325" w:rsidRDefault="005E2C7B" w:rsidP="001A0309">
            <w:pPr>
              <w:keepNext/>
              <w:jc w:val="center"/>
            </w:pPr>
            <w:r w:rsidRPr="00EC6325">
              <w:rPr>
                <w:highlight w:val="yellow"/>
              </w:rPr>
              <w:t>………</w:t>
            </w:r>
          </w:p>
        </w:tc>
        <w:tc>
          <w:tcPr>
            <w:tcW w:w="2268" w:type="dxa"/>
            <w:vAlign w:val="center"/>
          </w:tcPr>
          <w:p w14:paraId="68AC3150" w14:textId="77777777" w:rsidR="005E2C7B" w:rsidRPr="00EC6325" w:rsidRDefault="005E2C7B" w:rsidP="001A0309">
            <w:pPr>
              <w:keepNext/>
              <w:jc w:val="center"/>
            </w:pPr>
            <w:r w:rsidRPr="00EC6325">
              <w:rPr>
                <w:highlight w:val="yellow"/>
              </w:rPr>
              <w:t>………</w:t>
            </w:r>
          </w:p>
        </w:tc>
        <w:tc>
          <w:tcPr>
            <w:tcW w:w="1985" w:type="dxa"/>
            <w:vAlign w:val="center"/>
          </w:tcPr>
          <w:p w14:paraId="30ECBB95" w14:textId="77777777" w:rsidR="005E2C7B" w:rsidRPr="00EC6325" w:rsidRDefault="005E2C7B" w:rsidP="001A0309">
            <w:pPr>
              <w:keepNext/>
              <w:jc w:val="center"/>
            </w:pPr>
            <w:r w:rsidRPr="00EC6325">
              <w:rPr>
                <w:highlight w:val="yellow"/>
              </w:rPr>
              <w:t>………</w:t>
            </w:r>
          </w:p>
        </w:tc>
      </w:tr>
      <w:tr w:rsidR="005E2C7B" w14:paraId="7DC75C0D" w14:textId="77777777" w:rsidTr="001A0309">
        <w:trPr>
          <w:cantSplit/>
        </w:trPr>
        <w:tc>
          <w:tcPr>
            <w:tcW w:w="1455" w:type="dxa"/>
            <w:vAlign w:val="center"/>
          </w:tcPr>
          <w:p w14:paraId="5FE67DB1" w14:textId="77777777" w:rsidR="005E2C7B" w:rsidRPr="006127FB" w:rsidRDefault="005E2C7B" w:rsidP="001A0309">
            <w:pPr>
              <w:jc w:val="center"/>
            </w:pPr>
          </w:p>
        </w:tc>
        <w:tc>
          <w:tcPr>
            <w:tcW w:w="1942" w:type="dxa"/>
            <w:vAlign w:val="center"/>
          </w:tcPr>
          <w:p w14:paraId="2870E730" w14:textId="77777777" w:rsidR="005E2C7B" w:rsidRPr="00EC6325" w:rsidRDefault="005E2C7B" w:rsidP="001A0309">
            <w:pPr>
              <w:keepNext/>
              <w:jc w:val="center"/>
              <w:rPr>
                <w:highlight w:val="yellow"/>
              </w:rPr>
            </w:pPr>
          </w:p>
        </w:tc>
        <w:tc>
          <w:tcPr>
            <w:tcW w:w="1276" w:type="dxa"/>
            <w:vAlign w:val="center"/>
          </w:tcPr>
          <w:p w14:paraId="0E61E7E5" w14:textId="77777777" w:rsidR="005E2C7B" w:rsidRPr="00EC6325" w:rsidRDefault="005E2C7B" w:rsidP="001A0309">
            <w:pPr>
              <w:keepNext/>
              <w:jc w:val="center"/>
              <w:rPr>
                <w:highlight w:val="yellow"/>
              </w:rPr>
            </w:pPr>
          </w:p>
        </w:tc>
        <w:tc>
          <w:tcPr>
            <w:tcW w:w="2268" w:type="dxa"/>
            <w:vAlign w:val="center"/>
          </w:tcPr>
          <w:p w14:paraId="5D09EC4B" w14:textId="77777777" w:rsidR="005E2C7B" w:rsidRPr="00EC6325" w:rsidRDefault="005E2C7B" w:rsidP="001A0309">
            <w:pPr>
              <w:keepNext/>
              <w:jc w:val="center"/>
              <w:rPr>
                <w:highlight w:val="yellow"/>
              </w:rPr>
            </w:pPr>
          </w:p>
        </w:tc>
        <w:tc>
          <w:tcPr>
            <w:tcW w:w="1985" w:type="dxa"/>
            <w:vAlign w:val="center"/>
          </w:tcPr>
          <w:p w14:paraId="60BAEA9C" w14:textId="77777777" w:rsidR="005E2C7B" w:rsidRPr="00EC6325" w:rsidRDefault="005E2C7B" w:rsidP="001A0309">
            <w:pPr>
              <w:keepNext/>
              <w:jc w:val="center"/>
              <w:rPr>
                <w:highlight w:val="yellow"/>
              </w:rPr>
            </w:pPr>
          </w:p>
        </w:tc>
      </w:tr>
      <w:tr w:rsidR="005E2C7B" w14:paraId="19423970" w14:textId="77777777" w:rsidTr="001A0309">
        <w:trPr>
          <w:cantSplit/>
        </w:trPr>
        <w:tc>
          <w:tcPr>
            <w:tcW w:w="1455" w:type="dxa"/>
            <w:vAlign w:val="center"/>
          </w:tcPr>
          <w:p w14:paraId="642368D0" w14:textId="77777777" w:rsidR="005E2C7B" w:rsidRPr="006127FB" w:rsidRDefault="005E2C7B" w:rsidP="001A0309">
            <w:pPr>
              <w:jc w:val="center"/>
            </w:pPr>
          </w:p>
        </w:tc>
        <w:tc>
          <w:tcPr>
            <w:tcW w:w="1942" w:type="dxa"/>
            <w:vAlign w:val="center"/>
          </w:tcPr>
          <w:p w14:paraId="3D78EAC6" w14:textId="77777777" w:rsidR="005E2C7B" w:rsidRPr="00EC6325" w:rsidRDefault="005E2C7B" w:rsidP="001A0309">
            <w:pPr>
              <w:keepNext/>
              <w:jc w:val="center"/>
            </w:pPr>
            <w:r w:rsidRPr="00EC6325">
              <w:rPr>
                <w:highlight w:val="yellow"/>
              </w:rPr>
              <w:t>Subcontractor 2</w:t>
            </w:r>
          </w:p>
        </w:tc>
        <w:tc>
          <w:tcPr>
            <w:tcW w:w="1276" w:type="dxa"/>
            <w:vAlign w:val="center"/>
          </w:tcPr>
          <w:p w14:paraId="62D38764" w14:textId="77777777" w:rsidR="005E2C7B" w:rsidRPr="00EC6325" w:rsidRDefault="005E2C7B" w:rsidP="001A0309">
            <w:pPr>
              <w:keepNext/>
              <w:jc w:val="center"/>
            </w:pPr>
            <w:r w:rsidRPr="00EC6325">
              <w:rPr>
                <w:highlight w:val="yellow"/>
              </w:rPr>
              <w:t>………</w:t>
            </w:r>
          </w:p>
        </w:tc>
        <w:tc>
          <w:tcPr>
            <w:tcW w:w="2268" w:type="dxa"/>
            <w:vAlign w:val="center"/>
          </w:tcPr>
          <w:p w14:paraId="67FE02E2" w14:textId="77777777" w:rsidR="005E2C7B" w:rsidRPr="00EC6325" w:rsidRDefault="005E2C7B" w:rsidP="001A0309">
            <w:pPr>
              <w:keepNext/>
              <w:jc w:val="center"/>
            </w:pPr>
            <w:r w:rsidRPr="00EC6325">
              <w:rPr>
                <w:highlight w:val="yellow"/>
              </w:rPr>
              <w:t>………</w:t>
            </w:r>
          </w:p>
        </w:tc>
        <w:tc>
          <w:tcPr>
            <w:tcW w:w="1985" w:type="dxa"/>
            <w:vAlign w:val="center"/>
          </w:tcPr>
          <w:p w14:paraId="16C18619" w14:textId="77777777" w:rsidR="005E2C7B" w:rsidRPr="00EC6325" w:rsidRDefault="005E2C7B" w:rsidP="001A0309">
            <w:pPr>
              <w:keepNext/>
              <w:jc w:val="center"/>
            </w:pPr>
            <w:r w:rsidRPr="00EC6325">
              <w:rPr>
                <w:highlight w:val="yellow"/>
              </w:rPr>
              <w:t>………</w:t>
            </w:r>
          </w:p>
        </w:tc>
      </w:tr>
    </w:tbl>
    <w:p w14:paraId="1CA234B0" w14:textId="77777777" w:rsidR="005E2C7B" w:rsidRDefault="005E2C7B" w:rsidP="005E2C7B">
      <w:pPr>
        <w:pStyle w:val="Bluesmalltext"/>
      </w:pPr>
    </w:p>
    <w:p w14:paraId="15CC03DB" w14:textId="77777777" w:rsidR="005E2C7B" w:rsidRPr="00212CA0" w:rsidRDefault="005E2C7B" w:rsidP="005E2C7B">
      <w:pPr>
        <w:pStyle w:val="Bluesmalltext"/>
      </w:pPr>
      <w:r w:rsidRPr="00212CA0">
        <w:t xml:space="preserve">Examples of possible sources of co-funding </w:t>
      </w:r>
      <w:proofErr w:type="gramStart"/>
      <w:r w:rsidRPr="00212CA0">
        <w:t>are:</w:t>
      </w:r>
      <w:proofErr w:type="gramEnd"/>
      <w:r w:rsidRPr="00212CA0">
        <w:t xml:space="preserve"> existing funds in bank account coming from sales</w:t>
      </w:r>
      <w:r>
        <w:t xml:space="preserve"> </w:t>
      </w:r>
      <w:r w:rsidRPr="00212CA0">
        <w:t>/</w:t>
      </w:r>
      <w:r>
        <w:t xml:space="preserve"> </w:t>
      </w:r>
      <w:r w:rsidRPr="00212CA0">
        <w:t>profit, already approved</w:t>
      </w:r>
      <w:r>
        <w:t xml:space="preserve"> </w:t>
      </w:r>
      <w:r w:rsidRPr="00212CA0">
        <w:t>/</w:t>
      </w:r>
      <w:r>
        <w:t xml:space="preserve"> </w:t>
      </w:r>
      <w:r w:rsidRPr="00212CA0">
        <w:t xml:space="preserve">prospective bank loan, investment from external source e.g. private investment funds, other contributions. Note that public grant funding cannot be considered as the source of co-funding. </w:t>
      </w:r>
    </w:p>
    <w:p w14:paraId="4EBC99B6" w14:textId="77777777" w:rsidR="005E2C7B" w:rsidRPr="00212CA0" w:rsidRDefault="005E2C7B" w:rsidP="005E2C7B">
      <w:pPr>
        <w:pStyle w:val="Bluesmalltext"/>
      </w:pPr>
      <w:r w:rsidRPr="00212CA0">
        <w:t>The purpose of this information is to provide evidence on the capabilities of the involved company(ies) to pay their share of the cost of the proposed activity elements (procurements, facilities, manpower) and, as such, can serve the obligations of the activity.</w:t>
      </w:r>
    </w:p>
    <w:p w14:paraId="3461BAF4" w14:textId="77777777" w:rsidR="005E2C7B" w:rsidRDefault="005E2C7B" w:rsidP="005E2C7B"/>
    <w:p w14:paraId="244DE255" w14:textId="77777777" w:rsidR="005E2C7B" w:rsidRDefault="005E2C7B" w:rsidP="005E2C7B">
      <w:pPr>
        <w:pStyle w:val="Heading2"/>
      </w:pPr>
      <w:bookmarkStart w:id="52" w:name="_Toc513716004"/>
      <w:bookmarkStart w:id="53" w:name="_Toc212210457"/>
      <w:r>
        <w:t>Expenditure Outside of the Countries of the Bidding Consortium</w:t>
      </w:r>
      <w:bookmarkEnd w:id="52"/>
      <w:bookmarkEnd w:id="53"/>
    </w:p>
    <w:p w14:paraId="5AF0997D" w14:textId="77777777" w:rsidR="005E2C7B" w:rsidRDefault="005E2C7B" w:rsidP="005E2C7B"/>
    <w:p w14:paraId="5B3D3C9B" w14:textId="77777777" w:rsidR="005E2C7B" w:rsidRDefault="005E2C7B" w:rsidP="005E2C7B">
      <w:r>
        <w:t>E</w:t>
      </w:r>
      <w:r w:rsidRPr="000B2232">
        <w:t>xpenditure above 50</w:t>
      </w:r>
      <w:r>
        <w:t> </w:t>
      </w:r>
      <w:r w:rsidRPr="000B2232">
        <w:t>k</w:t>
      </w:r>
      <w:r>
        <w:t>€</w:t>
      </w:r>
      <w:r w:rsidRPr="000B2232">
        <w:t xml:space="preserve"> outside of the countries of the bidding consortium members (i.e. in other ESA Member States and/or outside of the ESA Member States)</w:t>
      </w:r>
      <w:r>
        <w:t xml:space="preserve"> </w:t>
      </w:r>
      <w:r w:rsidRPr="00EC6325">
        <w:rPr>
          <w:highlight w:val="yellow"/>
        </w:rPr>
        <w:t>is/is not</w:t>
      </w:r>
      <w:r>
        <w:t xml:space="preserve"> foreseen.</w:t>
      </w:r>
    </w:p>
    <w:p w14:paraId="574AEB3C" w14:textId="77777777" w:rsidR="005E2C7B" w:rsidRDefault="005E2C7B" w:rsidP="005E2C7B"/>
    <w:p w14:paraId="702F5055" w14:textId="77777777" w:rsidR="005E2C7B" w:rsidRDefault="005E2C7B" w:rsidP="005E2C7B">
      <w:pPr>
        <w:rPr>
          <w:i/>
          <w:color w:val="4472C4" w:themeColor="accent1"/>
        </w:rPr>
      </w:pPr>
      <w:r w:rsidRPr="008E32E9">
        <w:rPr>
          <w:i/>
          <w:color w:val="4472C4" w:themeColor="accent1"/>
        </w:rPr>
        <w:t>Include the text and complete the table below only if expenditure above 50 k€ is foreseen outside of the countries of the bidding consortium members.</w:t>
      </w:r>
    </w:p>
    <w:p w14:paraId="6229D087" w14:textId="77777777" w:rsidR="005E2C7B" w:rsidRPr="008E32E9" w:rsidRDefault="005E2C7B" w:rsidP="005E2C7B">
      <w:pPr>
        <w:rPr>
          <w:i/>
          <w:color w:val="4472C4" w:themeColor="accent1"/>
        </w:rPr>
      </w:pPr>
    </w:p>
    <w:p w14:paraId="7931AA6C" w14:textId="77777777" w:rsidR="005E2C7B" w:rsidRDefault="005E2C7B" w:rsidP="005E2C7B">
      <w:r w:rsidRPr="00EC6325">
        <w:rPr>
          <w:highlight w:val="yellow"/>
        </w:rPr>
        <w:t>The estimated expenditure is detailed in the table below.</w:t>
      </w:r>
    </w:p>
    <w:p w14:paraId="0163FA35" w14:textId="77777777" w:rsidR="005E2C7B" w:rsidRDefault="005E2C7B" w:rsidP="005E2C7B"/>
    <w:p w14:paraId="7382783A" w14:textId="77777777" w:rsidR="005E2C7B" w:rsidRPr="00616150" w:rsidRDefault="005E2C7B" w:rsidP="005E2C7B">
      <w:pPr>
        <w:pStyle w:val="Caption"/>
      </w:pPr>
      <w:r w:rsidRPr="0019569D">
        <w:t xml:space="preserve">Table </w:t>
      </w:r>
      <w:r>
        <w:fldChar w:fldCharType="begin"/>
      </w:r>
      <w:r>
        <w:instrText xml:space="preserve"> STYLEREF 1 \s </w:instrText>
      </w:r>
      <w:r>
        <w:fldChar w:fldCharType="separate"/>
      </w:r>
      <w:r>
        <w:rPr>
          <w:noProof/>
        </w:rPr>
        <w:t>1</w:t>
      </w:r>
      <w:r>
        <w:rPr>
          <w:noProof/>
        </w:rPr>
        <w:fldChar w:fldCharType="end"/>
      </w:r>
      <w:r>
        <w:noBreakHyphen/>
      </w:r>
      <w:r>
        <w:fldChar w:fldCharType="begin"/>
      </w:r>
      <w:r>
        <w:instrText xml:space="preserve"> SEQ Table \* ARABIC \s 1 </w:instrText>
      </w:r>
      <w:r>
        <w:fldChar w:fldCharType="separate"/>
      </w:r>
      <w:r>
        <w:rPr>
          <w:noProof/>
        </w:rPr>
        <w:t>8</w:t>
      </w:r>
      <w:r>
        <w:rPr>
          <w:noProof/>
        </w:rPr>
        <w:fldChar w:fldCharType="end"/>
      </w:r>
      <w:r w:rsidRPr="0019569D">
        <w:t xml:space="preserve"> Estimated Expenditure Outside of the Bidding Consortium</w:t>
      </w:r>
    </w:p>
    <w:tbl>
      <w:tblPr>
        <w:tblStyle w:val="TableGrid"/>
        <w:tblW w:w="0" w:type="auto"/>
        <w:tblCellMar>
          <w:top w:w="57" w:type="dxa"/>
          <w:left w:w="57" w:type="dxa"/>
          <w:bottom w:w="57" w:type="dxa"/>
          <w:right w:w="57" w:type="dxa"/>
        </w:tblCellMar>
        <w:tblLook w:val="04A0" w:firstRow="1" w:lastRow="0" w:firstColumn="1" w:lastColumn="0" w:noHBand="0" w:noVBand="1"/>
      </w:tblPr>
      <w:tblGrid>
        <w:gridCol w:w="2018"/>
        <w:gridCol w:w="1274"/>
        <w:gridCol w:w="1412"/>
        <w:gridCol w:w="4313"/>
      </w:tblGrid>
      <w:tr w:rsidR="005E2C7B" w14:paraId="5C9B175F" w14:textId="77777777" w:rsidTr="001A0309">
        <w:tc>
          <w:tcPr>
            <w:tcW w:w="2018" w:type="dxa"/>
            <w:shd w:val="clear" w:color="auto" w:fill="D5DCE4" w:themeFill="text2" w:themeFillTint="33"/>
          </w:tcPr>
          <w:p w14:paraId="6F4B3304" w14:textId="77777777" w:rsidR="005E2C7B" w:rsidRPr="005E2C7B" w:rsidRDefault="005E2C7B" w:rsidP="005E2C7B">
            <w:pPr>
              <w:pStyle w:val="Body"/>
              <w:rPr>
                <w:b/>
                <w:bCs/>
              </w:rPr>
            </w:pPr>
            <w:r w:rsidRPr="005E2C7B">
              <w:rPr>
                <w:b/>
                <w:bCs/>
              </w:rPr>
              <w:t>Destination of Expenditure</w:t>
            </w:r>
          </w:p>
        </w:tc>
        <w:tc>
          <w:tcPr>
            <w:tcW w:w="1274" w:type="dxa"/>
            <w:shd w:val="clear" w:color="auto" w:fill="D5DCE4" w:themeFill="text2" w:themeFillTint="33"/>
          </w:tcPr>
          <w:p w14:paraId="32F1260D" w14:textId="77777777" w:rsidR="005E2C7B" w:rsidRPr="005E2C7B" w:rsidRDefault="005E2C7B" w:rsidP="005E2C7B">
            <w:pPr>
              <w:pStyle w:val="Body"/>
              <w:rPr>
                <w:b/>
                <w:bCs/>
              </w:rPr>
            </w:pPr>
            <w:r w:rsidRPr="005E2C7B">
              <w:rPr>
                <w:b/>
                <w:bCs/>
              </w:rPr>
              <w:t>Total Expenditure</w:t>
            </w:r>
          </w:p>
        </w:tc>
        <w:tc>
          <w:tcPr>
            <w:tcW w:w="1412" w:type="dxa"/>
            <w:shd w:val="clear" w:color="auto" w:fill="D5DCE4" w:themeFill="text2" w:themeFillTint="33"/>
          </w:tcPr>
          <w:p w14:paraId="684D9577" w14:textId="77777777" w:rsidR="005E2C7B" w:rsidRPr="005E2C7B" w:rsidRDefault="005E2C7B" w:rsidP="005E2C7B">
            <w:pPr>
              <w:pStyle w:val="Body"/>
              <w:rPr>
                <w:b/>
                <w:bCs/>
              </w:rPr>
            </w:pPr>
            <w:r w:rsidRPr="005E2C7B">
              <w:rPr>
                <w:b/>
                <w:bCs/>
              </w:rPr>
              <w:t>Country(ies)</w:t>
            </w:r>
          </w:p>
        </w:tc>
        <w:tc>
          <w:tcPr>
            <w:tcW w:w="4313" w:type="dxa"/>
            <w:shd w:val="clear" w:color="auto" w:fill="D5DCE4" w:themeFill="text2" w:themeFillTint="33"/>
          </w:tcPr>
          <w:p w14:paraId="036BE0C8" w14:textId="77777777" w:rsidR="005E2C7B" w:rsidRPr="005E2C7B" w:rsidRDefault="005E2C7B" w:rsidP="005E2C7B">
            <w:pPr>
              <w:pStyle w:val="Body"/>
              <w:rPr>
                <w:b/>
                <w:bCs/>
              </w:rPr>
            </w:pPr>
            <w:r w:rsidRPr="005E2C7B">
              <w:rPr>
                <w:b/>
                <w:bCs/>
              </w:rPr>
              <w:t>Nature of Expenditure, Potential Supplier(s) and Justification</w:t>
            </w:r>
          </w:p>
        </w:tc>
      </w:tr>
      <w:tr w:rsidR="005E2C7B" w14:paraId="42D65C73" w14:textId="77777777" w:rsidTr="001A0309">
        <w:tc>
          <w:tcPr>
            <w:tcW w:w="2018" w:type="dxa"/>
          </w:tcPr>
          <w:p w14:paraId="44DC72A0" w14:textId="77777777" w:rsidR="005E2C7B" w:rsidRPr="00EC6325" w:rsidRDefault="005E2C7B" w:rsidP="005E2C7B">
            <w:pPr>
              <w:pStyle w:val="Body"/>
              <w:rPr>
                <w:b/>
              </w:rPr>
            </w:pPr>
            <w:r w:rsidRPr="00EC6325">
              <w:t>Other ESA Member States</w:t>
            </w:r>
          </w:p>
        </w:tc>
        <w:tc>
          <w:tcPr>
            <w:tcW w:w="1274" w:type="dxa"/>
          </w:tcPr>
          <w:p w14:paraId="5826392B" w14:textId="77777777" w:rsidR="005E2C7B" w:rsidRPr="00EC6325" w:rsidRDefault="005E2C7B" w:rsidP="005E2C7B">
            <w:pPr>
              <w:pStyle w:val="Body"/>
              <w:rPr>
                <w:b/>
              </w:rPr>
            </w:pPr>
            <w:r w:rsidRPr="00AD4EC3">
              <w:rPr>
                <w:highlight w:val="yellow"/>
              </w:rPr>
              <w:t>………</w:t>
            </w:r>
            <w:r>
              <w:t xml:space="preserve"> k€</w:t>
            </w:r>
          </w:p>
        </w:tc>
        <w:tc>
          <w:tcPr>
            <w:tcW w:w="1412" w:type="dxa"/>
          </w:tcPr>
          <w:p w14:paraId="4D6C06AE" w14:textId="77777777" w:rsidR="005E2C7B" w:rsidRPr="0076202D" w:rsidRDefault="005E2C7B" w:rsidP="005E2C7B">
            <w:pPr>
              <w:pStyle w:val="Body"/>
              <w:rPr>
                <w:highlight w:val="yellow"/>
              </w:rPr>
            </w:pPr>
            <w:r w:rsidRPr="0076202D">
              <w:rPr>
                <w:highlight w:val="yellow"/>
              </w:rPr>
              <w:t>………</w:t>
            </w:r>
          </w:p>
        </w:tc>
        <w:tc>
          <w:tcPr>
            <w:tcW w:w="4313" w:type="dxa"/>
          </w:tcPr>
          <w:p w14:paraId="444915CE" w14:textId="77777777" w:rsidR="005E2C7B" w:rsidRPr="00EC6325" w:rsidRDefault="005E2C7B" w:rsidP="005E2C7B">
            <w:pPr>
              <w:pStyle w:val="Body"/>
              <w:rPr>
                <w:b/>
              </w:rPr>
            </w:pPr>
            <w:r w:rsidRPr="0076202D">
              <w:rPr>
                <w:highlight w:val="yellow"/>
              </w:rPr>
              <w:t>………</w:t>
            </w:r>
          </w:p>
        </w:tc>
      </w:tr>
      <w:tr w:rsidR="005E2C7B" w14:paraId="7F05B1B3" w14:textId="77777777" w:rsidTr="001A0309">
        <w:tc>
          <w:tcPr>
            <w:tcW w:w="2018" w:type="dxa"/>
          </w:tcPr>
          <w:p w14:paraId="34A56EBC" w14:textId="77777777" w:rsidR="005E2C7B" w:rsidRPr="00EC6325" w:rsidRDefault="005E2C7B" w:rsidP="005E2C7B">
            <w:pPr>
              <w:pStyle w:val="Body"/>
              <w:rPr>
                <w:b/>
              </w:rPr>
            </w:pPr>
            <w:r w:rsidRPr="00EC6325">
              <w:t>Outside of the ESA Member States</w:t>
            </w:r>
          </w:p>
        </w:tc>
        <w:tc>
          <w:tcPr>
            <w:tcW w:w="1274" w:type="dxa"/>
          </w:tcPr>
          <w:p w14:paraId="4995FCA9" w14:textId="77777777" w:rsidR="005E2C7B" w:rsidRPr="00EC6325" w:rsidRDefault="005E2C7B" w:rsidP="005E2C7B">
            <w:pPr>
              <w:pStyle w:val="Body"/>
              <w:rPr>
                <w:b/>
              </w:rPr>
            </w:pPr>
            <w:r w:rsidRPr="00AD4EC3">
              <w:rPr>
                <w:highlight w:val="yellow"/>
              </w:rPr>
              <w:t>………</w:t>
            </w:r>
            <w:r>
              <w:t xml:space="preserve"> k€</w:t>
            </w:r>
          </w:p>
        </w:tc>
        <w:tc>
          <w:tcPr>
            <w:tcW w:w="1412" w:type="dxa"/>
          </w:tcPr>
          <w:p w14:paraId="1A0ABB7C" w14:textId="77777777" w:rsidR="005E2C7B" w:rsidRPr="0076202D" w:rsidRDefault="005E2C7B" w:rsidP="005E2C7B">
            <w:pPr>
              <w:pStyle w:val="Body"/>
              <w:rPr>
                <w:highlight w:val="yellow"/>
              </w:rPr>
            </w:pPr>
            <w:r w:rsidRPr="0076202D">
              <w:rPr>
                <w:highlight w:val="yellow"/>
              </w:rPr>
              <w:t>………</w:t>
            </w:r>
          </w:p>
        </w:tc>
        <w:tc>
          <w:tcPr>
            <w:tcW w:w="4313" w:type="dxa"/>
          </w:tcPr>
          <w:p w14:paraId="28C74097" w14:textId="77777777" w:rsidR="005E2C7B" w:rsidRPr="00EC6325" w:rsidRDefault="005E2C7B" w:rsidP="005E2C7B">
            <w:pPr>
              <w:pStyle w:val="Body"/>
              <w:rPr>
                <w:b/>
              </w:rPr>
            </w:pPr>
            <w:r w:rsidRPr="0076202D">
              <w:rPr>
                <w:highlight w:val="yellow"/>
              </w:rPr>
              <w:t>………</w:t>
            </w:r>
          </w:p>
        </w:tc>
      </w:tr>
    </w:tbl>
    <w:p w14:paraId="187F1FDC" w14:textId="77777777" w:rsidR="005E2C7B" w:rsidRDefault="005E2C7B" w:rsidP="005E2C7B"/>
    <w:p w14:paraId="5FF5E9C0" w14:textId="77777777" w:rsidR="005E2C7B" w:rsidRDefault="005E2C7B" w:rsidP="005E2C7B"/>
    <w:p w14:paraId="781558BE" w14:textId="77777777" w:rsidR="005E2C7B" w:rsidRPr="00856E57" w:rsidRDefault="005E2C7B" w:rsidP="005E2C7B">
      <w:pPr>
        <w:pStyle w:val="Heading1"/>
      </w:pPr>
      <w:bookmarkStart w:id="54" w:name="_Toc27417108"/>
      <w:bookmarkStart w:id="55" w:name="_Toc27418503"/>
      <w:bookmarkStart w:id="56" w:name="_Toc27417109"/>
      <w:bookmarkStart w:id="57" w:name="_Toc27418504"/>
      <w:bookmarkStart w:id="58" w:name="_Toc27417110"/>
      <w:bookmarkStart w:id="59" w:name="_Toc27418505"/>
      <w:bookmarkStart w:id="60" w:name="_Toc517279092"/>
      <w:bookmarkStart w:id="61" w:name="_Toc527721374"/>
      <w:bookmarkStart w:id="62" w:name="_Toc527724140"/>
      <w:bookmarkStart w:id="63" w:name="_Toc527724686"/>
      <w:bookmarkStart w:id="64" w:name="_Toc517279093"/>
      <w:bookmarkStart w:id="65" w:name="_Toc527721375"/>
      <w:bookmarkStart w:id="66" w:name="_Toc527724141"/>
      <w:bookmarkStart w:id="67" w:name="_Toc527724687"/>
      <w:bookmarkStart w:id="68" w:name="_Toc454462813"/>
      <w:bookmarkStart w:id="69" w:name="_Toc454462943"/>
      <w:bookmarkStart w:id="70" w:name="_Toc454462984"/>
      <w:bookmarkStart w:id="71" w:name="_Toc454463064"/>
      <w:bookmarkStart w:id="72" w:name="_Toc454463124"/>
      <w:bookmarkStart w:id="73" w:name="_Toc454463171"/>
      <w:bookmarkStart w:id="74" w:name="_Toc454463210"/>
      <w:bookmarkStart w:id="75" w:name="_Toc454462814"/>
      <w:bookmarkStart w:id="76" w:name="_Toc454462944"/>
      <w:bookmarkStart w:id="77" w:name="_Toc454462985"/>
      <w:bookmarkStart w:id="78" w:name="_Toc454463065"/>
      <w:bookmarkStart w:id="79" w:name="_Toc454463125"/>
      <w:bookmarkStart w:id="80" w:name="_Toc454463172"/>
      <w:bookmarkStart w:id="81" w:name="_Toc454463211"/>
      <w:bookmarkStart w:id="82" w:name="_Toc454462815"/>
      <w:bookmarkStart w:id="83" w:name="_Toc454462945"/>
      <w:bookmarkStart w:id="84" w:name="_Toc454462986"/>
      <w:bookmarkStart w:id="85" w:name="_Toc454463066"/>
      <w:bookmarkStart w:id="86" w:name="_Toc454463126"/>
      <w:bookmarkStart w:id="87" w:name="_Toc454463173"/>
      <w:bookmarkStart w:id="88" w:name="_Toc454463212"/>
      <w:bookmarkStart w:id="89" w:name="_Toc454462816"/>
      <w:bookmarkStart w:id="90" w:name="_Toc454462946"/>
      <w:bookmarkStart w:id="91" w:name="_Toc454462987"/>
      <w:bookmarkStart w:id="92" w:name="_Toc454463067"/>
      <w:bookmarkStart w:id="93" w:name="_Toc454463127"/>
      <w:bookmarkStart w:id="94" w:name="_Toc454463174"/>
      <w:bookmarkStart w:id="95" w:name="_Toc454463213"/>
      <w:bookmarkStart w:id="96" w:name="_Toc454462817"/>
      <w:bookmarkStart w:id="97" w:name="_Toc454462947"/>
      <w:bookmarkStart w:id="98" w:name="_Toc454462988"/>
      <w:bookmarkStart w:id="99" w:name="_Toc454463068"/>
      <w:bookmarkStart w:id="100" w:name="_Toc454463128"/>
      <w:bookmarkStart w:id="101" w:name="_Toc454463175"/>
      <w:bookmarkStart w:id="102" w:name="_Toc454463214"/>
      <w:bookmarkStart w:id="103" w:name="_Toc454462818"/>
      <w:bookmarkStart w:id="104" w:name="_Toc454462948"/>
      <w:bookmarkStart w:id="105" w:name="_Toc454462989"/>
      <w:bookmarkStart w:id="106" w:name="_Toc454463069"/>
      <w:bookmarkStart w:id="107" w:name="_Toc454463129"/>
      <w:bookmarkStart w:id="108" w:name="_Toc454463176"/>
      <w:bookmarkStart w:id="109" w:name="_Toc454463215"/>
      <w:bookmarkStart w:id="110" w:name="_Toc454462819"/>
      <w:bookmarkStart w:id="111" w:name="_Toc454462949"/>
      <w:bookmarkStart w:id="112" w:name="_Toc454462990"/>
      <w:bookmarkStart w:id="113" w:name="_Toc454463070"/>
      <w:bookmarkStart w:id="114" w:name="_Toc454463130"/>
      <w:bookmarkStart w:id="115" w:name="_Toc454463177"/>
      <w:bookmarkStart w:id="116" w:name="_Toc454463216"/>
      <w:bookmarkStart w:id="117" w:name="_Toc454462820"/>
      <w:bookmarkStart w:id="118" w:name="_Toc454462950"/>
      <w:bookmarkStart w:id="119" w:name="_Toc454462991"/>
      <w:bookmarkStart w:id="120" w:name="_Toc454463071"/>
      <w:bookmarkStart w:id="121" w:name="_Toc454463131"/>
      <w:bookmarkStart w:id="122" w:name="_Toc454463178"/>
      <w:bookmarkStart w:id="123" w:name="_Toc454463217"/>
      <w:bookmarkStart w:id="124" w:name="_Toc454462821"/>
      <w:bookmarkStart w:id="125" w:name="_Toc454462951"/>
      <w:bookmarkStart w:id="126" w:name="_Toc454462992"/>
      <w:bookmarkStart w:id="127" w:name="_Toc454463072"/>
      <w:bookmarkStart w:id="128" w:name="_Toc454463132"/>
      <w:bookmarkStart w:id="129" w:name="_Toc454463179"/>
      <w:bookmarkStart w:id="130" w:name="_Toc454463218"/>
      <w:bookmarkStart w:id="131" w:name="_Toc454462822"/>
      <w:bookmarkStart w:id="132" w:name="_Toc454462952"/>
      <w:bookmarkStart w:id="133" w:name="_Toc454462993"/>
      <w:bookmarkStart w:id="134" w:name="_Toc454463073"/>
      <w:bookmarkStart w:id="135" w:name="_Toc454463133"/>
      <w:bookmarkStart w:id="136" w:name="_Toc454463180"/>
      <w:bookmarkStart w:id="137" w:name="_Toc454463219"/>
      <w:bookmarkStart w:id="138" w:name="_Toc454462823"/>
      <w:bookmarkStart w:id="139" w:name="_Toc454462953"/>
      <w:bookmarkStart w:id="140" w:name="_Toc454462994"/>
      <w:bookmarkStart w:id="141" w:name="_Toc454463074"/>
      <w:bookmarkStart w:id="142" w:name="_Toc454463134"/>
      <w:bookmarkStart w:id="143" w:name="_Toc454463181"/>
      <w:bookmarkStart w:id="144" w:name="_Toc454463220"/>
      <w:bookmarkStart w:id="145" w:name="_Toc517279096"/>
      <w:bookmarkStart w:id="146" w:name="_Toc527721378"/>
      <w:bookmarkStart w:id="147" w:name="_Toc527724144"/>
      <w:bookmarkStart w:id="148" w:name="_Toc527724690"/>
      <w:bookmarkStart w:id="149" w:name="_Toc517279097"/>
      <w:bookmarkStart w:id="150" w:name="_Toc527721379"/>
      <w:bookmarkStart w:id="151" w:name="_Toc527724145"/>
      <w:bookmarkStart w:id="152" w:name="_Toc527724691"/>
      <w:bookmarkStart w:id="153" w:name="_Toc517279098"/>
      <w:bookmarkStart w:id="154" w:name="_Toc527721380"/>
      <w:bookmarkStart w:id="155" w:name="_Toc527724146"/>
      <w:bookmarkStart w:id="156" w:name="_Toc527724692"/>
      <w:bookmarkStart w:id="157" w:name="_Toc517279115"/>
      <w:bookmarkStart w:id="158" w:name="_Toc527721397"/>
      <w:bookmarkStart w:id="159" w:name="_Toc527724163"/>
      <w:bookmarkStart w:id="160" w:name="_Toc527724709"/>
      <w:bookmarkStart w:id="161" w:name="_Toc456333068"/>
      <w:bookmarkStart w:id="162" w:name="_Toc456333071"/>
      <w:bookmarkStart w:id="163" w:name="_Toc517279220"/>
      <w:bookmarkStart w:id="164" w:name="_Toc527721502"/>
      <w:bookmarkStart w:id="165" w:name="_Toc527724268"/>
      <w:bookmarkStart w:id="166" w:name="_Toc527724814"/>
      <w:bookmarkStart w:id="167" w:name="_Toc528773784"/>
      <w:bookmarkStart w:id="168" w:name="_Toc528941997"/>
      <w:bookmarkStart w:id="169" w:name="_Toc517279221"/>
      <w:bookmarkStart w:id="170" w:name="_Toc527721503"/>
      <w:bookmarkStart w:id="171" w:name="_Toc527724269"/>
      <w:bookmarkStart w:id="172" w:name="_Toc527724815"/>
      <w:bookmarkStart w:id="173" w:name="_Toc528773785"/>
      <w:bookmarkStart w:id="174" w:name="_Toc528941998"/>
      <w:bookmarkStart w:id="175" w:name="_Toc517279222"/>
      <w:bookmarkStart w:id="176" w:name="_Toc527721504"/>
      <w:bookmarkStart w:id="177" w:name="_Toc527724270"/>
      <w:bookmarkStart w:id="178" w:name="_Toc527724816"/>
      <w:bookmarkStart w:id="179" w:name="_Toc528773786"/>
      <w:bookmarkStart w:id="180" w:name="_Toc528941999"/>
      <w:bookmarkStart w:id="181" w:name="_Toc517279223"/>
      <w:bookmarkStart w:id="182" w:name="_Toc527721505"/>
      <w:bookmarkStart w:id="183" w:name="_Toc527724271"/>
      <w:bookmarkStart w:id="184" w:name="_Toc527724817"/>
      <w:bookmarkStart w:id="185" w:name="_Toc528773787"/>
      <w:bookmarkStart w:id="186" w:name="_Toc528942000"/>
      <w:bookmarkStart w:id="187" w:name="_Toc212210458"/>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r w:rsidRPr="00856E57">
        <w:t>P</w:t>
      </w:r>
      <w:r>
        <w:t>roduct</w:t>
      </w:r>
      <w:r w:rsidRPr="00856E57">
        <w:t xml:space="preserve"> D</w:t>
      </w:r>
      <w:r>
        <w:t>efinition, Development and Verification</w:t>
      </w:r>
      <w:bookmarkEnd w:id="187"/>
    </w:p>
    <w:p w14:paraId="65FA63BD" w14:textId="77777777" w:rsidR="005E2C7B" w:rsidRDefault="005E2C7B" w:rsidP="005E2C7B">
      <w:pPr>
        <w:rPr>
          <w:i/>
          <w:color w:val="4472C4" w:themeColor="accent1"/>
        </w:rPr>
      </w:pPr>
      <w:r w:rsidRPr="008A2986">
        <w:rPr>
          <w:i/>
          <w:color w:val="4472C4" w:themeColor="accent1"/>
        </w:rPr>
        <w:t xml:space="preserve">Describe briefly the approach you will take to elaborate and develop the opportunity within this activity, including </w:t>
      </w:r>
      <w:r>
        <w:rPr>
          <w:i/>
          <w:color w:val="4472C4" w:themeColor="accent1"/>
        </w:rPr>
        <w:t xml:space="preserve">a </w:t>
      </w:r>
      <w:r w:rsidRPr="008A2986">
        <w:rPr>
          <w:i/>
          <w:color w:val="4472C4" w:themeColor="accent1"/>
        </w:rPr>
        <w:t xml:space="preserve">definition of main requirements, </w:t>
      </w:r>
      <w:r>
        <w:rPr>
          <w:i/>
          <w:color w:val="4472C4" w:themeColor="accent1"/>
        </w:rPr>
        <w:t xml:space="preserve">a </w:t>
      </w:r>
      <w:r w:rsidRPr="008A2986">
        <w:rPr>
          <w:i/>
          <w:color w:val="4472C4" w:themeColor="accent1"/>
        </w:rPr>
        <w:t xml:space="preserve">description of starting point, identification of </w:t>
      </w:r>
      <w:r>
        <w:rPr>
          <w:i/>
          <w:color w:val="4472C4" w:themeColor="accent1"/>
        </w:rPr>
        <w:t xml:space="preserve">the </w:t>
      </w:r>
      <w:r w:rsidRPr="008A2986">
        <w:rPr>
          <w:i/>
          <w:color w:val="4472C4" w:themeColor="accent1"/>
        </w:rPr>
        <w:t xml:space="preserve">elements to be developed, verification activities, </w:t>
      </w:r>
      <w:r>
        <w:rPr>
          <w:i/>
          <w:color w:val="4472C4" w:themeColor="accent1"/>
        </w:rPr>
        <w:t xml:space="preserve">a </w:t>
      </w:r>
      <w:r w:rsidRPr="008A2986">
        <w:rPr>
          <w:i/>
          <w:color w:val="4472C4" w:themeColor="accent1"/>
        </w:rPr>
        <w:t xml:space="preserve">top-level risk assessment and </w:t>
      </w:r>
      <w:r>
        <w:rPr>
          <w:i/>
          <w:color w:val="4472C4" w:themeColor="accent1"/>
        </w:rPr>
        <w:t xml:space="preserve">the </w:t>
      </w:r>
      <w:r w:rsidRPr="008A2986">
        <w:rPr>
          <w:i/>
          <w:color w:val="4472C4" w:themeColor="accent1"/>
        </w:rPr>
        <w:t>validation/qualification status at the end of the activity.</w:t>
      </w:r>
    </w:p>
    <w:p w14:paraId="51D12718" w14:textId="77777777" w:rsidR="005E2C7B" w:rsidRPr="009379E6" w:rsidRDefault="005E2C7B" w:rsidP="005E2C7B">
      <w:pPr>
        <w:tabs>
          <w:tab w:val="left" w:pos="-1294"/>
          <w:tab w:val="left" w:pos="-574"/>
          <w:tab w:val="left" w:pos="146"/>
          <w:tab w:val="left" w:pos="1248"/>
          <w:tab w:val="left" w:pos="2306"/>
          <w:tab w:val="left" w:pos="3026"/>
          <w:tab w:val="left" w:pos="3746"/>
          <w:tab w:val="left" w:pos="4466"/>
          <w:tab w:val="left" w:pos="5186"/>
          <w:tab w:val="left" w:pos="5906"/>
          <w:tab w:val="left" w:pos="6626"/>
          <w:tab w:val="left" w:pos="7346"/>
          <w:tab w:val="left" w:pos="8066"/>
          <w:tab w:val="left" w:pos="8786"/>
        </w:tabs>
        <w:ind w:left="360"/>
        <w:jc w:val="both"/>
      </w:pPr>
    </w:p>
    <w:p w14:paraId="5FD5B0F6" w14:textId="77777777" w:rsidR="005E2C7B" w:rsidRDefault="005E2C7B" w:rsidP="005E2C7B">
      <w:pPr>
        <w:pStyle w:val="Heading2"/>
      </w:pPr>
      <w:bookmarkStart w:id="188" w:name="_Toc212210459"/>
      <w:r>
        <w:t>P</w:t>
      </w:r>
      <w:r w:rsidRPr="006F3D70">
        <w:t xml:space="preserve">roduct </w:t>
      </w:r>
      <w:r>
        <w:t>Description</w:t>
      </w:r>
      <w:bookmarkEnd w:id="188"/>
    </w:p>
    <w:p w14:paraId="23F2C721" w14:textId="77777777" w:rsidR="005E2C7B" w:rsidRDefault="005E2C7B" w:rsidP="005E2C7B"/>
    <w:p w14:paraId="33CDF6D6" w14:textId="77777777" w:rsidR="005E2C7B" w:rsidRDefault="005E2C7B" w:rsidP="005E2C7B">
      <w:r>
        <w:t xml:space="preserve">The product consists of </w:t>
      </w:r>
      <w:r w:rsidRPr="00D97110">
        <w:rPr>
          <w:highlight w:val="yellow"/>
        </w:rPr>
        <w:t>…………</w:t>
      </w:r>
      <w:r>
        <w:t xml:space="preserve"> The main components of the product are </w:t>
      </w:r>
      <w:r w:rsidRPr="00D97110">
        <w:rPr>
          <w:highlight w:val="yellow"/>
        </w:rPr>
        <w:t>…….</w:t>
      </w:r>
    </w:p>
    <w:p w14:paraId="7F832BE8" w14:textId="77777777" w:rsidR="005E2C7B" w:rsidRDefault="005E2C7B" w:rsidP="005E2C7B">
      <w:pPr>
        <w:rPr>
          <w:i/>
          <w:color w:val="4472C4" w:themeColor="accent1"/>
        </w:rPr>
      </w:pPr>
    </w:p>
    <w:p w14:paraId="66385E03" w14:textId="77777777" w:rsidR="005E2C7B" w:rsidRPr="008A2986" w:rsidRDefault="005E2C7B" w:rsidP="005E2C7B">
      <w:pPr>
        <w:rPr>
          <w:i/>
          <w:color w:val="4472C4" w:themeColor="accent1"/>
        </w:rPr>
      </w:pPr>
      <w:r w:rsidRPr="008A2986">
        <w:rPr>
          <w:i/>
          <w:color w:val="4472C4" w:themeColor="accent1"/>
        </w:rPr>
        <w:t>The definition of a “Product” is provided in A</w:t>
      </w:r>
      <w:r>
        <w:rPr>
          <w:i/>
          <w:color w:val="4472C4" w:themeColor="accent1"/>
        </w:rPr>
        <w:t>nnex</w:t>
      </w:r>
      <w:r w:rsidRPr="008A2986">
        <w:rPr>
          <w:i/>
          <w:color w:val="4472C4" w:themeColor="accent1"/>
        </w:rPr>
        <w:t xml:space="preserve"> </w:t>
      </w:r>
      <w:r>
        <w:rPr>
          <w:i/>
          <w:color w:val="4472C4" w:themeColor="accent1"/>
        </w:rPr>
        <w:t>1</w:t>
      </w:r>
      <w:r w:rsidRPr="008A2986">
        <w:rPr>
          <w:i/>
          <w:color w:val="4472C4" w:themeColor="accent1"/>
        </w:rPr>
        <w:t>. It is understood as the final product ready for commercialisation. The proposed development activities shall increase the competitiveness of the target product(s). Such activities may include all developments necessary to achieve such a goal (e.g. new features, tools, processes, techniques and technologies).</w:t>
      </w:r>
      <w:r>
        <w:rPr>
          <w:i/>
          <w:color w:val="4472C4" w:themeColor="accent1"/>
        </w:rPr>
        <w:t xml:space="preserve"> A product may be </w:t>
      </w:r>
      <w:r w:rsidRPr="009379E6">
        <w:rPr>
          <w:i/>
          <w:color w:val="4472C4" w:themeColor="accent1"/>
        </w:rPr>
        <w:t xml:space="preserve">Space </w:t>
      </w:r>
      <w:r>
        <w:rPr>
          <w:i/>
          <w:color w:val="4472C4" w:themeColor="accent1"/>
        </w:rPr>
        <w:t xml:space="preserve">or Ground </w:t>
      </w:r>
      <w:r w:rsidRPr="009379E6">
        <w:rPr>
          <w:i/>
          <w:color w:val="4472C4" w:themeColor="accent1"/>
        </w:rPr>
        <w:t xml:space="preserve">Segment </w:t>
      </w:r>
      <w:r>
        <w:rPr>
          <w:i/>
          <w:color w:val="4472C4" w:themeColor="accent1"/>
        </w:rPr>
        <w:t>hardware or software, or a system/service (</w:t>
      </w:r>
      <w:r w:rsidRPr="009379E6">
        <w:rPr>
          <w:i/>
          <w:color w:val="4472C4" w:themeColor="accent1"/>
        </w:rPr>
        <w:t xml:space="preserve">integrated end-to-end </w:t>
      </w:r>
      <w:r>
        <w:rPr>
          <w:i/>
          <w:color w:val="4472C4" w:themeColor="accent1"/>
        </w:rPr>
        <w:t xml:space="preserve">satcom </w:t>
      </w:r>
      <w:r w:rsidRPr="009379E6">
        <w:rPr>
          <w:i/>
          <w:color w:val="4472C4" w:themeColor="accent1"/>
        </w:rPr>
        <w:t xml:space="preserve">solution </w:t>
      </w:r>
      <w:r>
        <w:rPr>
          <w:i/>
          <w:color w:val="4472C4" w:themeColor="accent1"/>
        </w:rPr>
        <w:t>comprising both</w:t>
      </w:r>
      <w:r w:rsidRPr="009379E6">
        <w:rPr>
          <w:i/>
          <w:color w:val="4472C4" w:themeColor="accent1"/>
        </w:rPr>
        <w:t xml:space="preserve"> Space and Ground Segment products</w:t>
      </w:r>
      <w:r>
        <w:rPr>
          <w:i/>
          <w:color w:val="4472C4" w:themeColor="accent1"/>
        </w:rPr>
        <w:t>)</w:t>
      </w:r>
      <w:r w:rsidRPr="009379E6">
        <w:rPr>
          <w:i/>
          <w:color w:val="4472C4" w:themeColor="accent1"/>
        </w:rPr>
        <w:t>.</w:t>
      </w:r>
    </w:p>
    <w:p w14:paraId="1B7B8729" w14:textId="77777777" w:rsidR="005E2C7B" w:rsidRPr="008A2986" w:rsidRDefault="005E2C7B" w:rsidP="005E2C7B">
      <w:pPr>
        <w:rPr>
          <w:i/>
          <w:color w:val="4472C4" w:themeColor="accent1"/>
        </w:rPr>
      </w:pPr>
      <w:r w:rsidRPr="008A2986">
        <w:rPr>
          <w:i/>
          <w:color w:val="4472C4" w:themeColor="accent1"/>
        </w:rPr>
        <w:t>Include text to describe how the product operates in its host environment (e.g. its parent sub-system, the end-to-end system) if this is not fully described by the above elements, or if some elements need further explanation or clarification.</w:t>
      </w:r>
    </w:p>
    <w:p w14:paraId="6CFD0336" w14:textId="77777777" w:rsidR="005E2C7B" w:rsidRDefault="005E2C7B" w:rsidP="005E2C7B"/>
    <w:p w14:paraId="41712E38" w14:textId="77777777" w:rsidR="005E2C7B" w:rsidRDefault="005E2C7B" w:rsidP="005E2C7B">
      <w:r>
        <w:lastRenderedPageBreak/>
        <w:t>The product is illustrated in the following high-level block diagram, which identifies the key building blocks and major interfaces.</w:t>
      </w:r>
    </w:p>
    <w:p w14:paraId="2E070112" w14:textId="77777777" w:rsidR="005E2C7B" w:rsidRDefault="005E2C7B" w:rsidP="005E2C7B">
      <w:pPr>
        <w:rPr>
          <w:b/>
        </w:rPr>
      </w:pPr>
    </w:p>
    <w:p w14:paraId="5DC0EA80" w14:textId="77777777" w:rsidR="005E2C7B" w:rsidRDefault="005E2C7B" w:rsidP="005E2C7B">
      <w:pPr>
        <w:rPr>
          <w:i/>
          <w:color w:val="4472C4" w:themeColor="accent1"/>
        </w:rPr>
      </w:pPr>
      <w:r w:rsidRPr="008A2986">
        <w:rPr>
          <w:i/>
          <w:color w:val="4472C4" w:themeColor="accent1"/>
        </w:rPr>
        <w:t>Insert a block diagram showing</w:t>
      </w:r>
      <w:r>
        <w:rPr>
          <w:i/>
          <w:color w:val="4472C4" w:themeColor="accent1"/>
        </w:rPr>
        <w:t xml:space="preserve"> </w:t>
      </w:r>
      <w:r w:rsidRPr="008A2986">
        <w:rPr>
          <w:i/>
          <w:color w:val="4472C4" w:themeColor="accent1"/>
        </w:rPr>
        <w:t>key building blocks and major interfaces.</w:t>
      </w:r>
    </w:p>
    <w:p w14:paraId="4CF11DF8" w14:textId="77777777" w:rsidR="005E2C7B" w:rsidRPr="008A2986" w:rsidRDefault="005E2C7B" w:rsidP="005E2C7B">
      <w:pPr>
        <w:rPr>
          <w:i/>
          <w:color w:val="4472C4" w:themeColor="accent1"/>
        </w:rPr>
      </w:pPr>
    </w:p>
    <w:p w14:paraId="59179B65" w14:textId="77777777" w:rsidR="005E2C7B" w:rsidRDefault="005E2C7B" w:rsidP="005E2C7B">
      <w:r w:rsidRPr="0067610C">
        <w:t xml:space="preserve">The main </w:t>
      </w:r>
      <w:r>
        <w:t xml:space="preserve">elements </w:t>
      </w:r>
      <w:r w:rsidRPr="0067610C">
        <w:t>are described in the table below.</w:t>
      </w:r>
    </w:p>
    <w:p w14:paraId="79B14588" w14:textId="77777777" w:rsidR="005E2C7B" w:rsidRDefault="005E2C7B" w:rsidP="005E2C7B"/>
    <w:p w14:paraId="20C57C6D" w14:textId="77777777" w:rsidR="005E2C7B" w:rsidRDefault="005E2C7B" w:rsidP="005E2C7B">
      <w:pPr>
        <w:pStyle w:val="Caption"/>
      </w:pPr>
      <w:r>
        <w:t xml:space="preserve">Table </w:t>
      </w:r>
      <w:r>
        <w:fldChar w:fldCharType="begin"/>
      </w:r>
      <w:r>
        <w:instrText xml:space="preserve"> STYLEREF 1 \s </w:instrText>
      </w:r>
      <w:r>
        <w:fldChar w:fldCharType="separate"/>
      </w:r>
      <w:r>
        <w:rPr>
          <w:noProof/>
        </w:rPr>
        <w:t>2</w:t>
      </w:r>
      <w:r>
        <w:rPr>
          <w:noProof/>
        </w:rPr>
        <w:fldChar w:fldCharType="end"/>
      </w:r>
      <w:r>
        <w:noBreakHyphen/>
      </w:r>
      <w:r>
        <w:fldChar w:fldCharType="begin"/>
      </w:r>
      <w:r>
        <w:instrText xml:space="preserve"> SEQ Table \* ARABIC \s 1 </w:instrText>
      </w:r>
      <w:r>
        <w:fldChar w:fldCharType="separate"/>
      </w:r>
      <w:r>
        <w:rPr>
          <w:noProof/>
        </w:rPr>
        <w:t>1</w:t>
      </w:r>
      <w:r>
        <w:rPr>
          <w:noProof/>
        </w:rPr>
        <w:fldChar w:fldCharType="end"/>
      </w:r>
      <w:r w:rsidRPr="009A0557">
        <w:t xml:space="preserve"> </w:t>
      </w:r>
      <w:r w:rsidRPr="005B2D9C">
        <w:t xml:space="preserve">Product </w:t>
      </w:r>
      <w:r>
        <w:t>E</w:t>
      </w:r>
      <w:r w:rsidRPr="005B2D9C">
        <w:t xml:space="preserve">lements </w:t>
      </w:r>
      <w:r>
        <w:t>O</w:t>
      </w:r>
      <w:r w:rsidRPr="005B2D9C">
        <w:t>verview</w:t>
      </w:r>
    </w:p>
    <w:tbl>
      <w:tblPr>
        <w:tblStyle w:val="TableGrid1"/>
        <w:tblW w:w="8755" w:type="dxa"/>
        <w:jc w:val="center"/>
        <w:tblLayout w:type="fixed"/>
        <w:tblCellMar>
          <w:top w:w="57" w:type="dxa"/>
          <w:bottom w:w="57" w:type="dxa"/>
        </w:tblCellMar>
        <w:tblLook w:val="04A0" w:firstRow="1" w:lastRow="0" w:firstColumn="1" w:lastColumn="0" w:noHBand="0" w:noVBand="1"/>
      </w:tblPr>
      <w:tblGrid>
        <w:gridCol w:w="2450"/>
        <w:gridCol w:w="3828"/>
        <w:gridCol w:w="2477"/>
      </w:tblGrid>
      <w:tr w:rsidR="005E2C7B" w:rsidRPr="00A618FD" w14:paraId="7871D964" w14:textId="77777777" w:rsidTr="001A0309">
        <w:trPr>
          <w:jc w:val="center"/>
        </w:trPr>
        <w:tc>
          <w:tcPr>
            <w:tcW w:w="2450" w:type="dxa"/>
            <w:shd w:val="clear" w:color="auto" w:fill="D5DCE4" w:themeFill="text2" w:themeFillTint="33"/>
          </w:tcPr>
          <w:p w14:paraId="53432B67" w14:textId="77777777" w:rsidR="005E2C7B" w:rsidRPr="003C4E08" w:rsidRDefault="005E2C7B" w:rsidP="001A0309">
            <w:pPr>
              <w:jc w:val="center"/>
              <w:rPr>
                <w:rFonts w:asciiTheme="minorHAnsi" w:hAnsiTheme="minorHAnsi" w:cstheme="minorHAnsi"/>
                <w:b/>
              </w:rPr>
            </w:pPr>
            <w:r w:rsidRPr="008A2986">
              <w:rPr>
                <w:rFonts w:asciiTheme="minorHAnsi" w:eastAsiaTheme="minorHAnsi" w:hAnsiTheme="minorHAnsi" w:cstheme="minorHAnsi"/>
                <w:b/>
              </w:rPr>
              <w:t>Product</w:t>
            </w:r>
            <w:r>
              <w:rPr>
                <w:rFonts w:asciiTheme="minorHAnsi" w:eastAsiaTheme="minorHAnsi" w:hAnsiTheme="minorHAnsi" w:cstheme="minorHAnsi"/>
                <w:b/>
              </w:rPr>
              <w:t xml:space="preserve"> E</w:t>
            </w:r>
            <w:r w:rsidRPr="008A2986">
              <w:rPr>
                <w:rFonts w:asciiTheme="minorHAnsi" w:eastAsiaTheme="minorHAnsi" w:hAnsiTheme="minorHAnsi" w:cstheme="minorHAnsi"/>
                <w:b/>
              </w:rPr>
              <w:t>lement</w:t>
            </w:r>
          </w:p>
        </w:tc>
        <w:tc>
          <w:tcPr>
            <w:tcW w:w="3828" w:type="dxa"/>
            <w:shd w:val="clear" w:color="auto" w:fill="D5DCE4" w:themeFill="text2" w:themeFillTint="33"/>
          </w:tcPr>
          <w:p w14:paraId="52E4E509" w14:textId="77777777" w:rsidR="005E2C7B" w:rsidRPr="003C4E08" w:rsidRDefault="005E2C7B" w:rsidP="001A0309">
            <w:pPr>
              <w:jc w:val="center"/>
              <w:rPr>
                <w:rFonts w:asciiTheme="minorHAnsi" w:hAnsiTheme="minorHAnsi" w:cstheme="minorHAnsi"/>
                <w:b/>
              </w:rPr>
            </w:pPr>
            <w:r w:rsidRPr="008A2986">
              <w:rPr>
                <w:rFonts w:asciiTheme="minorHAnsi" w:eastAsiaTheme="minorHAnsi" w:hAnsiTheme="minorHAnsi" w:cstheme="minorHAnsi"/>
                <w:b/>
              </w:rPr>
              <w:t>Functions/Features</w:t>
            </w:r>
          </w:p>
        </w:tc>
        <w:tc>
          <w:tcPr>
            <w:tcW w:w="2477" w:type="dxa"/>
            <w:shd w:val="clear" w:color="auto" w:fill="D5DCE4" w:themeFill="text2" w:themeFillTint="33"/>
          </w:tcPr>
          <w:p w14:paraId="32336336" w14:textId="77777777" w:rsidR="005E2C7B" w:rsidRPr="003C4E08" w:rsidRDefault="005E2C7B" w:rsidP="001A0309">
            <w:pPr>
              <w:jc w:val="center"/>
              <w:rPr>
                <w:rFonts w:asciiTheme="minorHAnsi" w:hAnsiTheme="minorHAnsi" w:cstheme="minorHAnsi"/>
                <w:b/>
              </w:rPr>
            </w:pPr>
            <w:r w:rsidRPr="008A2986">
              <w:rPr>
                <w:rFonts w:asciiTheme="minorHAnsi" w:eastAsiaTheme="minorHAnsi" w:hAnsiTheme="minorHAnsi" w:cstheme="minorHAnsi"/>
                <w:b/>
              </w:rPr>
              <w:t>Critical Technologies</w:t>
            </w:r>
          </w:p>
        </w:tc>
      </w:tr>
      <w:tr w:rsidR="005E2C7B" w:rsidRPr="00A618FD" w14:paraId="44F779F1" w14:textId="77777777" w:rsidTr="001A0309">
        <w:trPr>
          <w:jc w:val="center"/>
        </w:trPr>
        <w:tc>
          <w:tcPr>
            <w:tcW w:w="2450" w:type="dxa"/>
          </w:tcPr>
          <w:p w14:paraId="42ADDC2C" w14:textId="77777777" w:rsidR="005E2C7B" w:rsidRPr="003C4E08" w:rsidRDefault="005E2C7B" w:rsidP="001A0309">
            <w:pPr>
              <w:jc w:val="center"/>
              <w:rPr>
                <w:rFonts w:asciiTheme="minorHAnsi" w:hAnsiTheme="minorHAnsi" w:cstheme="minorHAnsi"/>
                <w:highlight w:val="yellow"/>
              </w:rPr>
            </w:pPr>
            <w:r w:rsidRPr="008A2986">
              <w:rPr>
                <w:rFonts w:asciiTheme="minorHAnsi" w:eastAsiaTheme="minorHAnsi" w:hAnsiTheme="minorHAnsi" w:cstheme="minorHAnsi"/>
                <w:highlight w:val="yellow"/>
              </w:rPr>
              <w:t xml:space="preserve">Name of </w:t>
            </w:r>
            <w:r>
              <w:rPr>
                <w:rFonts w:asciiTheme="minorHAnsi" w:eastAsiaTheme="minorHAnsi" w:hAnsiTheme="minorHAnsi" w:cstheme="minorHAnsi"/>
                <w:highlight w:val="yellow"/>
              </w:rPr>
              <w:t>element</w:t>
            </w:r>
            <w:r w:rsidRPr="008A2986">
              <w:rPr>
                <w:rFonts w:asciiTheme="minorHAnsi" w:eastAsiaTheme="minorHAnsi" w:hAnsiTheme="minorHAnsi" w:cstheme="minorHAnsi"/>
                <w:highlight w:val="yellow"/>
              </w:rPr>
              <w:t xml:space="preserve"> 1</w:t>
            </w:r>
          </w:p>
        </w:tc>
        <w:tc>
          <w:tcPr>
            <w:tcW w:w="3828" w:type="dxa"/>
          </w:tcPr>
          <w:p w14:paraId="22E44DCA" w14:textId="77777777" w:rsidR="005E2C7B" w:rsidRPr="003C4E08" w:rsidRDefault="005E2C7B" w:rsidP="001A0309">
            <w:pPr>
              <w:jc w:val="center"/>
              <w:rPr>
                <w:rFonts w:asciiTheme="minorHAnsi" w:hAnsiTheme="minorHAnsi" w:cstheme="minorHAnsi"/>
                <w:highlight w:val="yellow"/>
              </w:rPr>
            </w:pPr>
            <w:r w:rsidRPr="008A2986">
              <w:rPr>
                <w:rFonts w:asciiTheme="minorHAnsi" w:eastAsiaTheme="minorHAnsi" w:hAnsiTheme="minorHAnsi" w:cstheme="minorHAnsi"/>
                <w:highlight w:val="yellow"/>
              </w:rPr>
              <w:t>…</w:t>
            </w:r>
          </w:p>
        </w:tc>
        <w:tc>
          <w:tcPr>
            <w:tcW w:w="2477" w:type="dxa"/>
          </w:tcPr>
          <w:p w14:paraId="2B891500" w14:textId="77777777" w:rsidR="005E2C7B" w:rsidRPr="003C4E08" w:rsidRDefault="005E2C7B" w:rsidP="001A0309">
            <w:pPr>
              <w:jc w:val="center"/>
              <w:rPr>
                <w:rFonts w:asciiTheme="minorHAnsi" w:hAnsiTheme="minorHAnsi" w:cstheme="minorHAnsi"/>
                <w:highlight w:val="yellow"/>
              </w:rPr>
            </w:pPr>
            <w:r w:rsidRPr="008A2986">
              <w:rPr>
                <w:rFonts w:asciiTheme="minorHAnsi" w:eastAsiaTheme="minorHAnsi" w:hAnsiTheme="minorHAnsi" w:cstheme="minorHAnsi"/>
                <w:highlight w:val="yellow"/>
              </w:rPr>
              <w:t>…</w:t>
            </w:r>
          </w:p>
        </w:tc>
      </w:tr>
      <w:tr w:rsidR="005E2C7B" w:rsidRPr="00A618FD" w14:paraId="1FA200CD" w14:textId="77777777" w:rsidTr="001A0309">
        <w:trPr>
          <w:jc w:val="center"/>
        </w:trPr>
        <w:tc>
          <w:tcPr>
            <w:tcW w:w="2450" w:type="dxa"/>
          </w:tcPr>
          <w:p w14:paraId="650DDD54" w14:textId="77777777" w:rsidR="005E2C7B" w:rsidRPr="003C4E08" w:rsidRDefault="005E2C7B" w:rsidP="001A0309">
            <w:pPr>
              <w:jc w:val="center"/>
              <w:rPr>
                <w:rFonts w:asciiTheme="minorHAnsi" w:hAnsiTheme="minorHAnsi" w:cstheme="minorHAnsi"/>
                <w:highlight w:val="yellow"/>
              </w:rPr>
            </w:pPr>
            <w:r w:rsidRPr="008A2986">
              <w:rPr>
                <w:rFonts w:asciiTheme="minorHAnsi" w:eastAsiaTheme="minorHAnsi" w:hAnsiTheme="minorHAnsi" w:cstheme="minorHAnsi"/>
                <w:highlight w:val="yellow"/>
              </w:rPr>
              <w:t xml:space="preserve">Name of </w:t>
            </w:r>
            <w:r>
              <w:rPr>
                <w:rFonts w:asciiTheme="minorHAnsi" w:eastAsiaTheme="minorHAnsi" w:hAnsiTheme="minorHAnsi" w:cstheme="minorHAnsi"/>
                <w:highlight w:val="yellow"/>
              </w:rPr>
              <w:t>element</w:t>
            </w:r>
            <w:r w:rsidRPr="008A2986">
              <w:rPr>
                <w:rFonts w:asciiTheme="minorHAnsi" w:eastAsiaTheme="minorHAnsi" w:hAnsiTheme="minorHAnsi" w:cstheme="minorHAnsi"/>
                <w:highlight w:val="yellow"/>
              </w:rPr>
              <w:t xml:space="preserve"> 2</w:t>
            </w:r>
          </w:p>
        </w:tc>
        <w:tc>
          <w:tcPr>
            <w:tcW w:w="3828" w:type="dxa"/>
          </w:tcPr>
          <w:p w14:paraId="5FF0C3FE" w14:textId="77777777" w:rsidR="005E2C7B" w:rsidRPr="003C4E08" w:rsidRDefault="005E2C7B" w:rsidP="001A0309">
            <w:pPr>
              <w:jc w:val="center"/>
              <w:rPr>
                <w:rFonts w:asciiTheme="minorHAnsi" w:hAnsiTheme="minorHAnsi" w:cstheme="minorHAnsi"/>
                <w:highlight w:val="yellow"/>
              </w:rPr>
            </w:pPr>
            <w:r w:rsidRPr="008A2986">
              <w:rPr>
                <w:rFonts w:asciiTheme="minorHAnsi" w:eastAsiaTheme="minorHAnsi" w:hAnsiTheme="minorHAnsi" w:cstheme="minorHAnsi"/>
                <w:highlight w:val="yellow"/>
              </w:rPr>
              <w:t>…</w:t>
            </w:r>
          </w:p>
        </w:tc>
        <w:tc>
          <w:tcPr>
            <w:tcW w:w="2477" w:type="dxa"/>
          </w:tcPr>
          <w:p w14:paraId="329BD75E" w14:textId="77777777" w:rsidR="005E2C7B" w:rsidRPr="003C4E08" w:rsidRDefault="005E2C7B" w:rsidP="001A0309">
            <w:pPr>
              <w:jc w:val="center"/>
              <w:rPr>
                <w:rFonts w:asciiTheme="minorHAnsi" w:hAnsiTheme="minorHAnsi" w:cstheme="minorHAnsi"/>
                <w:highlight w:val="yellow"/>
              </w:rPr>
            </w:pPr>
            <w:r w:rsidRPr="008A2986">
              <w:rPr>
                <w:rFonts w:asciiTheme="minorHAnsi" w:eastAsiaTheme="minorHAnsi" w:hAnsiTheme="minorHAnsi" w:cstheme="minorHAnsi"/>
                <w:highlight w:val="yellow"/>
              </w:rPr>
              <w:t>…</w:t>
            </w:r>
          </w:p>
        </w:tc>
      </w:tr>
      <w:tr w:rsidR="005E2C7B" w:rsidRPr="00A618FD" w14:paraId="36B8A811" w14:textId="77777777" w:rsidTr="001A0309">
        <w:trPr>
          <w:jc w:val="center"/>
        </w:trPr>
        <w:tc>
          <w:tcPr>
            <w:tcW w:w="2450" w:type="dxa"/>
          </w:tcPr>
          <w:p w14:paraId="25056F2C" w14:textId="77777777" w:rsidR="005E2C7B" w:rsidRPr="003C4E08" w:rsidRDefault="005E2C7B" w:rsidP="001A0309">
            <w:pPr>
              <w:jc w:val="center"/>
              <w:rPr>
                <w:rFonts w:asciiTheme="minorHAnsi" w:hAnsiTheme="minorHAnsi" w:cstheme="minorHAnsi"/>
                <w:highlight w:val="yellow"/>
              </w:rPr>
            </w:pPr>
            <w:r w:rsidRPr="008A2986">
              <w:rPr>
                <w:rFonts w:asciiTheme="minorHAnsi" w:eastAsiaTheme="minorHAnsi" w:hAnsiTheme="minorHAnsi" w:cstheme="minorHAnsi"/>
                <w:highlight w:val="yellow"/>
              </w:rPr>
              <w:t>Etc.</w:t>
            </w:r>
          </w:p>
        </w:tc>
        <w:tc>
          <w:tcPr>
            <w:tcW w:w="3828" w:type="dxa"/>
          </w:tcPr>
          <w:p w14:paraId="5C86B563" w14:textId="77777777" w:rsidR="005E2C7B" w:rsidRPr="003C4E08" w:rsidRDefault="005E2C7B" w:rsidP="001A0309">
            <w:pPr>
              <w:jc w:val="center"/>
              <w:rPr>
                <w:rFonts w:asciiTheme="minorHAnsi" w:hAnsiTheme="minorHAnsi" w:cstheme="minorHAnsi"/>
                <w:highlight w:val="yellow"/>
              </w:rPr>
            </w:pPr>
            <w:r w:rsidRPr="008A2986">
              <w:rPr>
                <w:rFonts w:asciiTheme="minorHAnsi" w:eastAsiaTheme="minorHAnsi" w:hAnsiTheme="minorHAnsi" w:cstheme="minorHAnsi"/>
                <w:highlight w:val="yellow"/>
              </w:rPr>
              <w:t>…</w:t>
            </w:r>
          </w:p>
        </w:tc>
        <w:tc>
          <w:tcPr>
            <w:tcW w:w="2477" w:type="dxa"/>
          </w:tcPr>
          <w:p w14:paraId="36E97EF7" w14:textId="77777777" w:rsidR="005E2C7B" w:rsidRPr="003C4E08" w:rsidRDefault="005E2C7B" w:rsidP="001A0309">
            <w:pPr>
              <w:jc w:val="center"/>
              <w:rPr>
                <w:rFonts w:asciiTheme="minorHAnsi" w:hAnsiTheme="minorHAnsi" w:cstheme="minorHAnsi"/>
                <w:highlight w:val="yellow"/>
              </w:rPr>
            </w:pPr>
            <w:r w:rsidRPr="008A2986">
              <w:rPr>
                <w:rFonts w:asciiTheme="minorHAnsi" w:eastAsiaTheme="minorHAnsi" w:hAnsiTheme="minorHAnsi" w:cstheme="minorHAnsi"/>
                <w:highlight w:val="yellow"/>
              </w:rPr>
              <w:t>…</w:t>
            </w:r>
          </w:p>
        </w:tc>
      </w:tr>
    </w:tbl>
    <w:p w14:paraId="651461F3" w14:textId="77777777" w:rsidR="005E2C7B" w:rsidRDefault="005E2C7B" w:rsidP="005E2C7B">
      <w:pPr>
        <w:jc w:val="both"/>
      </w:pPr>
    </w:p>
    <w:p w14:paraId="59FE95F2" w14:textId="77777777" w:rsidR="005E2C7B" w:rsidRPr="008A2986" w:rsidRDefault="005E2C7B" w:rsidP="005E2C7B">
      <w:pPr>
        <w:rPr>
          <w:i/>
          <w:color w:val="4472C4" w:themeColor="accent1"/>
        </w:rPr>
      </w:pPr>
      <w:r w:rsidRPr="008A2986">
        <w:rPr>
          <w:i/>
          <w:color w:val="4472C4" w:themeColor="accent1"/>
        </w:rPr>
        <w:t xml:space="preserve">All </w:t>
      </w:r>
      <w:r>
        <w:rPr>
          <w:i/>
          <w:color w:val="4472C4" w:themeColor="accent1"/>
        </w:rPr>
        <w:t>elements</w:t>
      </w:r>
      <w:r w:rsidRPr="008A2986">
        <w:rPr>
          <w:i/>
          <w:color w:val="4472C4" w:themeColor="accent1"/>
        </w:rPr>
        <w:t xml:space="preserve"> that form the final product shall be described, even if </w:t>
      </w:r>
      <w:r>
        <w:rPr>
          <w:i/>
          <w:color w:val="4472C4" w:themeColor="accent1"/>
        </w:rPr>
        <w:t xml:space="preserve">they are </w:t>
      </w:r>
      <w:r w:rsidRPr="008A2986">
        <w:rPr>
          <w:i/>
          <w:color w:val="4472C4" w:themeColor="accent1"/>
        </w:rPr>
        <w:t xml:space="preserve">not part of </w:t>
      </w:r>
      <w:r>
        <w:rPr>
          <w:i/>
          <w:color w:val="4472C4" w:themeColor="accent1"/>
        </w:rPr>
        <w:t>the proposed development</w:t>
      </w:r>
      <w:r w:rsidRPr="008A2986">
        <w:rPr>
          <w:i/>
          <w:color w:val="4472C4" w:themeColor="accent1"/>
        </w:rPr>
        <w:t xml:space="preserve"> activity</w:t>
      </w:r>
      <w:r>
        <w:rPr>
          <w:i/>
          <w:color w:val="4472C4" w:themeColor="accent1"/>
        </w:rPr>
        <w:t xml:space="preserve">, including </w:t>
      </w:r>
      <w:r w:rsidRPr="004A7F35">
        <w:rPr>
          <w:i/>
          <w:color w:val="4472C4" w:themeColor="accent1"/>
        </w:rPr>
        <w:t>key features/performance/attributes</w:t>
      </w:r>
      <w:r>
        <w:rPr>
          <w:i/>
          <w:color w:val="4472C4" w:themeColor="accent1"/>
        </w:rPr>
        <w:t xml:space="preserve">. </w:t>
      </w:r>
    </w:p>
    <w:p w14:paraId="16CB499F" w14:textId="77777777" w:rsidR="005E2C7B" w:rsidRDefault="005E2C7B" w:rsidP="005E2C7B">
      <w:pPr>
        <w:rPr>
          <w:i/>
          <w:color w:val="4472C4" w:themeColor="accent1"/>
        </w:rPr>
      </w:pPr>
    </w:p>
    <w:p w14:paraId="0FD41109" w14:textId="77777777" w:rsidR="005E2C7B" w:rsidRPr="009A0557" w:rsidRDefault="005E2C7B" w:rsidP="005E2C7B">
      <w:pPr>
        <w:rPr>
          <w:i/>
          <w:color w:val="4472C4" w:themeColor="accent1"/>
        </w:rPr>
      </w:pPr>
    </w:p>
    <w:p w14:paraId="559E498E" w14:textId="77777777" w:rsidR="005E2C7B" w:rsidRDefault="005E2C7B" w:rsidP="005E2C7B">
      <w:pPr>
        <w:pStyle w:val="Heading2"/>
      </w:pPr>
      <w:bookmarkStart w:id="189" w:name="_Toc513716169"/>
      <w:bookmarkStart w:id="190" w:name="_Toc212210460"/>
      <w:r>
        <w:t>P</w:t>
      </w:r>
      <w:r w:rsidRPr="006F3D70">
        <w:t xml:space="preserve">roduct </w:t>
      </w:r>
      <w:r>
        <w:t>Specification</w:t>
      </w:r>
      <w:bookmarkEnd w:id="189"/>
      <w:bookmarkEnd w:id="190"/>
    </w:p>
    <w:p w14:paraId="3478AAC6" w14:textId="77777777" w:rsidR="005E2C7B" w:rsidRDefault="005E2C7B" w:rsidP="005E2C7B"/>
    <w:p w14:paraId="143C2DC6" w14:textId="77777777" w:rsidR="005E2C7B" w:rsidRDefault="005E2C7B" w:rsidP="005E2C7B">
      <w:r>
        <w:t>The main requirements for the product and its constituent elements are given in the following table:</w:t>
      </w:r>
    </w:p>
    <w:p w14:paraId="63B4AF1D" w14:textId="77777777" w:rsidR="005E2C7B" w:rsidRDefault="005E2C7B" w:rsidP="005E2C7B">
      <w:pPr>
        <w:pStyle w:val="Instruction"/>
        <w:spacing w:before="0" w:after="0"/>
        <w:jc w:val="left"/>
        <w:rPr>
          <w:rFonts w:asciiTheme="minorHAnsi" w:hAnsiTheme="minorHAnsi" w:cstheme="minorBidi"/>
          <w:color w:val="4472C4" w:themeColor="accent1"/>
        </w:rPr>
      </w:pPr>
    </w:p>
    <w:p w14:paraId="25AECF7E" w14:textId="77777777" w:rsidR="005E2C7B" w:rsidRDefault="005E2C7B" w:rsidP="005E2C7B">
      <w:pPr>
        <w:pStyle w:val="Instruction"/>
        <w:spacing w:before="0" w:after="0"/>
        <w:jc w:val="left"/>
        <w:rPr>
          <w:rFonts w:asciiTheme="minorHAnsi" w:hAnsiTheme="minorHAnsi" w:cstheme="minorBidi"/>
          <w:color w:val="4472C4" w:themeColor="accent1"/>
        </w:rPr>
      </w:pPr>
      <w:r w:rsidRPr="00502932">
        <w:rPr>
          <w:rFonts w:asciiTheme="minorHAnsi" w:hAnsiTheme="minorHAnsi" w:cstheme="minorBidi"/>
          <w:color w:val="4472C4" w:themeColor="accent1"/>
        </w:rPr>
        <w:t>Key requirements are those considered essential to the success of the proposed development, or those that are likely to significantly affect the course of the development (e.g.</w:t>
      </w:r>
      <w:r>
        <w:rPr>
          <w:rFonts w:asciiTheme="minorHAnsi" w:hAnsiTheme="minorHAnsi" w:cstheme="minorBidi"/>
          <w:color w:val="4472C4" w:themeColor="accent1"/>
        </w:rPr>
        <w:t>,</w:t>
      </w:r>
      <w:r w:rsidRPr="00502932">
        <w:rPr>
          <w:rFonts w:asciiTheme="minorHAnsi" w:hAnsiTheme="minorHAnsi" w:cstheme="minorBidi"/>
          <w:color w:val="4472C4" w:themeColor="accent1"/>
        </w:rPr>
        <w:t xml:space="preserve"> design drivers).</w:t>
      </w:r>
    </w:p>
    <w:p w14:paraId="3E5AD417" w14:textId="77777777" w:rsidR="005E2C7B" w:rsidRPr="00502932" w:rsidRDefault="005E2C7B" w:rsidP="005E2C7B">
      <w:pPr>
        <w:pStyle w:val="Instruction"/>
        <w:spacing w:before="0" w:after="0"/>
        <w:jc w:val="left"/>
        <w:rPr>
          <w:rFonts w:asciiTheme="minorHAnsi" w:hAnsiTheme="minorHAnsi" w:cstheme="minorBidi"/>
          <w:color w:val="4472C4" w:themeColor="accent1"/>
        </w:rPr>
      </w:pPr>
    </w:p>
    <w:p w14:paraId="3D873C7D" w14:textId="77777777" w:rsidR="005E2C7B" w:rsidRPr="005B2D9C" w:rsidRDefault="005E2C7B" w:rsidP="005E2C7B">
      <w:pPr>
        <w:pStyle w:val="Caption"/>
      </w:pPr>
      <w:r>
        <w:t xml:space="preserve">Table </w:t>
      </w:r>
      <w:r>
        <w:fldChar w:fldCharType="begin"/>
      </w:r>
      <w:r>
        <w:instrText xml:space="preserve"> STYLEREF 1 \s </w:instrText>
      </w:r>
      <w:r>
        <w:fldChar w:fldCharType="separate"/>
      </w:r>
      <w:r>
        <w:rPr>
          <w:noProof/>
        </w:rPr>
        <w:t>2</w:t>
      </w:r>
      <w:r>
        <w:rPr>
          <w:noProof/>
        </w:rPr>
        <w:fldChar w:fldCharType="end"/>
      </w:r>
      <w:r>
        <w:noBreakHyphen/>
      </w:r>
      <w:r>
        <w:fldChar w:fldCharType="begin"/>
      </w:r>
      <w:r>
        <w:instrText xml:space="preserve"> SEQ Table \* ARABIC \s 1 </w:instrText>
      </w:r>
      <w:r>
        <w:fldChar w:fldCharType="separate"/>
      </w:r>
      <w:r>
        <w:rPr>
          <w:noProof/>
        </w:rPr>
        <w:t>2</w:t>
      </w:r>
      <w:r>
        <w:rPr>
          <w:noProof/>
        </w:rPr>
        <w:fldChar w:fldCharType="end"/>
      </w:r>
      <w:r>
        <w:t xml:space="preserve"> </w:t>
      </w:r>
      <w:r w:rsidRPr="005B2D9C">
        <w:t>Key Product Requirements</w:t>
      </w:r>
    </w:p>
    <w:tbl>
      <w:tblPr>
        <w:tblStyle w:val="TableGrid"/>
        <w:tblW w:w="0" w:type="auto"/>
        <w:tblCellMar>
          <w:top w:w="57" w:type="dxa"/>
          <w:left w:w="113" w:type="dxa"/>
          <w:bottom w:w="57" w:type="dxa"/>
          <w:right w:w="113" w:type="dxa"/>
        </w:tblCellMar>
        <w:tblLook w:val="04A0" w:firstRow="1" w:lastRow="0" w:firstColumn="1" w:lastColumn="0" w:noHBand="0" w:noVBand="1"/>
      </w:tblPr>
      <w:tblGrid>
        <w:gridCol w:w="1838"/>
        <w:gridCol w:w="2223"/>
        <w:gridCol w:w="2478"/>
        <w:gridCol w:w="2478"/>
      </w:tblGrid>
      <w:tr w:rsidR="005E2C7B" w:rsidRPr="00A618FD" w14:paraId="103EA4E4" w14:textId="77777777" w:rsidTr="001A0309">
        <w:trPr>
          <w:cantSplit/>
          <w:tblHeader/>
        </w:trPr>
        <w:tc>
          <w:tcPr>
            <w:tcW w:w="9017" w:type="dxa"/>
            <w:gridSpan w:val="4"/>
            <w:tcBorders>
              <w:bottom w:val="single" w:sz="4" w:space="0" w:color="auto"/>
            </w:tcBorders>
            <w:shd w:val="clear" w:color="auto" w:fill="D5DCE4" w:themeFill="text2" w:themeFillTint="33"/>
          </w:tcPr>
          <w:p w14:paraId="082861DA" w14:textId="77777777" w:rsidR="005E2C7B" w:rsidRDefault="005E2C7B" w:rsidP="001A0309">
            <w:pPr>
              <w:jc w:val="center"/>
              <w:rPr>
                <w:rFonts w:cstheme="minorHAnsi"/>
                <w:b/>
              </w:rPr>
            </w:pPr>
            <w:r w:rsidRPr="008A2986">
              <w:rPr>
                <w:rFonts w:cstheme="minorHAnsi"/>
                <w:b/>
              </w:rPr>
              <w:t>Product Requirements</w:t>
            </w:r>
          </w:p>
        </w:tc>
      </w:tr>
      <w:tr w:rsidR="005E2C7B" w:rsidRPr="00A618FD" w14:paraId="25AE88BC" w14:textId="77777777" w:rsidTr="001A0309">
        <w:trPr>
          <w:cantSplit/>
          <w:tblHeader/>
        </w:trPr>
        <w:tc>
          <w:tcPr>
            <w:tcW w:w="1838" w:type="dxa"/>
            <w:tcBorders>
              <w:bottom w:val="single" w:sz="4" w:space="0" w:color="auto"/>
            </w:tcBorders>
            <w:shd w:val="clear" w:color="auto" w:fill="D5DCE4" w:themeFill="text2" w:themeFillTint="33"/>
          </w:tcPr>
          <w:p w14:paraId="4E487740" w14:textId="77777777" w:rsidR="005E2C7B" w:rsidRPr="008A2986" w:rsidRDefault="005E2C7B" w:rsidP="001A0309">
            <w:pPr>
              <w:jc w:val="center"/>
              <w:rPr>
                <w:rFonts w:cstheme="minorHAnsi"/>
                <w:b/>
              </w:rPr>
            </w:pPr>
            <w:r w:rsidRPr="008A2986">
              <w:rPr>
                <w:rFonts w:cstheme="minorHAnsi"/>
                <w:b/>
              </w:rPr>
              <w:t>Requirement ID</w:t>
            </w:r>
          </w:p>
        </w:tc>
        <w:tc>
          <w:tcPr>
            <w:tcW w:w="2223" w:type="dxa"/>
            <w:tcBorders>
              <w:bottom w:val="single" w:sz="4" w:space="0" w:color="auto"/>
            </w:tcBorders>
            <w:shd w:val="clear" w:color="auto" w:fill="D5DCE4" w:themeFill="text2" w:themeFillTint="33"/>
          </w:tcPr>
          <w:p w14:paraId="4D13A379" w14:textId="77777777" w:rsidR="005E2C7B" w:rsidRPr="008A2986" w:rsidRDefault="005E2C7B" w:rsidP="001A0309">
            <w:pPr>
              <w:jc w:val="center"/>
              <w:rPr>
                <w:rFonts w:cstheme="minorHAnsi"/>
                <w:b/>
              </w:rPr>
            </w:pPr>
            <w:r w:rsidRPr="008A2986">
              <w:rPr>
                <w:rFonts w:cstheme="minorHAnsi"/>
                <w:b/>
              </w:rPr>
              <w:t>Requirement</w:t>
            </w:r>
            <w:r>
              <w:rPr>
                <w:rFonts w:cstheme="minorHAnsi"/>
                <w:b/>
              </w:rPr>
              <w:t xml:space="preserve"> Name</w:t>
            </w:r>
          </w:p>
        </w:tc>
        <w:tc>
          <w:tcPr>
            <w:tcW w:w="2478" w:type="dxa"/>
            <w:tcBorders>
              <w:bottom w:val="single" w:sz="4" w:space="0" w:color="auto"/>
            </w:tcBorders>
            <w:shd w:val="clear" w:color="auto" w:fill="D5DCE4" w:themeFill="text2" w:themeFillTint="33"/>
          </w:tcPr>
          <w:p w14:paraId="05732EE7" w14:textId="77777777" w:rsidR="005E2C7B" w:rsidRDefault="005E2C7B" w:rsidP="001A0309">
            <w:pPr>
              <w:jc w:val="center"/>
              <w:rPr>
                <w:rFonts w:cstheme="minorHAnsi"/>
                <w:b/>
              </w:rPr>
            </w:pPr>
            <w:r>
              <w:rPr>
                <w:rFonts w:cstheme="minorHAnsi"/>
                <w:b/>
              </w:rPr>
              <w:t>Requirement Value</w:t>
            </w:r>
          </w:p>
        </w:tc>
        <w:tc>
          <w:tcPr>
            <w:tcW w:w="2478" w:type="dxa"/>
            <w:tcBorders>
              <w:bottom w:val="single" w:sz="4" w:space="0" w:color="auto"/>
            </w:tcBorders>
            <w:shd w:val="clear" w:color="auto" w:fill="D5DCE4" w:themeFill="text2" w:themeFillTint="33"/>
          </w:tcPr>
          <w:p w14:paraId="2EDB1482" w14:textId="77777777" w:rsidR="005E2C7B" w:rsidRPr="008A2986" w:rsidRDefault="005E2C7B" w:rsidP="001A0309">
            <w:pPr>
              <w:jc w:val="center"/>
              <w:rPr>
                <w:rFonts w:cstheme="minorHAnsi"/>
                <w:b/>
              </w:rPr>
            </w:pPr>
            <w:r>
              <w:rPr>
                <w:rFonts w:cstheme="minorHAnsi"/>
                <w:b/>
              </w:rPr>
              <w:t>Description of Criticality</w:t>
            </w:r>
          </w:p>
        </w:tc>
      </w:tr>
      <w:tr w:rsidR="005E2C7B" w:rsidRPr="00A618FD" w14:paraId="2BE12C24" w14:textId="77777777" w:rsidTr="001A0309">
        <w:tc>
          <w:tcPr>
            <w:tcW w:w="1838" w:type="dxa"/>
          </w:tcPr>
          <w:p w14:paraId="33C04F0B" w14:textId="77777777" w:rsidR="005E2C7B" w:rsidRPr="008A2986" w:rsidRDefault="005E2C7B" w:rsidP="001A0309">
            <w:pPr>
              <w:jc w:val="center"/>
              <w:rPr>
                <w:rFonts w:cstheme="minorHAnsi"/>
                <w:highlight w:val="yellow"/>
              </w:rPr>
            </w:pPr>
            <w:r w:rsidRPr="008A2986">
              <w:rPr>
                <w:rFonts w:cstheme="minorHAnsi"/>
                <w:highlight w:val="yellow"/>
              </w:rPr>
              <w:t>…</w:t>
            </w:r>
          </w:p>
        </w:tc>
        <w:tc>
          <w:tcPr>
            <w:tcW w:w="2223" w:type="dxa"/>
          </w:tcPr>
          <w:p w14:paraId="73A51C0E" w14:textId="77777777" w:rsidR="005E2C7B" w:rsidRPr="008A2986" w:rsidRDefault="005E2C7B" w:rsidP="001A0309">
            <w:pPr>
              <w:jc w:val="center"/>
              <w:rPr>
                <w:rFonts w:cstheme="minorHAnsi"/>
                <w:highlight w:val="yellow"/>
              </w:rPr>
            </w:pPr>
            <w:r w:rsidRPr="008A2986">
              <w:rPr>
                <w:rFonts w:cstheme="minorHAnsi"/>
                <w:highlight w:val="yellow"/>
              </w:rPr>
              <w:t>…</w:t>
            </w:r>
          </w:p>
        </w:tc>
        <w:tc>
          <w:tcPr>
            <w:tcW w:w="2478" w:type="dxa"/>
          </w:tcPr>
          <w:p w14:paraId="203234BB" w14:textId="77777777" w:rsidR="005E2C7B" w:rsidRPr="008A2986" w:rsidRDefault="005E2C7B" w:rsidP="001A0309">
            <w:pPr>
              <w:jc w:val="center"/>
              <w:rPr>
                <w:rFonts w:cstheme="minorHAnsi"/>
                <w:highlight w:val="yellow"/>
              </w:rPr>
            </w:pPr>
            <w:r w:rsidRPr="008A2986">
              <w:rPr>
                <w:rFonts w:cstheme="minorHAnsi"/>
                <w:highlight w:val="yellow"/>
              </w:rPr>
              <w:t>…</w:t>
            </w:r>
          </w:p>
        </w:tc>
        <w:tc>
          <w:tcPr>
            <w:tcW w:w="2478" w:type="dxa"/>
          </w:tcPr>
          <w:p w14:paraId="411DB623" w14:textId="77777777" w:rsidR="005E2C7B" w:rsidRPr="008A2986" w:rsidRDefault="005E2C7B" w:rsidP="001A0309">
            <w:pPr>
              <w:jc w:val="center"/>
              <w:rPr>
                <w:rFonts w:cstheme="minorHAnsi"/>
                <w:highlight w:val="yellow"/>
              </w:rPr>
            </w:pPr>
            <w:r w:rsidRPr="008A2986">
              <w:rPr>
                <w:rFonts w:cstheme="minorHAnsi"/>
                <w:highlight w:val="yellow"/>
              </w:rPr>
              <w:t>…</w:t>
            </w:r>
          </w:p>
        </w:tc>
      </w:tr>
      <w:tr w:rsidR="005E2C7B" w:rsidRPr="00A618FD" w14:paraId="33E96A79" w14:textId="77777777" w:rsidTr="001A0309">
        <w:tc>
          <w:tcPr>
            <w:tcW w:w="1838" w:type="dxa"/>
          </w:tcPr>
          <w:p w14:paraId="7867293B" w14:textId="77777777" w:rsidR="005E2C7B" w:rsidRPr="008A2986" w:rsidRDefault="005E2C7B" w:rsidP="001A0309">
            <w:pPr>
              <w:jc w:val="center"/>
              <w:rPr>
                <w:rFonts w:cstheme="minorHAnsi"/>
                <w:highlight w:val="yellow"/>
              </w:rPr>
            </w:pPr>
            <w:r w:rsidRPr="008A2986">
              <w:rPr>
                <w:rFonts w:cstheme="minorHAnsi"/>
                <w:highlight w:val="yellow"/>
              </w:rPr>
              <w:t>…</w:t>
            </w:r>
          </w:p>
        </w:tc>
        <w:tc>
          <w:tcPr>
            <w:tcW w:w="2223" w:type="dxa"/>
          </w:tcPr>
          <w:p w14:paraId="28A5B991" w14:textId="77777777" w:rsidR="005E2C7B" w:rsidRPr="008A2986" w:rsidRDefault="005E2C7B" w:rsidP="001A0309">
            <w:pPr>
              <w:jc w:val="center"/>
              <w:rPr>
                <w:rFonts w:cstheme="minorHAnsi"/>
                <w:highlight w:val="yellow"/>
              </w:rPr>
            </w:pPr>
            <w:r w:rsidRPr="008A2986">
              <w:rPr>
                <w:rFonts w:cstheme="minorHAnsi"/>
                <w:highlight w:val="yellow"/>
              </w:rPr>
              <w:t>…</w:t>
            </w:r>
          </w:p>
        </w:tc>
        <w:tc>
          <w:tcPr>
            <w:tcW w:w="2478" w:type="dxa"/>
          </w:tcPr>
          <w:p w14:paraId="78CCB030" w14:textId="77777777" w:rsidR="005E2C7B" w:rsidRPr="008A2986" w:rsidRDefault="005E2C7B" w:rsidP="001A0309">
            <w:pPr>
              <w:jc w:val="center"/>
              <w:rPr>
                <w:rFonts w:cstheme="minorHAnsi"/>
                <w:highlight w:val="yellow"/>
              </w:rPr>
            </w:pPr>
            <w:r w:rsidRPr="008A2986">
              <w:rPr>
                <w:rFonts w:cstheme="minorHAnsi"/>
                <w:highlight w:val="yellow"/>
              </w:rPr>
              <w:t>…</w:t>
            </w:r>
          </w:p>
        </w:tc>
        <w:tc>
          <w:tcPr>
            <w:tcW w:w="2478" w:type="dxa"/>
          </w:tcPr>
          <w:p w14:paraId="5F900A56" w14:textId="77777777" w:rsidR="005E2C7B" w:rsidRPr="008A2986" w:rsidRDefault="005E2C7B" w:rsidP="001A0309">
            <w:pPr>
              <w:jc w:val="center"/>
              <w:rPr>
                <w:rFonts w:cstheme="minorHAnsi"/>
                <w:highlight w:val="yellow"/>
              </w:rPr>
            </w:pPr>
            <w:r w:rsidRPr="008A2986">
              <w:rPr>
                <w:rFonts w:cstheme="minorHAnsi"/>
                <w:highlight w:val="yellow"/>
              </w:rPr>
              <w:t>…</w:t>
            </w:r>
          </w:p>
        </w:tc>
      </w:tr>
      <w:tr w:rsidR="005E2C7B" w:rsidRPr="00A618FD" w14:paraId="403A214D" w14:textId="77777777" w:rsidTr="001A0309">
        <w:tc>
          <w:tcPr>
            <w:tcW w:w="1838" w:type="dxa"/>
            <w:tcBorders>
              <w:bottom w:val="single" w:sz="4" w:space="0" w:color="auto"/>
            </w:tcBorders>
          </w:tcPr>
          <w:p w14:paraId="1CA666A5" w14:textId="77777777" w:rsidR="005E2C7B" w:rsidRPr="008A2986" w:rsidRDefault="005E2C7B" w:rsidP="001A0309">
            <w:pPr>
              <w:jc w:val="center"/>
              <w:rPr>
                <w:rFonts w:cstheme="minorHAnsi"/>
                <w:highlight w:val="yellow"/>
              </w:rPr>
            </w:pPr>
            <w:r w:rsidRPr="008A2986">
              <w:rPr>
                <w:rFonts w:cstheme="minorHAnsi"/>
                <w:highlight w:val="yellow"/>
              </w:rPr>
              <w:t>…</w:t>
            </w:r>
          </w:p>
        </w:tc>
        <w:tc>
          <w:tcPr>
            <w:tcW w:w="2223" w:type="dxa"/>
            <w:tcBorders>
              <w:bottom w:val="single" w:sz="4" w:space="0" w:color="auto"/>
            </w:tcBorders>
          </w:tcPr>
          <w:p w14:paraId="36BC94BE" w14:textId="77777777" w:rsidR="005E2C7B" w:rsidRPr="008A2986" w:rsidRDefault="005E2C7B" w:rsidP="001A0309">
            <w:pPr>
              <w:jc w:val="center"/>
              <w:rPr>
                <w:rFonts w:cstheme="minorHAnsi"/>
                <w:highlight w:val="yellow"/>
              </w:rPr>
            </w:pPr>
            <w:r w:rsidRPr="008A2986">
              <w:rPr>
                <w:rFonts w:cstheme="minorHAnsi"/>
                <w:highlight w:val="yellow"/>
              </w:rPr>
              <w:t>…</w:t>
            </w:r>
          </w:p>
        </w:tc>
        <w:tc>
          <w:tcPr>
            <w:tcW w:w="2478" w:type="dxa"/>
            <w:tcBorders>
              <w:bottom w:val="single" w:sz="4" w:space="0" w:color="auto"/>
            </w:tcBorders>
          </w:tcPr>
          <w:p w14:paraId="7BA31DD4" w14:textId="77777777" w:rsidR="005E2C7B" w:rsidRPr="008A2986" w:rsidRDefault="005E2C7B" w:rsidP="001A0309">
            <w:pPr>
              <w:jc w:val="center"/>
              <w:rPr>
                <w:rFonts w:cstheme="minorHAnsi"/>
                <w:highlight w:val="yellow"/>
              </w:rPr>
            </w:pPr>
            <w:r w:rsidRPr="008A2986">
              <w:rPr>
                <w:rFonts w:cstheme="minorHAnsi"/>
                <w:highlight w:val="yellow"/>
              </w:rPr>
              <w:t>…</w:t>
            </w:r>
          </w:p>
        </w:tc>
        <w:tc>
          <w:tcPr>
            <w:tcW w:w="2478" w:type="dxa"/>
            <w:tcBorders>
              <w:bottom w:val="single" w:sz="4" w:space="0" w:color="auto"/>
            </w:tcBorders>
          </w:tcPr>
          <w:p w14:paraId="3BBC41EE" w14:textId="77777777" w:rsidR="005E2C7B" w:rsidRPr="008A2986" w:rsidRDefault="005E2C7B" w:rsidP="001A0309">
            <w:pPr>
              <w:jc w:val="center"/>
              <w:rPr>
                <w:rFonts w:cstheme="minorHAnsi"/>
                <w:highlight w:val="yellow"/>
              </w:rPr>
            </w:pPr>
            <w:r w:rsidRPr="008A2986">
              <w:rPr>
                <w:rFonts w:cstheme="minorHAnsi"/>
                <w:highlight w:val="yellow"/>
              </w:rPr>
              <w:t>…</w:t>
            </w:r>
          </w:p>
        </w:tc>
      </w:tr>
    </w:tbl>
    <w:p w14:paraId="111C58A6" w14:textId="77777777" w:rsidR="005E2C7B" w:rsidRPr="00B12416" w:rsidRDefault="005E2C7B" w:rsidP="005E2C7B">
      <w:pPr>
        <w:rPr>
          <w:i/>
          <w:color w:val="4472C4" w:themeColor="accent1"/>
        </w:rPr>
      </w:pPr>
    </w:p>
    <w:p w14:paraId="07818B56" w14:textId="77777777" w:rsidR="005E2C7B" w:rsidRPr="00B12416" w:rsidRDefault="005E2C7B" w:rsidP="005E2C7B">
      <w:pPr>
        <w:rPr>
          <w:i/>
          <w:color w:val="4472C4" w:themeColor="accent1"/>
        </w:rPr>
      </w:pPr>
    </w:p>
    <w:p w14:paraId="0FCB0A1B" w14:textId="77777777" w:rsidR="005E2C7B" w:rsidRDefault="005E2C7B" w:rsidP="00C660EB">
      <w:pPr>
        <w:pStyle w:val="Heading2"/>
      </w:pPr>
      <w:bookmarkStart w:id="191" w:name="_Toc513716171"/>
      <w:bookmarkStart w:id="192" w:name="_Toc212210461"/>
      <w:r>
        <w:t>Heritage and starting point</w:t>
      </w:r>
      <w:bookmarkStart w:id="193" w:name="_Toc513716172"/>
      <w:bookmarkStart w:id="194" w:name="_Toc513716173"/>
      <w:bookmarkStart w:id="195" w:name="_Toc513716174"/>
      <w:bookmarkStart w:id="196" w:name="_Toc513716191"/>
      <w:bookmarkStart w:id="197" w:name="_Toc513716192"/>
      <w:bookmarkStart w:id="198" w:name="_Toc513716193"/>
      <w:bookmarkStart w:id="199" w:name="_Toc513716195"/>
      <w:bookmarkStart w:id="200" w:name="_Toc513716196"/>
      <w:bookmarkStart w:id="201" w:name="_Toc513716221"/>
      <w:bookmarkStart w:id="202" w:name="_Toc513716222"/>
      <w:bookmarkStart w:id="203" w:name="_Toc512431998"/>
      <w:bookmarkStart w:id="204" w:name="_Toc513716249"/>
      <w:bookmarkStart w:id="205" w:name="_Toc512431999"/>
      <w:bookmarkStart w:id="206" w:name="_Toc513716250"/>
      <w:bookmarkStart w:id="207" w:name="_Toc512432000"/>
      <w:bookmarkStart w:id="208" w:name="_Toc513716251"/>
      <w:bookmarkStart w:id="209" w:name="_Toc512432001"/>
      <w:bookmarkStart w:id="210" w:name="_Toc513716252"/>
      <w:bookmarkStart w:id="211" w:name="_Toc512432027"/>
      <w:bookmarkStart w:id="212" w:name="_Toc513716278"/>
      <w:bookmarkStart w:id="213" w:name="_Toc512432028"/>
      <w:bookmarkStart w:id="214" w:name="_Toc513716279"/>
      <w:bookmarkStart w:id="215" w:name="_Toc512432029"/>
      <w:bookmarkStart w:id="216" w:name="_Toc513716280"/>
      <w:bookmarkStart w:id="217" w:name="_Toc512432030"/>
      <w:bookmarkStart w:id="218" w:name="_Toc513716281"/>
      <w:bookmarkStart w:id="219" w:name="_Toc512432056"/>
      <w:bookmarkStart w:id="220" w:name="_Toc513716307"/>
      <w:bookmarkStart w:id="221" w:name="_Toc512432131"/>
      <w:bookmarkStart w:id="222" w:name="_Toc513716382"/>
      <w:bookmarkStart w:id="223" w:name="_Toc512432132"/>
      <w:bookmarkStart w:id="224" w:name="_Toc513716383"/>
      <w:bookmarkStart w:id="225" w:name="_Toc512432133"/>
      <w:bookmarkStart w:id="226" w:name="_Toc513716384"/>
      <w:bookmarkStart w:id="227" w:name="_Toc512432150"/>
      <w:bookmarkStart w:id="228" w:name="_Toc513716401"/>
      <w:bookmarkStart w:id="229" w:name="_Toc513716405"/>
      <w:bookmarkStart w:id="230" w:name="_Toc513716426"/>
      <w:bookmarkStart w:id="231" w:name="_Toc513716427"/>
      <w:bookmarkStart w:id="232" w:name="_Toc513716429"/>
      <w:bookmarkStart w:id="233" w:name="_Toc513716430"/>
      <w:bookmarkStart w:id="234" w:name="_Toc513716433"/>
      <w:bookmarkStart w:id="235" w:name="_Toc513716435"/>
      <w:bookmarkStart w:id="236" w:name="_Toc513716440"/>
      <w:bookmarkStart w:id="237" w:name="_Toc513716441"/>
      <w:bookmarkStart w:id="238" w:name="_Toc513716442"/>
      <w:bookmarkStart w:id="239" w:name="_Toc513716443"/>
      <w:bookmarkStart w:id="240" w:name="_Toc513716444"/>
      <w:bookmarkStart w:id="241" w:name="_Toc513716445"/>
      <w:bookmarkStart w:id="242" w:name="_Toc513716447"/>
      <w:bookmarkStart w:id="243" w:name="_Toc513716448"/>
      <w:bookmarkStart w:id="244" w:name="_Toc513716480"/>
      <w:bookmarkStart w:id="245" w:name="_Toc513716481"/>
      <w:bookmarkStart w:id="246" w:name="_Toc513716482"/>
      <w:bookmarkStart w:id="247" w:name="_Toc513716483"/>
      <w:bookmarkStart w:id="248" w:name="_Toc513716484"/>
      <w:bookmarkStart w:id="249" w:name="_Toc513716485"/>
      <w:bookmarkStart w:id="250" w:name="_Toc513716508"/>
      <w:bookmarkStart w:id="251" w:name="_Toc513716509"/>
      <w:bookmarkStart w:id="252" w:name="_Toc513716513"/>
      <w:bookmarkStart w:id="253" w:name="_Toc513716542"/>
      <w:bookmarkStart w:id="254" w:name="_Toc513716543"/>
      <w:bookmarkStart w:id="255" w:name="_Toc513716544"/>
      <w:bookmarkStart w:id="256" w:name="_Toc513716546"/>
      <w:bookmarkStart w:id="257" w:name="_Toc512432155"/>
      <w:bookmarkStart w:id="258" w:name="_Toc513716547"/>
      <w:bookmarkStart w:id="259" w:name="_Toc513716581"/>
      <w:bookmarkStart w:id="260" w:name="_Toc513716582"/>
      <w:bookmarkStart w:id="261" w:name="_Toc513716604"/>
      <w:bookmarkStart w:id="262" w:name="_Toc513716605"/>
      <w:bookmarkStart w:id="263" w:name="_Toc513716606"/>
      <w:bookmarkStart w:id="264" w:name="_Toc513716607"/>
      <w:bookmarkStart w:id="265" w:name="_Toc513716628"/>
      <w:bookmarkStart w:id="266" w:name="_Toc513716629"/>
      <w:bookmarkStart w:id="267" w:name="_Toc513716630"/>
      <w:bookmarkStart w:id="268" w:name="_Toc513716631"/>
      <w:bookmarkStart w:id="269" w:name="_Toc513716632"/>
      <w:bookmarkStart w:id="270" w:name="_Toc513716633"/>
      <w:bookmarkStart w:id="271" w:name="_Toc513716652"/>
      <w:bookmarkStart w:id="272" w:name="_Toc513716665"/>
      <w:bookmarkStart w:id="273" w:name="_Toc513716666"/>
      <w:bookmarkStart w:id="274" w:name="_Toc513716667"/>
      <w:bookmarkStart w:id="275" w:name="_Toc513716669"/>
      <w:bookmarkStart w:id="276" w:name="_Toc513716673"/>
      <w:bookmarkStart w:id="277" w:name="_Toc513716685"/>
      <w:bookmarkStart w:id="278" w:name="_Toc513716691"/>
      <w:bookmarkStart w:id="279" w:name="_Toc513716697"/>
      <w:bookmarkStart w:id="280" w:name="_Toc513716698"/>
      <w:bookmarkStart w:id="281" w:name="_Toc513716699"/>
      <w:bookmarkStart w:id="282" w:name="_Toc512432191"/>
      <w:bookmarkStart w:id="283" w:name="_Toc513716700"/>
      <w:bookmarkStart w:id="284" w:name="_Toc512432192"/>
      <w:bookmarkStart w:id="285" w:name="_Toc513716701"/>
      <w:bookmarkStart w:id="286" w:name="_Toc512432193"/>
      <w:bookmarkStart w:id="287" w:name="_Toc513716702"/>
      <w:bookmarkStart w:id="288" w:name="_Toc512432194"/>
      <w:bookmarkStart w:id="289" w:name="_Toc513716703"/>
      <w:bookmarkStart w:id="290" w:name="_Toc512432196"/>
      <w:bookmarkStart w:id="291" w:name="_Toc513716705"/>
      <w:bookmarkStart w:id="292" w:name="_Toc512432197"/>
      <w:bookmarkStart w:id="293" w:name="_Toc513716706"/>
      <w:bookmarkStart w:id="294" w:name="_Toc512432198"/>
      <w:bookmarkStart w:id="295" w:name="_Toc513716707"/>
      <w:bookmarkStart w:id="296" w:name="_Toc512432199"/>
      <w:bookmarkStart w:id="297" w:name="_Toc513716708"/>
      <w:bookmarkStart w:id="298" w:name="_Toc512432200"/>
      <w:bookmarkStart w:id="299" w:name="_Toc513716709"/>
      <w:bookmarkStart w:id="300" w:name="_Toc512432201"/>
      <w:bookmarkStart w:id="301" w:name="_Toc513716710"/>
      <w:bookmarkStart w:id="302" w:name="_Toc512432202"/>
      <w:bookmarkStart w:id="303" w:name="_Toc513716711"/>
      <w:bookmarkStart w:id="304" w:name="_Toc512432203"/>
      <w:bookmarkStart w:id="305" w:name="_Toc513716712"/>
      <w:bookmarkStart w:id="306" w:name="_Toc513716713"/>
      <w:bookmarkStart w:id="307" w:name="_Toc513716714"/>
      <w:bookmarkStart w:id="308" w:name="_Toc513716715"/>
      <w:bookmarkStart w:id="309" w:name="_Toc513716716"/>
      <w:bookmarkStart w:id="310" w:name="_Toc513716717"/>
      <w:bookmarkStart w:id="311" w:name="_Toc513716718"/>
      <w:bookmarkStart w:id="312" w:name="_Toc513716719"/>
      <w:bookmarkStart w:id="313" w:name="_Toc513716720"/>
      <w:bookmarkStart w:id="314" w:name="_Toc513716721"/>
      <w:bookmarkStart w:id="315" w:name="_Toc513716722"/>
      <w:bookmarkStart w:id="316" w:name="_Toc513716723"/>
      <w:bookmarkStart w:id="317" w:name="_Toc513716724"/>
      <w:bookmarkStart w:id="318" w:name="_Toc513716725"/>
      <w:bookmarkStart w:id="319" w:name="_Toc513716726"/>
      <w:bookmarkStart w:id="320" w:name="_Toc513716743"/>
      <w:bookmarkStart w:id="321" w:name="_Toc513716744"/>
      <w:bookmarkStart w:id="322" w:name="_Toc513716746"/>
      <w:bookmarkStart w:id="323" w:name="_Toc513716780"/>
      <w:bookmarkStart w:id="324" w:name="_Toc513716781"/>
      <w:bookmarkStart w:id="325" w:name="_Toc513716798"/>
      <w:bookmarkStart w:id="326" w:name="_Toc513716799"/>
      <w:bookmarkStart w:id="327" w:name="_Toc513716800"/>
      <w:bookmarkStart w:id="328" w:name="_Toc513716801"/>
      <w:bookmarkStart w:id="329" w:name="_Toc513716820"/>
      <w:bookmarkStart w:id="330" w:name="_Toc513716821"/>
      <w:bookmarkStart w:id="331" w:name="_Toc513716823"/>
      <w:bookmarkStart w:id="332" w:name="_Toc513716824"/>
      <w:bookmarkStart w:id="333" w:name="_Toc513716825"/>
      <w:bookmarkStart w:id="334" w:name="_Toc513716826"/>
      <w:bookmarkStart w:id="335" w:name="_Toc513716827"/>
      <w:bookmarkStart w:id="336" w:name="_Toc513716829"/>
      <w:bookmarkStart w:id="337" w:name="_Toc513716830"/>
      <w:bookmarkStart w:id="338" w:name="_Toc513716831"/>
      <w:bookmarkStart w:id="339" w:name="_Toc513716832"/>
      <w:bookmarkStart w:id="340" w:name="_Toc513716833"/>
      <w:bookmarkStart w:id="341" w:name="_Toc513716836"/>
      <w:bookmarkStart w:id="342" w:name="_Toc513716837"/>
      <w:bookmarkStart w:id="343" w:name="_Toc513716838"/>
      <w:bookmarkStart w:id="344" w:name="_Toc513716839"/>
      <w:bookmarkStart w:id="345" w:name="_Toc513716841"/>
      <w:bookmarkStart w:id="346" w:name="_Toc513716874"/>
      <w:bookmarkStart w:id="347" w:name="_Toc513716875"/>
      <w:bookmarkStart w:id="348" w:name="_Toc513716877"/>
      <w:bookmarkStart w:id="349" w:name="_Toc513716878"/>
      <w:bookmarkStart w:id="350" w:name="_Toc513716879"/>
      <w:bookmarkStart w:id="351" w:name="_Toc513716880"/>
      <w:bookmarkStart w:id="352" w:name="_Toc513716941"/>
      <w:bookmarkStart w:id="353" w:name="_Toc513716942"/>
      <w:bookmarkStart w:id="354" w:name="_Toc513716943"/>
      <w:bookmarkStart w:id="355" w:name="_Toc513716944"/>
      <w:bookmarkStart w:id="356" w:name="_Toc513717032"/>
      <w:bookmarkStart w:id="357" w:name="_Toc513717035"/>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p>
    <w:p w14:paraId="7ABEF398" w14:textId="77777777" w:rsidR="008F12DF" w:rsidRDefault="008F12DF" w:rsidP="008F12DF"/>
    <w:p w14:paraId="6ECBC207" w14:textId="77777777" w:rsidR="008F12DF" w:rsidRPr="008F12DF" w:rsidRDefault="008F12DF" w:rsidP="008F12DF"/>
    <w:p w14:paraId="7B4F798F" w14:textId="77777777" w:rsidR="005E2C7B" w:rsidRDefault="005E2C7B" w:rsidP="0040501C">
      <w:pPr>
        <w:pStyle w:val="Heading3"/>
      </w:pPr>
      <w:bookmarkStart w:id="358" w:name="_Toc212210462"/>
      <w:r>
        <w:t>Related Development Activities</w:t>
      </w:r>
      <w:bookmarkEnd w:id="357"/>
      <w:bookmarkEnd w:id="358"/>
      <w:r>
        <w:t xml:space="preserve"> </w:t>
      </w:r>
    </w:p>
    <w:p w14:paraId="32F7554A" w14:textId="77777777" w:rsidR="005E2C7B" w:rsidRDefault="005E2C7B" w:rsidP="005E2C7B"/>
    <w:p w14:paraId="558FD8C4" w14:textId="77777777" w:rsidR="005E2C7B" w:rsidRDefault="005E2C7B" w:rsidP="005E2C7B">
      <w:r>
        <w:t>T</w:t>
      </w:r>
      <w:r w:rsidRPr="00EC6325">
        <w:t>he proposed activity</w:t>
      </w:r>
      <w:r>
        <w:t>:</w:t>
      </w:r>
    </w:p>
    <w:p w14:paraId="0A7BABBA" w14:textId="77777777" w:rsidR="005E2C7B" w:rsidRDefault="005E2C7B" w:rsidP="005E2C7B">
      <w:pPr>
        <w:pStyle w:val="ListParagraph"/>
        <w:numPr>
          <w:ilvl w:val="0"/>
          <w:numId w:val="38"/>
        </w:numPr>
        <w:ind w:left="426" w:hanging="426"/>
      </w:pPr>
      <w:r w:rsidRPr="007250EB">
        <w:rPr>
          <w:highlight w:val="yellow"/>
        </w:rPr>
        <w:t>is/is not</w:t>
      </w:r>
      <w:r>
        <w:t xml:space="preserve"> </w:t>
      </w:r>
      <w:r w:rsidRPr="00EC6325">
        <w:t xml:space="preserve">a follow-up of </w:t>
      </w:r>
      <w:r w:rsidRPr="007250EB">
        <w:t xml:space="preserve">any previous </w:t>
      </w:r>
      <w:r>
        <w:t xml:space="preserve">development </w:t>
      </w:r>
      <w:r w:rsidRPr="007250EB">
        <w:t>activity</w:t>
      </w:r>
      <w:r>
        <w:t>,</w:t>
      </w:r>
    </w:p>
    <w:p w14:paraId="4577ADDA" w14:textId="77777777" w:rsidR="005E2C7B" w:rsidRDefault="005E2C7B" w:rsidP="005E2C7B">
      <w:pPr>
        <w:pStyle w:val="ListParagraph"/>
        <w:numPr>
          <w:ilvl w:val="0"/>
          <w:numId w:val="38"/>
        </w:numPr>
        <w:ind w:left="426" w:hanging="426"/>
      </w:pPr>
      <w:r>
        <w:rPr>
          <w:highlight w:val="yellow"/>
        </w:rPr>
        <w:t>is/i</w:t>
      </w:r>
      <w:r w:rsidRPr="007250EB">
        <w:rPr>
          <w:highlight w:val="yellow"/>
        </w:rPr>
        <w:t>s not</w:t>
      </w:r>
      <w:r>
        <w:t xml:space="preserve"> dependent upon, or related to, other planned or ongoing development activities.</w:t>
      </w:r>
    </w:p>
    <w:p w14:paraId="1B554F47" w14:textId="77777777" w:rsidR="005E2C7B" w:rsidRDefault="005E2C7B" w:rsidP="005E2C7B">
      <w:pPr>
        <w:rPr>
          <w:i/>
          <w:color w:val="4472C4" w:themeColor="accent1"/>
        </w:rPr>
      </w:pPr>
    </w:p>
    <w:p w14:paraId="32CF0A6B" w14:textId="77777777" w:rsidR="005E2C7B" w:rsidRDefault="005E2C7B" w:rsidP="005E2C7B">
      <w:pPr>
        <w:rPr>
          <w:i/>
          <w:color w:val="4472C4" w:themeColor="accent1"/>
        </w:rPr>
      </w:pPr>
      <w:r w:rsidRPr="008A2986">
        <w:rPr>
          <w:i/>
          <w:color w:val="4472C4" w:themeColor="accent1"/>
        </w:rPr>
        <w:t>Include the text and complete the table below only if the proposed activity is a follow-up of a previous</w:t>
      </w:r>
      <w:r>
        <w:rPr>
          <w:i/>
          <w:color w:val="4472C4" w:themeColor="accent1"/>
        </w:rPr>
        <w:t xml:space="preserve"> development </w:t>
      </w:r>
      <w:r w:rsidRPr="008A2986">
        <w:rPr>
          <w:i/>
          <w:color w:val="4472C4" w:themeColor="accent1"/>
        </w:rPr>
        <w:t xml:space="preserve">activity </w:t>
      </w:r>
      <w:r>
        <w:rPr>
          <w:i/>
          <w:color w:val="4472C4" w:themeColor="accent1"/>
        </w:rPr>
        <w:t>or if there are inter-dependences with other planned or ongoing development activities</w:t>
      </w:r>
      <w:r w:rsidRPr="008A2986">
        <w:rPr>
          <w:i/>
          <w:color w:val="4472C4" w:themeColor="accent1"/>
        </w:rPr>
        <w:t>.</w:t>
      </w:r>
      <w:r>
        <w:rPr>
          <w:i/>
          <w:color w:val="4472C4" w:themeColor="accent1"/>
        </w:rPr>
        <w:t xml:space="preserve"> </w:t>
      </w:r>
      <w:proofErr w:type="gramStart"/>
      <w:r>
        <w:rPr>
          <w:i/>
          <w:color w:val="4472C4" w:themeColor="accent1"/>
        </w:rPr>
        <w:t>In particular, any</w:t>
      </w:r>
      <w:proofErr w:type="gramEnd"/>
      <w:r>
        <w:rPr>
          <w:i/>
          <w:color w:val="4472C4" w:themeColor="accent1"/>
        </w:rPr>
        <w:t xml:space="preserve"> other publicly funded (ESA/National/EU) activity linked to the proposed development shall be described. </w:t>
      </w:r>
    </w:p>
    <w:p w14:paraId="4BCF8A7B" w14:textId="77777777" w:rsidR="005E2C7B" w:rsidRPr="008A2986" w:rsidRDefault="005E2C7B" w:rsidP="005E2C7B">
      <w:pPr>
        <w:rPr>
          <w:i/>
          <w:color w:val="4472C4" w:themeColor="accent1"/>
        </w:rPr>
      </w:pPr>
    </w:p>
    <w:p w14:paraId="740061D4" w14:textId="77777777" w:rsidR="005E2C7B" w:rsidRDefault="005E2C7B" w:rsidP="005E2C7B">
      <w:r>
        <w:rPr>
          <w:highlight w:val="yellow"/>
        </w:rPr>
        <w:t>Further details are provided</w:t>
      </w:r>
      <w:r w:rsidRPr="00AD4EC3">
        <w:rPr>
          <w:highlight w:val="yellow"/>
        </w:rPr>
        <w:t xml:space="preserve"> in the table below.</w:t>
      </w:r>
    </w:p>
    <w:p w14:paraId="4DB5F75A" w14:textId="77777777" w:rsidR="005E2C7B" w:rsidRDefault="005E2C7B" w:rsidP="005E2C7B"/>
    <w:p w14:paraId="58DF22C4" w14:textId="77777777" w:rsidR="005E2C7B" w:rsidRPr="005B2D9C" w:rsidRDefault="005E2C7B" w:rsidP="005E2C7B">
      <w:pPr>
        <w:pStyle w:val="Caption"/>
      </w:pPr>
      <w:r>
        <w:t xml:space="preserve">Table </w:t>
      </w:r>
      <w:r>
        <w:fldChar w:fldCharType="begin"/>
      </w:r>
      <w:r>
        <w:instrText xml:space="preserve"> STYLEREF 1 \s </w:instrText>
      </w:r>
      <w:r>
        <w:fldChar w:fldCharType="separate"/>
      </w:r>
      <w:r>
        <w:rPr>
          <w:noProof/>
        </w:rPr>
        <w:t>2</w:t>
      </w:r>
      <w:r>
        <w:rPr>
          <w:noProof/>
        </w:rPr>
        <w:fldChar w:fldCharType="end"/>
      </w:r>
      <w:r>
        <w:noBreakHyphen/>
      </w:r>
      <w:r>
        <w:fldChar w:fldCharType="begin"/>
      </w:r>
      <w:r>
        <w:instrText xml:space="preserve"> SEQ Table \* ARABIC \s 1 </w:instrText>
      </w:r>
      <w:r>
        <w:fldChar w:fldCharType="separate"/>
      </w:r>
      <w:r>
        <w:rPr>
          <w:noProof/>
        </w:rPr>
        <w:t>3</w:t>
      </w:r>
      <w:r>
        <w:rPr>
          <w:noProof/>
        </w:rPr>
        <w:fldChar w:fldCharType="end"/>
      </w:r>
      <w:r>
        <w:t xml:space="preserve"> Related Development</w:t>
      </w:r>
      <w:r w:rsidRPr="005B2D9C">
        <w:t xml:space="preserve"> Activities</w:t>
      </w:r>
    </w:p>
    <w:tbl>
      <w:tblPr>
        <w:tblStyle w:val="TableGrid"/>
        <w:tblW w:w="5000" w:type="pct"/>
        <w:tblCellMar>
          <w:top w:w="57" w:type="dxa"/>
          <w:left w:w="57" w:type="dxa"/>
          <w:bottom w:w="57" w:type="dxa"/>
          <w:right w:w="57" w:type="dxa"/>
        </w:tblCellMar>
        <w:tblLook w:val="04A0" w:firstRow="1" w:lastRow="0" w:firstColumn="1" w:lastColumn="0" w:noHBand="0" w:noVBand="1"/>
      </w:tblPr>
      <w:tblGrid>
        <w:gridCol w:w="1298"/>
        <w:gridCol w:w="1488"/>
        <w:gridCol w:w="1214"/>
        <w:gridCol w:w="2859"/>
        <w:gridCol w:w="2158"/>
      </w:tblGrid>
      <w:tr w:rsidR="005E2C7B" w14:paraId="331DAE96" w14:textId="77777777" w:rsidTr="001A0309">
        <w:tc>
          <w:tcPr>
            <w:tcW w:w="692" w:type="pct"/>
            <w:shd w:val="clear" w:color="auto" w:fill="D5DCE4" w:themeFill="text2" w:themeFillTint="33"/>
          </w:tcPr>
          <w:p w14:paraId="0345A8B3" w14:textId="77777777" w:rsidR="005E2C7B" w:rsidRPr="00AD4EC3" w:rsidRDefault="005E2C7B" w:rsidP="001A0309">
            <w:pPr>
              <w:keepNext/>
              <w:keepLines/>
              <w:jc w:val="center"/>
              <w:rPr>
                <w:b/>
              </w:rPr>
            </w:pPr>
            <w:r>
              <w:rPr>
                <w:b/>
              </w:rPr>
              <w:lastRenderedPageBreak/>
              <w:t>Programme</w:t>
            </w:r>
            <w:r>
              <w:rPr>
                <w:rStyle w:val="FootnoteReference"/>
                <w:b/>
              </w:rPr>
              <w:footnoteReference w:id="7"/>
            </w:r>
          </w:p>
        </w:tc>
        <w:tc>
          <w:tcPr>
            <w:tcW w:w="831" w:type="pct"/>
            <w:shd w:val="clear" w:color="auto" w:fill="D5DCE4" w:themeFill="text2" w:themeFillTint="33"/>
          </w:tcPr>
          <w:p w14:paraId="2265994B" w14:textId="77777777" w:rsidR="005E2C7B" w:rsidRPr="00AD4EC3" w:rsidRDefault="005E2C7B" w:rsidP="001A0309">
            <w:pPr>
              <w:keepNext/>
              <w:keepLines/>
              <w:jc w:val="center"/>
              <w:rPr>
                <w:b/>
              </w:rPr>
            </w:pPr>
            <w:r>
              <w:rPr>
                <w:b/>
              </w:rPr>
              <w:t>Activity Name</w:t>
            </w:r>
            <w:r>
              <w:rPr>
                <w:rStyle w:val="FootnoteReference"/>
                <w:b/>
              </w:rPr>
              <w:footnoteReference w:id="8"/>
            </w:r>
          </w:p>
        </w:tc>
        <w:tc>
          <w:tcPr>
            <w:tcW w:w="647" w:type="pct"/>
            <w:shd w:val="clear" w:color="auto" w:fill="D5DCE4" w:themeFill="text2" w:themeFillTint="33"/>
          </w:tcPr>
          <w:p w14:paraId="2EB6A9EA" w14:textId="77777777" w:rsidR="005E2C7B" w:rsidRPr="00AD4EC3" w:rsidRDefault="005E2C7B" w:rsidP="001A0309">
            <w:pPr>
              <w:keepNext/>
              <w:keepLines/>
              <w:jc w:val="center"/>
              <w:rPr>
                <w:b/>
              </w:rPr>
            </w:pPr>
            <w:r>
              <w:rPr>
                <w:b/>
              </w:rPr>
              <w:t>Completion Date</w:t>
            </w:r>
            <w:r>
              <w:rPr>
                <w:rStyle w:val="FootnoteReference"/>
                <w:b/>
              </w:rPr>
              <w:footnoteReference w:id="9"/>
            </w:r>
          </w:p>
        </w:tc>
        <w:tc>
          <w:tcPr>
            <w:tcW w:w="1584" w:type="pct"/>
            <w:shd w:val="clear" w:color="auto" w:fill="D5DCE4" w:themeFill="text2" w:themeFillTint="33"/>
          </w:tcPr>
          <w:p w14:paraId="30A1546B" w14:textId="77777777" w:rsidR="005E2C7B" w:rsidRPr="00AD4EC3" w:rsidRDefault="005E2C7B" w:rsidP="001A0309">
            <w:pPr>
              <w:keepNext/>
              <w:keepLines/>
              <w:jc w:val="center"/>
              <w:rPr>
                <w:b/>
              </w:rPr>
            </w:pPr>
            <w:r>
              <w:rPr>
                <w:b/>
              </w:rPr>
              <w:t>Brief Description</w:t>
            </w:r>
          </w:p>
        </w:tc>
        <w:tc>
          <w:tcPr>
            <w:tcW w:w="1199" w:type="pct"/>
            <w:shd w:val="clear" w:color="auto" w:fill="D5DCE4" w:themeFill="text2" w:themeFillTint="33"/>
          </w:tcPr>
          <w:p w14:paraId="3830619E" w14:textId="77777777" w:rsidR="005E2C7B" w:rsidRPr="00AD4EC3" w:rsidRDefault="005E2C7B" w:rsidP="001A0309">
            <w:pPr>
              <w:keepNext/>
              <w:keepLines/>
              <w:jc w:val="center"/>
              <w:rPr>
                <w:rFonts w:asciiTheme="majorHAnsi" w:eastAsiaTheme="majorEastAsia" w:hAnsiTheme="majorHAnsi" w:cstheme="majorBidi"/>
                <w:b/>
                <w:color w:val="404040" w:themeColor="text1" w:themeTint="BF"/>
              </w:rPr>
            </w:pPr>
            <w:r>
              <w:rPr>
                <w:b/>
              </w:rPr>
              <w:t>Outcome</w:t>
            </w:r>
          </w:p>
        </w:tc>
      </w:tr>
      <w:tr w:rsidR="005E2C7B" w14:paraId="7670D590" w14:textId="77777777" w:rsidTr="001A0309">
        <w:tc>
          <w:tcPr>
            <w:tcW w:w="692" w:type="pct"/>
            <w:vAlign w:val="center"/>
          </w:tcPr>
          <w:p w14:paraId="14BF6F36" w14:textId="77777777" w:rsidR="005E2C7B" w:rsidRPr="006355FC" w:rsidRDefault="005E2C7B" w:rsidP="001A0309">
            <w:pPr>
              <w:keepNext/>
              <w:keepLines/>
              <w:jc w:val="center"/>
            </w:pPr>
            <w:r w:rsidRPr="00AD4EC3">
              <w:rPr>
                <w:highlight w:val="yellow"/>
              </w:rPr>
              <w:t>………</w:t>
            </w:r>
          </w:p>
        </w:tc>
        <w:tc>
          <w:tcPr>
            <w:tcW w:w="831" w:type="pct"/>
          </w:tcPr>
          <w:p w14:paraId="0F1A1F5F" w14:textId="77777777" w:rsidR="005E2C7B" w:rsidRPr="006355FC" w:rsidRDefault="005E2C7B" w:rsidP="001A0309">
            <w:pPr>
              <w:keepNext/>
              <w:keepLines/>
              <w:jc w:val="center"/>
            </w:pPr>
            <w:r w:rsidRPr="00AD4EC3">
              <w:rPr>
                <w:highlight w:val="yellow"/>
              </w:rPr>
              <w:t>………</w:t>
            </w:r>
          </w:p>
        </w:tc>
        <w:tc>
          <w:tcPr>
            <w:tcW w:w="647" w:type="pct"/>
          </w:tcPr>
          <w:p w14:paraId="78322E30" w14:textId="77777777" w:rsidR="005E2C7B" w:rsidRPr="00AD4EC3" w:rsidRDefault="005E2C7B" w:rsidP="001A0309">
            <w:pPr>
              <w:keepNext/>
              <w:keepLines/>
              <w:jc w:val="center"/>
              <w:rPr>
                <w:highlight w:val="yellow"/>
              </w:rPr>
            </w:pPr>
            <w:r w:rsidRPr="00AD4EC3">
              <w:rPr>
                <w:highlight w:val="yellow"/>
              </w:rPr>
              <w:t>………</w:t>
            </w:r>
          </w:p>
        </w:tc>
        <w:tc>
          <w:tcPr>
            <w:tcW w:w="1584" w:type="pct"/>
          </w:tcPr>
          <w:p w14:paraId="3822EDDC" w14:textId="77777777" w:rsidR="005E2C7B" w:rsidRPr="00AD4EC3" w:rsidRDefault="005E2C7B" w:rsidP="001A0309">
            <w:pPr>
              <w:keepNext/>
              <w:keepLines/>
              <w:jc w:val="center"/>
              <w:rPr>
                <w:highlight w:val="yellow"/>
              </w:rPr>
            </w:pPr>
            <w:r w:rsidRPr="00AD4EC3">
              <w:rPr>
                <w:highlight w:val="yellow"/>
              </w:rPr>
              <w:t>………</w:t>
            </w:r>
          </w:p>
        </w:tc>
        <w:tc>
          <w:tcPr>
            <w:tcW w:w="1199" w:type="pct"/>
          </w:tcPr>
          <w:p w14:paraId="2F0BE584" w14:textId="77777777" w:rsidR="005E2C7B" w:rsidRPr="006355FC" w:rsidRDefault="005E2C7B" w:rsidP="001A0309">
            <w:pPr>
              <w:keepNext/>
              <w:keepLines/>
              <w:jc w:val="center"/>
            </w:pPr>
            <w:r w:rsidRPr="00AD4EC3">
              <w:rPr>
                <w:highlight w:val="yellow"/>
              </w:rPr>
              <w:t>………</w:t>
            </w:r>
          </w:p>
        </w:tc>
      </w:tr>
      <w:tr w:rsidR="005E2C7B" w14:paraId="00342B28" w14:textId="77777777" w:rsidTr="001A0309">
        <w:tc>
          <w:tcPr>
            <w:tcW w:w="692" w:type="pct"/>
            <w:vAlign w:val="center"/>
          </w:tcPr>
          <w:p w14:paraId="61BDE2A2" w14:textId="77777777" w:rsidR="005E2C7B" w:rsidRPr="006355FC" w:rsidRDefault="005E2C7B" w:rsidP="001A0309">
            <w:pPr>
              <w:keepNext/>
              <w:keepLines/>
              <w:jc w:val="center"/>
            </w:pPr>
            <w:r w:rsidRPr="00AD4EC3">
              <w:rPr>
                <w:highlight w:val="yellow"/>
              </w:rPr>
              <w:t>………</w:t>
            </w:r>
          </w:p>
        </w:tc>
        <w:tc>
          <w:tcPr>
            <w:tcW w:w="831" w:type="pct"/>
          </w:tcPr>
          <w:p w14:paraId="4CAC3B4A" w14:textId="77777777" w:rsidR="005E2C7B" w:rsidRPr="006355FC" w:rsidRDefault="005E2C7B" w:rsidP="001A0309">
            <w:pPr>
              <w:keepNext/>
              <w:keepLines/>
              <w:jc w:val="center"/>
            </w:pPr>
            <w:r w:rsidRPr="00AD4EC3">
              <w:rPr>
                <w:highlight w:val="yellow"/>
              </w:rPr>
              <w:t>………</w:t>
            </w:r>
          </w:p>
        </w:tc>
        <w:tc>
          <w:tcPr>
            <w:tcW w:w="647" w:type="pct"/>
          </w:tcPr>
          <w:p w14:paraId="066B68F1" w14:textId="77777777" w:rsidR="005E2C7B" w:rsidRPr="00AD4EC3" w:rsidRDefault="005E2C7B" w:rsidP="001A0309">
            <w:pPr>
              <w:keepNext/>
              <w:keepLines/>
              <w:jc w:val="center"/>
              <w:rPr>
                <w:highlight w:val="yellow"/>
              </w:rPr>
            </w:pPr>
            <w:r w:rsidRPr="00AD4EC3">
              <w:rPr>
                <w:highlight w:val="yellow"/>
              </w:rPr>
              <w:t>………</w:t>
            </w:r>
          </w:p>
        </w:tc>
        <w:tc>
          <w:tcPr>
            <w:tcW w:w="1584" w:type="pct"/>
          </w:tcPr>
          <w:p w14:paraId="61A59DF8" w14:textId="77777777" w:rsidR="005E2C7B" w:rsidRPr="00AD4EC3" w:rsidRDefault="005E2C7B" w:rsidP="001A0309">
            <w:pPr>
              <w:keepNext/>
              <w:keepLines/>
              <w:jc w:val="center"/>
              <w:rPr>
                <w:highlight w:val="yellow"/>
              </w:rPr>
            </w:pPr>
            <w:r w:rsidRPr="00AD4EC3">
              <w:rPr>
                <w:highlight w:val="yellow"/>
              </w:rPr>
              <w:t>………</w:t>
            </w:r>
          </w:p>
        </w:tc>
        <w:tc>
          <w:tcPr>
            <w:tcW w:w="1199" w:type="pct"/>
          </w:tcPr>
          <w:p w14:paraId="29AA2AAE" w14:textId="77777777" w:rsidR="005E2C7B" w:rsidRPr="006355FC" w:rsidRDefault="005E2C7B" w:rsidP="001A0309">
            <w:pPr>
              <w:keepNext/>
              <w:keepLines/>
              <w:jc w:val="center"/>
            </w:pPr>
            <w:r w:rsidRPr="00AD4EC3">
              <w:rPr>
                <w:highlight w:val="yellow"/>
              </w:rPr>
              <w:t>………</w:t>
            </w:r>
          </w:p>
        </w:tc>
      </w:tr>
      <w:tr w:rsidR="005E2C7B" w14:paraId="48E6691A" w14:textId="77777777" w:rsidTr="001A0309">
        <w:tc>
          <w:tcPr>
            <w:tcW w:w="692" w:type="pct"/>
            <w:vAlign w:val="center"/>
          </w:tcPr>
          <w:p w14:paraId="6C685E1E" w14:textId="77777777" w:rsidR="005E2C7B" w:rsidRDefault="005E2C7B" w:rsidP="001A0309">
            <w:pPr>
              <w:keepNext/>
              <w:keepLines/>
              <w:jc w:val="center"/>
              <w:rPr>
                <w:highlight w:val="yellow"/>
              </w:rPr>
            </w:pPr>
            <w:r w:rsidRPr="00AD4EC3">
              <w:rPr>
                <w:highlight w:val="yellow"/>
              </w:rPr>
              <w:t>………</w:t>
            </w:r>
          </w:p>
        </w:tc>
        <w:tc>
          <w:tcPr>
            <w:tcW w:w="831" w:type="pct"/>
          </w:tcPr>
          <w:p w14:paraId="7AEF94C4" w14:textId="77777777" w:rsidR="005E2C7B" w:rsidRPr="00326DE6" w:rsidRDefault="005E2C7B" w:rsidP="001A0309">
            <w:pPr>
              <w:keepNext/>
              <w:keepLines/>
              <w:jc w:val="center"/>
              <w:rPr>
                <w:highlight w:val="yellow"/>
              </w:rPr>
            </w:pPr>
            <w:r w:rsidRPr="00AD4EC3">
              <w:rPr>
                <w:highlight w:val="yellow"/>
              </w:rPr>
              <w:t>………</w:t>
            </w:r>
          </w:p>
        </w:tc>
        <w:tc>
          <w:tcPr>
            <w:tcW w:w="647" w:type="pct"/>
          </w:tcPr>
          <w:p w14:paraId="542B129F" w14:textId="77777777" w:rsidR="005E2C7B" w:rsidRPr="00326DE6" w:rsidRDefault="005E2C7B" w:rsidP="001A0309">
            <w:pPr>
              <w:keepNext/>
              <w:keepLines/>
              <w:jc w:val="center"/>
              <w:rPr>
                <w:highlight w:val="yellow"/>
              </w:rPr>
            </w:pPr>
            <w:r w:rsidRPr="00AD4EC3">
              <w:rPr>
                <w:highlight w:val="yellow"/>
              </w:rPr>
              <w:t>………</w:t>
            </w:r>
          </w:p>
        </w:tc>
        <w:tc>
          <w:tcPr>
            <w:tcW w:w="1584" w:type="pct"/>
          </w:tcPr>
          <w:p w14:paraId="13763B80" w14:textId="77777777" w:rsidR="005E2C7B" w:rsidRPr="00AD4EC3" w:rsidRDefault="005E2C7B" w:rsidP="001A0309">
            <w:pPr>
              <w:keepNext/>
              <w:keepLines/>
              <w:jc w:val="center"/>
              <w:rPr>
                <w:highlight w:val="yellow"/>
              </w:rPr>
            </w:pPr>
            <w:r w:rsidRPr="00AD4EC3">
              <w:rPr>
                <w:highlight w:val="yellow"/>
              </w:rPr>
              <w:t>………</w:t>
            </w:r>
          </w:p>
        </w:tc>
        <w:tc>
          <w:tcPr>
            <w:tcW w:w="1199" w:type="pct"/>
          </w:tcPr>
          <w:p w14:paraId="39D559E5" w14:textId="77777777" w:rsidR="005E2C7B" w:rsidRPr="00326DE6" w:rsidRDefault="005E2C7B" w:rsidP="001A0309">
            <w:pPr>
              <w:keepNext/>
              <w:keepLines/>
              <w:jc w:val="center"/>
              <w:rPr>
                <w:highlight w:val="yellow"/>
              </w:rPr>
            </w:pPr>
            <w:r w:rsidRPr="00AD4EC3">
              <w:rPr>
                <w:highlight w:val="yellow"/>
              </w:rPr>
              <w:t>………</w:t>
            </w:r>
          </w:p>
        </w:tc>
      </w:tr>
    </w:tbl>
    <w:p w14:paraId="4A5AEC27" w14:textId="77777777" w:rsidR="005E2C7B" w:rsidRDefault="005E2C7B" w:rsidP="005E2C7B">
      <w:pPr>
        <w:rPr>
          <w:i/>
          <w:color w:val="4472C4" w:themeColor="accent1"/>
        </w:rPr>
      </w:pPr>
    </w:p>
    <w:p w14:paraId="1D22689D" w14:textId="77777777" w:rsidR="005E2C7B" w:rsidRDefault="005E2C7B" w:rsidP="005E2C7B">
      <w:pPr>
        <w:rPr>
          <w:i/>
          <w:color w:val="4472C4" w:themeColor="accent1"/>
        </w:rPr>
      </w:pPr>
    </w:p>
    <w:p w14:paraId="4C141DB6" w14:textId="77777777" w:rsidR="005E2C7B" w:rsidRDefault="005E2C7B" w:rsidP="005E2C7B">
      <w:pPr>
        <w:rPr>
          <w:i/>
          <w:color w:val="4472C4" w:themeColor="accent1"/>
        </w:rPr>
      </w:pPr>
      <w:r>
        <w:rPr>
          <w:i/>
          <w:color w:val="4472C4" w:themeColor="accent1"/>
        </w:rPr>
        <w:t>Describe the nature of the inter-dependencies between the proposed activity and each of the related development activities.</w:t>
      </w:r>
    </w:p>
    <w:p w14:paraId="3AC49E51" w14:textId="77777777" w:rsidR="005E2C7B" w:rsidRDefault="005E2C7B" w:rsidP="005E2C7B">
      <w:pPr>
        <w:rPr>
          <w:highlight w:val="yellow"/>
        </w:rPr>
      </w:pPr>
    </w:p>
    <w:p w14:paraId="23FA630B" w14:textId="77777777" w:rsidR="005E2C7B" w:rsidRPr="007C4B8A" w:rsidRDefault="005E2C7B" w:rsidP="005E2C7B">
      <w:r>
        <w:rPr>
          <w:highlight w:val="yellow"/>
        </w:rPr>
        <w:t>The inter-dependencies between the proposed activity and these related activities are as follows. …</w:t>
      </w:r>
    </w:p>
    <w:p w14:paraId="57B659C3" w14:textId="77777777" w:rsidR="005E2C7B" w:rsidRPr="0019569D" w:rsidRDefault="005E2C7B" w:rsidP="005E2C7B">
      <w:pPr>
        <w:pStyle w:val="Heading3"/>
      </w:pPr>
      <w:bookmarkStart w:id="359" w:name="_Toc513717036"/>
      <w:bookmarkStart w:id="360" w:name="_Toc212210463"/>
      <w:r>
        <w:t>Starting point</w:t>
      </w:r>
      <w:bookmarkEnd w:id="359"/>
      <w:bookmarkEnd w:id="360"/>
    </w:p>
    <w:p w14:paraId="099E7399" w14:textId="77777777" w:rsidR="005E2C7B" w:rsidRDefault="005E2C7B" w:rsidP="005E2C7B"/>
    <w:p w14:paraId="1EC55B53" w14:textId="77777777" w:rsidR="005E2C7B" w:rsidRDefault="005E2C7B" w:rsidP="005E2C7B">
      <w:r w:rsidRPr="0067610C">
        <w:t xml:space="preserve">The </w:t>
      </w:r>
      <w:r>
        <w:t xml:space="preserve">starting point and technical work to be performed on main functional modules, sub-assemblies and the final product </w:t>
      </w:r>
      <w:r w:rsidRPr="0067610C">
        <w:t>a</w:t>
      </w:r>
      <w:r>
        <w:t>re described in the table below:</w:t>
      </w:r>
    </w:p>
    <w:p w14:paraId="144D2F1C" w14:textId="77777777" w:rsidR="005E2C7B" w:rsidRDefault="005E2C7B" w:rsidP="005E2C7B"/>
    <w:p w14:paraId="7015023C" w14:textId="77777777" w:rsidR="005E2C7B" w:rsidRPr="00616150" w:rsidRDefault="005E2C7B" w:rsidP="005E2C7B">
      <w:pPr>
        <w:pStyle w:val="Caption"/>
      </w:pPr>
      <w:r>
        <w:t xml:space="preserve">Table </w:t>
      </w:r>
      <w:r>
        <w:fldChar w:fldCharType="begin"/>
      </w:r>
      <w:r>
        <w:instrText xml:space="preserve"> STYLEREF 1 \s </w:instrText>
      </w:r>
      <w:r>
        <w:fldChar w:fldCharType="separate"/>
      </w:r>
      <w:r>
        <w:rPr>
          <w:noProof/>
        </w:rPr>
        <w:t>2</w:t>
      </w:r>
      <w:r>
        <w:rPr>
          <w:noProof/>
        </w:rPr>
        <w:fldChar w:fldCharType="end"/>
      </w:r>
      <w:r>
        <w:noBreakHyphen/>
      </w:r>
      <w:r>
        <w:fldChar w:fldCharType="begin"/>
      </w:r>
      <w:r>
        <w:instrText xml:space="preserve"> SEQ Table \* ARABIC \s 1 </w:instrText>
      </w:r>
      <w:r>
        <w:fldChar w:fldCharType="separate"/>
      </w:r>
      <w:r>
        <w:rPr>
          <w:noProof/>
        </w:rPr>
        <w:t>4</w:t>
      </w:r>
      <w:r>
        <w:rPr>
          <w:noProof/>
        </w:rPr>
        <w:fldChar w:fldCharType="end"/>
      </w:r>
      <w:r>
        <w:t xml:space="preserve"> </w:t>
      </w:r>
      <w:r w:rsidRPr="0019569D">
        <w:t>Heritage and development activity of the Product</w:t>
      </w:r>
    </w:p>
    <w:tbl>
      <w:tblPr>
        <w:tblStyle w:val="TableGrid"/>
        <w:tblW w:w="4950" w:type="pct"/>
        <w:tblCellMar>
          <w:top w:w="57" w:type="dxa"/>
          <w:left w:w="57" w:type="dxa"/>
          <w:bottom w:w="57" w:type="dxa"/>
          <w:right w:w="57" w:type="dxa"/>
        </w:tblCellMar>
        <w:tblLook w:val="04A0" w:firstRow="1" w:lastRow="0" w:firstColumn="1" w:lastColumn="0" w:noHBand="0" w:noVBand="1"/>
      </w:tblPr>
      <w:tblGrid>
        <w:gridCol w:w="1621"/>
        <w:gridCol w:w="6028"/>
        <w:gridCol w:w="1278"/>
      </w:tblGrid>
      <w:tr w:rsidR="005E2C7B" w:rsidRPr="00C841FB" w14:paraId="59ACA752" w14:textId="77777777" w:rsidTr="001A0309">
        <w:tc>
          <w:tcPr>
            <w:tcW w:w="891" w:type="pct"/>
            <w:shd w:val="clear" w:color="auto" w:fill="D5DCE4" w:themeFill="text2" w:themeFillTint="33"/>
          </w:tcPr>
          <w:p w14:paraId="7103B96C" w14:textId="77777777" w:rsidR="005E2C7B" w:rsidRPr="0019569D" w:rsidRDefault="005E2C7B" w:rsidP="001A0309">
            <w:pPr>
              <w:keepNext/>
              <w:keepLines/>
              <w:jc w:val="center"/>
              <w:rPr>
                <w:b/>
              </w:rPr>
            </w:pPr>
            <w:r>
              <w:rPr>
                <w:b/>
              </w:rPr>
              <w:t>Product E</w:t>
            </w:r>
            <w:r w:rsidRPr="0019569D">
              <w:rPr>
                <w:b/>
              </w:rPr>
              <w:t>lement</w:t>
            </w:r>
          </w:p>
        </w:tc>
        <w:tc>
          <w:tcPr>
            <w:tcW w:w="3312" w:type="pct"/>
            <w:shd w:val="clear" w:color="auto" w:fill="D5DCE4" w:themeFill="text2" w:themeFillTint="33"/>
          </w:tcPr>
          <w:p w14:paraId="36ED4737" w14:textId="77777777" w:rsidR="005E2C7B" w:rsidRPr="0019569D" w:rsidRDefault="005E2C7B" w:rsidP="001A0309">
            <w:pPr>
              <w:keepNext/>
              <w:keepLines/>
              <w:jc w:val="center"/>
              <w:rPr>
                <w:b/>
              </w:rPr>
            </w:pPr>
            <w:r w:rsidRPr="0019569D">
              <w:rPr>
                <w:b/>
              </w:rPr>
              <w:t xml:space="preserve">Starting </w:t>
            </w:r>
            <w:r>
              <w:rPr>
                <w:b/>
              </w:rPr>
              <w:t>P</w:t>
            </w:r>
            <w:r w:rsidRPr="0019569D">
              <w:rPr>
                <w:b/>
              </w:rPr>
              <w:t>oint / Heritage</w:t>
            </w:r>
          </w:p>
        </w:tc>
        <w:tc>
          <w:tcPr>
            <w:tcW w:w="702" w:type="pct"/>
            <w:shd w:val="clear" w:color="auto" w:fill="D5DCE4" w:themeFill="text2" w:themeFillTint="33"/>
          </w:tcPr>
          <w:p w14:paraId="47D1E0DF" w14:textId="77777777" w:rsidR="005E2C7B" w:rsidRPr="0019569D" w:rsidRDefault="005E2C7B" w:rsidP="001A0309">
            <w:pPr>
              <w:keepNext/>
              <w:keepLines/>
              <w:jc w:val="center"/>
              <w:rPr>
                <w:b/>
              </w:rPr>
            </w:pPr>
            <w:r w:rsidRPr="0019569D">
              <w:rPr>
                <w:b/>
              </w:rPr>
              <w:t>Start TRL</w:t>
            </w:r>
          </w:p>
        </w:tc>
      </w:tr>
      <w:tr w:rsidR="005E2C7B" w14:paraId="1F965DDB" w14:textId="77777777" w:rsidTr="001A0309">
        <w:tc>
          <w:tcPr>
            <w:tcW w:w="891" w:type="pct"/>
            <w:vAlign w:val="center"/>
          </w:tcPr>
          <w:p w14:paraId="4F9BEC99" w14:textId="77777777" w:rsidR="005E2C7B" w:rsidRPr="006355FC" w:rsidRDefault="005E2C7B" w:rsidP="001A0309">
            <w:pPr>
              <w:keepNext/>
              <w:keepLines/>
              <w:jc w:val="center"/>
            </w:pPr>
            <w:r w:rsidRPr="00AD4EC3">
              <w:rPr>
                <w:highlight w:val="yellow"/>
              </w:rPr>
              <w:t>………</w:t>
            </w:r>
          </w:p>
        </w:tc>
        <w:tc>
          <w:tcPr>
            <w:tcW w:w="3312" w:type="pct"/>
            <w:vAlign w:val="center"/>
          </w:tcPr>
          <w:p w14:paraId="2BD0946E" w14:textId="77777777" w:rsidR="005E2C7B" w:rsidRPr="00417B34" w:rsidRDefault="005E2C7B" w:rsidP="001A0309">
            <w:pPr>
              <w:keepNext/>
              <w:keepLines/>
              <w:jc w:val="center"/>
              <w:rPr>
                <w:highlight w:val="yellow"/>
              </w:rPr>
            </w:pPr>
            <w:r w:rsidRPr="00AD4EC3">
              <w:rPr>
                <w:highlight w:val="yellow"/>
              </w:rPr>
              <w:t>………</w:t>
            </w:r>
          </w:p>
        </w:tc>
        <w:tc>
          <w:tcPr>
            <w:tcW w:w="702" w:type="pct"/>
            <w:vAlign w:val="center"/>
          </w:tcPr>
          <w:p w14:paraId="7BDB1A8C" w14:textId="77777777" w:rsidR="005E2C7B" w:rsidRPr="006355FC" w:rsidRDefault="005E2C7B" w:rsidP="001A0309">
            <w:pPr>
              <w:keepNext/>
              <w:keepLines/>
              <w:jc w:val="center"/>
            </w:pPr>
            <w:r w:rsidRPr="00AD4EC3">
              <w:rPr>
                <w:highlight w:val="yellow"/>
              </w:rPr>
              <w:t>………</w:t>
            </w:r>
          </w:p>
        </w:tc>
      </w:tr>
      <w:tr w:rsidR="005E2C7B" w14:paraId="587A00EE" w14:textId="77777777" w:rsidTr="001A0309">
        <w:tc>
          <w:tcPr>
            <w:tcW w:w="891" w:type="pct"/>
            <w:vAlign w:val="center"/>
          </w:tcPr>
          <w:p w14:paraId="669B4ABC" w14:textId="77777777" w:rsidR="005E2C7B" w:rsidRPr="006355FC" w:rsidRDefault="005E2C7B" w:rsidP="001A0309">
            <w:pPr>
              <w:keepNext/>
              <w:keepLines/>
              <w:jc w:val="center"/>
            </w:pPr>
            <w:r w:rsidRPr="00AD4EC3">
              <w:rPr>
                <w:highlight w:val="yellow"/>
              </w:rPr>
              <w:t>………</w:t>
            </w:r>
          </w:p>
        </w:tc>
        <w:tc>
          <w:tcPr>
            <w:tcW w:w="3312" w:type="pct"/>
            <w:vAlign w:val="center"/>
          </w:tcPr>
          <w:p w14:paraId="6E8F06A1" w14:textId="77777777" w:rsidR="005E2C7B" w:rsidRPr="00AD4EC3" w:rsidRDefault="005E2C7B" w:rsidP="001A0309">
            <w:pPr>
              <w:keepNext/>
              <w:keepLines/>
              <w:jc w:val="center"/>
              <w:rPr>
                <w:highlight w:val="yellow"/>
              </w:rPr>
            </w:pPr>
            <w:r w:rsidRPr="00AD4EC3">
              <w:rPr>
                <w:highlight w:val="yellow"/>
              </w:rPr>
              <w:t>………</w:t>
            </w:r>
          </w:p>
        </w:tc>
        <w:tc>
          <w:tcPr>
            <w:tcW w:w="702" w:type="pct"/>
            <w:vAlign w:val="center"/>
          </w:tcPr>
          <w:p w14:paraId="7FFE43BF" w14:textId="77777777" w:rsidR="005E2C7B" w:rsidRPr="006355FC" w:rsidRDefault="005E2C7B" w:rsidP="001A0309">
            <w:pPr>
              <w:keepNext/>
              <w:keepLines/>
              <w:jc w:val="center"/>
            </w:pPr>
            <w:r w:rsidRPr="00AD4EC3">
              <w:rPr>
                <w:highlight w:val="yellow"/>
              </w:rPr>
              <w:t>………</w:t>
            </w:r>
          </w:p>
        </w:tc>
      </w:tr>
      <w:tr w:rsidR="005E2C7B" w14:paraId="4A7DCA19" w14:textId="77777777" w:rsidTr="001A0309">
        <w:tc>
          <w:tcPr>
            <w:tcW w:w="891" w:type="pct"/>
            <w:vAlign w:val="center"/>
          </w:tcPr>
          <w:p w14:paraId="5B827EC1" w14:textId="77777777" w:rsidR="005E2C7B" w:rsidRDefault="005E2C7B" w:rsidP="001A0309">
            <w:pPr>
              <w:keepNext/>
              <w:keepLines/>
              <w:jc w:val="center"/>
              <w:rPr>
                <w:highlight w:val="yellow"/>
              </w:rPr>
            </w:pPr>
            <w:r w:rsidRPr="00AD4EC3">
              <w:rPr>
                <w:highlight w:val="yellow"/>
              </w:rPr>
              <w:t>………</w:t>
            </w:r>
          </w:p>
        </w:tc>
        <w:tc>
          <w:tcPr>
            <w:tcW w:w="3312" w:type="pct"/>
            <w:vAlign w:val="center"/>
          </w:tcPr>
          <w:p w14:paraId="38459937" w14:textId="77777777" w:rsidR="005E2C7B" w:rsidRPr="00AD4EC3" w:rsidRDefault="005E2C7B" w:rsidP="001A0309">
            <w:pPr>
              <w:keepNext/>
              <w:keepLines/>
              <w:jc w:val="center"/>
              <w:rPr>
                <w:highlight w:val="yellow"/>
              </w:rPr>
            </w:pPr>
            <w:r w:rsidRPr="00AD4EC3">
              <w:rPr>
                <w:highlight w:val="yellow"/>
              </w:rPr>
              <w:t>………</w:t>
            </w:r>
          </w:p>
        </w:tc>
        <w:tc>
          <w:tcPr>
            <w:tcW w:w="702" w:type="pct"/>
            <w:vAlign w:val="center"/>
          </w:tcPr>
          <w:p w14:paraId="6113AA6C" w14:textId="77777777" w:rsidR="005E2C7B" w:rsidRPr="00326DE6" w:rsidRDefault="005E2C7B" w:rsidP="001A0309">
            <w:pPr>
              <w:keepNext/>
              <w:keepLines/>
              <w:jc w:val="center"/>
              <w:rPr>
                <w:highlight w:val="yellow"/>
              </w:rPr>
            </w:pPr>
            <w:r w:rsidRPr="00AD4EC3">
              <w:rPr>
                <w:highlight w:val="yellow"/>
              </w:rPr>
              <w:t>………</w:t>
            </w:r>
          </w:p>
        </w:tc>
      </w:tr>
    </w:tbl>
    <w:p w14:paraId="56BF0B41" w14:textId="77777777" w:rsidR="005E2C7B" w:rsidRDefault="005E2C7B" w:rsidP="005E2C7B"/>
    <w:p w14:paraId="7A1FA536" w14:textId="77777777" w:rsidR="005E2C7B" w:rsidRDefault="005E2C7B" w:rsidP="005E2C7B">
      <w:pPr>
        <w:rPr>
          <w:i/>
          <w:color w:val="4472C4" w:themeColor="accent1"/>
        </w:rPr>
      </w:pPr>
      <w:r w:rsidRPr="008A2986">
        <w:rPr>
          <w:i/>
          <w:color w:val="4472C4" w:themeColor="accent1"/>
        </w:rPr>
        <w:t xml:space="preserve">The assessment of the current TRL should be substantiated by a brief description of the </w:t>
      </w:r>
      <w:proofErr w:type="gramStart"/>
      <w:r w:rsidRPr="008A2986">
        <w:rPr>
          <w:i/>
          <w:color w:val="4472C4" w:themeColor="accent1"/>
        </w:rPr>
        <w:t>current status</w:t>
      </w:r>
      <w:proofErr w:type="gramEnd"/>
      <w:r w:rsidRPr="008A2986">
        <w:rPr>
          <w:i/>
          <w:color w:val="4472C4" w:themeColor="accent1"/>
        </w:rPr>
        <w:t xml:space="preserve"> of maturity or heritage of the product, with supporting evidence wherever possible.</w:t>
      </w:r>
    </w:p>
    <w:p w14:paraId="2B11F856" w14:textId="77777777" w:rsidR="005E2C7B" w:rsidRDefault="005E2C7B" w:rsidP="005E2C7B">
      <w:pPr>
        <w:rPr>
          <w:i/>
          <w:color w:val="4472C4" w:themeColor="accent1"/>
        </w:rPr>
      </w:pPr>
    </w:p>
    <w:p w14:paraId="6B70CE7C" w14:textId="77777777" w:rsidR="005E2C7B" w:rsidRPr="008A2986" w:rsidRDefault="005E2C7B" w:rsidP="005E2C7B">
      <w:pPr>
        <w:rPr>
          <w:i/>
          <w:color w:val="4472C4" w:themeColor="accent1"/>
        </w:rPr>
      </w:pPr>
    </w:p>
    <w:p w14:paraId="61AE63AE" w14:textId="77777777" w:rsidR="005E2C7B" w:rsidRPr="007F232F" w:rsidRDefault="005E2C7B" w:rsidP="005E2C7B">
      <w:pPr>
        <w:pStyle w:val="Heading2"/>
      </w:pPr>
      <w:bookmarkStart w:id="361" w:name="_Toc513717037"/>
      <w:bookmarkStart w:id="362" w:name="_Ref527733887"/>
      <w:bookmarkStart w:id="363" w:name="_Toc212210464"/>
      <w:r w:rsidRPr="00762FFA">
        <w:t>Development</w:t>
      </w:r>
      <w:r w:rsidRPr="007F232F">
        <w:t xml:space="preserve"> Approach</w:t>
      </w:r>
      <w:bookmarkEnd w:id="361"/>
      <w:bookmarkEnd w:id="362"/>
      <w:bookmarkEnd w:id="363"/>
    </w:p>
    <w:p w14:paraId="7A32F4FB" w14:textId="77777777" w:rsidR="005E2C7B" w:rsidRDefault="005E2C7B" w:rsidP="005E2C7B"/>
    <w:p w14:paraId="0FED3B2C" w14:textId="083E4BEB" w:rsidR="005E2C7B" w:rsidRDefault="005E2C7B" w:rsidP="005E2C7B">
      <w:r>
        <w:t xml:space="preserve">To realise our product and </w:t>
      </w:r>
      <w:r w:rsidR="004638FD">
        <w:t>develop</w:t>
      </w:r>
      <w:r>
        <w:t xml:space="preserve"> the value propositions, we need to follow the development approach identified in the table below for each p</w:t>
      </w:r>
      <w:r w:rsidRPr="00B4795C">
        <w:t>roduct</w:t>
      </w:r>
      <w:r>
        <w:t xml:space="preserve"> </w:t>
      </w:r>
      <w:r w:rsidRPr="00B4795C">
        <w:t>element</w:t>
      </w:r>
      <w:r>
        <w:t xml:space="preserve"> and for each of the proposed development phases.</w:t>
      </w:r>
    </w:p>
    <w:p w14:paraId="1B03AF60" w14:textId="77777777" w:rsidR="005E2C7B" w:rsidRDefault="005E2C7B" w:rsidP="005E2C7B"/>
    <w:p w14:paraId="6C89D8EB" w14:textId="77777777" w:rsidR="00F170E6" w:rsidRDefault="00F170E6" w:rsidP="005E2C7B">
      <w:pPr>
        <w:pStyle w:val="Caption"/>
      </w:pPr>
    </w:p>
    <w:p w14:paraId="467B2F05" w14:textId="77777777" w:rsidR="00F170E6" w:rsidRDefault="00F170E6" w:rsidP="005E2C7B">
      <w:pPr>
        <w:pStyle w:val="Caption"/>
      </w:pPr>
    </w:p>
    <w:p w14:paraId="4F8D5FCD" w14:textId="77777777" w:rsidR="00F170E6" w:rsidRDefault="00F170E6" w:rsidP="005E2C7B">
      <w:pPr>
        <w:pStyle w:val="Caption"/>
      </w:pPr>
    </w:p>
    <w:p w14:paraId="2B70050F" w14:textId="77777777" w:rsidR="00F170E6" w:rsidRDefault="00F170E6" w:rsidP="005E2C7B">
      <w:pPr>
        <w:pStyle w:val="Caption"/>
      </w:pPr>
    </w:p>
    <w:p w14:paraId="34488914" w14:textId="77777777" w:rsidR="00F170E6" w:rsidRDefault="00F170E6" w:rsidP="005E2C7B">
      <w:pPr>
        <w:pStyle w:val="Caption"/>
      </w:pPr>
    </w:p>
    <w:p w14:paraId="1755AF32" w14:textId="77777777" w:rsidR="00F170E6" w:rsidRDefault="00F170E6" w:rsidP="005E2C7B">
      <w:pPr>
        <w:pStyle w:val="Caption"/>
      </w:pPr>
    </w:p>
    <w:p w14:paraId="17EF8598" w14:textId="77777777" w:rsidR="00F170E6" w:rsidRDefault="00F170E6" w:rsidP="005E2C7B">
      <w:pPr>
        <w:pStyle w:val="Caption"/>
      </w:pPr>
    </w:p>
    <w:p w14:paraId="1A32D1A0" w14:textId="77777777" w:rsidR="00F170E6" w:rsidRDefault="00F170E6" w:rsidP="005E2C7B">
      <w:pPr>
        <w:pStyle w:val="Caption"/>
      </w:pPr>
    </w:p>
    <w:p w14:paraId="72402A9C" w14:textId="77777777" w:rsidR="00F170E6" w:rsidRDefault="00F170E6" w:rsidP="005E2C7B">
      <w:pPr>
        <w:pStyle w:val="Caption"/>
      </w:pPr>
    </w:p>
    <w:p w14:paraId="44C3973F" w14:textId="77777777" w:rsidR="00F170E6" w:rsidRDefault="00F170E6" w:rsidP="005E2C7B">
      <w:pPr>
        <w:pStyle w:val="Caption"/>
      </w:pPr>
    </w:p>
    <w:p w14:paraId="4D898AE8" w14:textId="77777777" w:rsidR="00F170E6" w:rsidRDefault="00F170E6" w:rsidP="005E2C7B">
      <w:pPr>
        <w:pStyle w:val="Caption"/>
      </w:pPr>
    </w:p>
    <w:p w14:paraId="6FC24AA5" w14:textId="77777777" w:rsidR="00F170E6" w:rsidRDefault="00F170E6" w:rsidP="005E2C7B">
      <w:pPr>
        <w:pStyle w:val="Caption"/>
      </w:pPr>
    </w:p>
    <w:p w14:paraId="7651F777" w14:textId="77777777" w:rsidR="00F170E6" w:rsidRDefault="00F170E6" w:rsidP="005E2C7B">
      <w:pPr>
        <w:pStyle w:val="Caption"/>
      </w:pPr>
    </w:p>
    <w:p w14:paraId="3B2369D1" w14:textId="77777777" w:rsidR="00F170E6" w:rsidRDefault="00F170E6" w:rsidP="005E2C7B">
      <w:pPr>
        <w:pStyle w:val="Caption"/>
      </w:pPr>
    </w:p>
    <w:p w14:paraId="776BA5AD" w14:textId="418F8D10" w:rsidR="005E2C7B" w:rsidRPr="00616150" w:rsidRDefault="005E2C7B" w:rsidP="005E2C7B">
      <w:pPr>
        <w:pStyle w:val="Caption"/>
      </w:pPr>
      <w:r>
        <w:t xml:space="preserve">Table </w:t>
      </w:r>
      <w:r>
        <w:fldChar w:fldCharType="begin"/>
      </w:r>
      <w:r>
        <w:instrText xml:space="preserve"> STYLEREF 1 \s </w:instrText>
      </w:r>
      <w:r>
        <w:fldChar w:fldCharType="separate"/>
      </w:r>
      <w:r>
        <w:rPr>
          <w:noProof/>
        </w:rPr>
        <w:t>2</w:t>
      </w:r>
      <w:r>
        <w:rPr>
          <w:noProof/>
        </w:rPr>
        <w:fldChar w:fldCharType="end"/>
      </w:r>
      <w:r>
        <w:noBreakHyphen/>
      </w:r>
      <w:r>
        <w:fldChar w:fldCharType="begin"/>
      </w:r>
      <w:r>
        <w:instrText xml:space="preserve"> SEQ Table \* ARABIC \s 1 </w:instrText>
      </w:r>
      <w:r>
        <w:fldChar w:fldCharType="separate"/>
      </w:r>
      <w:r>
        <w:rPr>
          <w:noProof/>
        </w:rPr>
        <w:t>5</w:t>
      </w:r>
      <w:r>
        <w:rPr>
          <w:noProof/>
        </w:rPr>
        <w:fldChar w:fldCharType="end"/>
      </w:r>
      <w:r>
        <w:t xml:space="preserve"> </w:t>
      </w:r>
      <w:r w:rsidRPr="0019569D">
        <w:t>Overview of the Proposed Development Approach</w:t>
      </w:r>
    </w:p>
    <w:tbl>
      <w:tblPr>
        <w:tblStyle w:val="TableGrid"/>
        <w:tblW w:w="5000" w:type="pct"/>
        <w:tblCellMar>
          <w:top w:w="57" w:type="dxa"/>
          <w:left w:w="57" w:type="dxa"/>
          <w:bottom w:w="57" w:type="dxa"/>
          <w:right w:w="57" w:type="dxa"/>
        </w:tblCellMar>
        <w:tblLook w:val="04A0" w:firstRow="1" w:lastRow="0" w:firstColumn="1" w:lastColumn="0" w:noHBand="0" w:noVBand="1"/>
      </w:tblPr>
      <w:tblGrid>
        <w:gridCol w:w="1204"/>
        <w:gridCol w:w="1126"/>
        <w:gridCol w:w="1370"/>
        <w:gridCol w:w="726"/>
        <w:gridCol w:w="4591"/>
      </w:tblGrid>
      <w:tr w:rsidR="005E2C7B" w14:paraId="7DA61209" w14:textId="77777777" w:rsidTr="001A0309">
        <w:tc>
          <w:tcPr>
            <w:tcW w:w="617" w:type="pct"/>
            <w:shd w:val="clear" w:color="auto" w:fill="D5DCE4" w:themeFill="text2" w:themeFillTint="33"/>
          </w:tcPr>
          <w:p w14:paraId="77BFD9B3" w14:textId="77777777" w:rsidR="005E2C7B" w:rsidRPr="005B2D9C" w:rsidRDefault="005E2C7B" w:rsidP="001A0309">
            <w:pPr>
              <w:keepNext/>
              <w:keepLines/>
              <w:jc w:val="center"/>
              <w:rPr>
                <w:b/>
              </w:rPr>
            </w:pPr>
            <w:r w:rsidRPr="005B2D9C">
              <w:rPr>
                <w:b/>
              </w:rPr>
              <w:lastRenderedPageBreak/>
              <w:t xml:space="preserve">Product </w:t>
            </w:r>
            <w:r>
              <w:rPr>
                <w:b/>
              </w:rPr>
              <w:t>E</w:t>
            </w:r>
            <w:r w:rsidRPr="005B2D9C">
              <w:rPr>
                <w:b/>
              </w:rPr>
              <w:t>lement</w:t>
            </w:r>
          </w:p>
        </w:tc>
        <w:tc>
          <w:tcPr>
            <w:tcW w:w="554" w:type="pct"/>
            <w:shd w:val="clear" w:color="auto" w:fill="D5DCE4" w:themeFill="text2" w:themeFillTint="33"/>
          </w:tcPr>
          <w:p w14:paraId="160FB1F9" w14:textId="77777777" w:rsidR="005E2C7B" w:rsidRPr="005B2D9C" w:rsidRDefault="005E2C7B" w:rsidP="001A0309">
            <w:pPr>
              <w:keepNext/>
              <w:keepLines/>
              <w:jc w:val="center"/>
              <w:rPr>
                <w:b/>
              </w:rPr>
            </w:pPr>
            <w:r w:rsidRPr="005B2D9C">
              <w:rPr>
                <w:b/>
              </w:rPr>
              <w:t>Developed in the Proposed Activity</w:t>
            </w:r>
          </w:p>
        </w:tc>
        <w:tc>
          <w:tcPr>
            <w:tcW w:w="682" w:type="pct"/>
            <w:shd w:val="clear" w:color="auto" w:fill="D5DCE4" w:themeFill="text2" w:themeFillTint="33"/>
          </w:tcPr>
          <w:p w14:paraId="732B605D" w14:textId="77777777" w:rsidR="005E2C7B" w:rsidRPr="005B2D9C" w:rsidRDefault="005E2C7B" w:rsidP="001A0309">
            <w:pPr>
              <w:keepNext/>
              <w:keepLines/>
              <w:jc w:val="center"/>
              <w:rPr>
                <w:b/>
              </w:rPr>
            </w:pPr>
            <w:r w:rsidRPr="005B2D9C">
              <w:rPr>
                <w:b/>
              </w:rPr>
              <w:t>Development Phase(s)</w:t>
            </w:r>
            <w:r w:rsidRPr="005B2D9C">
              <w:rPr>
                <w:rStyle w:val="FootnoteReference"/>
                <w:b/>
              </w:rPr>
              <w:footnoteReference w:id="10"/>
            </w:r>
          </w:p>
        </w:tc>
        <w:tc>
          <w:tcPr>
            <w:tcW w:w="356" w:type="pct"/>
            <w:shd w:val="clear" w:color="auto" w:fill="D5DCE4" w:themeFill="text2" w:themeFillTint="33"/>
          </w:tcPr>
          <w:p w14:paraId="621CD7DA" w14:textId="77777777" w:rsidR="005E2C7B" w:rsidRPr="005B2D9C" w:rsidRDefault="005E2C7B" w:rsidP="001A0309">
            <w:pPr>
              <w:keepNext/>
              <w:keepLines/>
              <w:jc w:val="center"/>
              <w:rPr>
                <w:b/>
              </w:rPr>
            </w:pPr>
            <w:r>
              <w:rPr>
                <w:b/>
              </w:rPr>
              <w:t>Target TRL</w:t>
            </w:r>
            <w:r w:rsidRPr="005B2D9C">
              <w:rPr>
                <w:rStyle w:val="FootnoteReference"/>
                <w:b/>
              </w:rPr>
              <w:footnoteReference w:id="11"/>
            </w:r>
          </w:p>
        </w:tc>
        <w:tc>
          <w:tcPr>
            <w:tcW w:w="2745" w:type="pct"/>
            <w:shd w:val="clear" w:color="auto" w:fill="D5DCE4" w:themeFill="text2" w:themeFillTint="33"/>
          </w:tcPr>
          <w:p w14:paraId="0791C102" w14:textId="77777777" w:rsidR="005E2C7B" w:rsidRPr="005B2D9C" w:rsidRDefault="005E2C7B" w:rsidP="001A0309">
            <w:pPr>
              <w:keepNext/>
              <w:keepLines/>
              <w:jc w:val="center"/>
              <w:rPr>
                <w:b/>
              </w:rPr>
            </w:pPr>
            <w:r w:rsidRPr="005B2D9C">
              <w:rPr>
                <w:b/>
              </w:rPr>
              <w:t>Development Activities</w:t>
            </w:r>
            <w:r w:rsidRPr="005B2D9C">
              <w:rPr>
                <w:rStyle w:val="FootnoteReference"/>
                <w:b/>
              </w:rPr>
              <w:footnoteReference w:id="12"/>
            </w:r>
          </w:p>
        </w:tc>
      </w:tr>
      <w:tr w:rsidR="005E2C7B" w14:paraId="685722AD" w14:textId="77777777" w:rsidTr="001A0309">
        <w:tc>
          <w:tcPr>
            <w:tcW w:w="617" w:type="pct"/>
            <w:vAlign w:val="center"/>
          </w:tcPr>
          <w:p w14:paraId="670ED8D4" w14:textId="77777777" w:rsidR="005E2C7B" w:rsidRPr="005B2D9C" w:rsidRDefault="005E2C7B" w:rsidP="001A0309">
            <w:pPr>
              <w:keepNext/>
              <w:keepLines/>
              <w:jc w:val="center"/>
              <w:rPr>
                <w:highlight w:val="yellow"/>
              </w:rPr>
            </w:pPr>
            <w:r w:rsidRPr="005B2D9C">
              <w:rPr>
                <w:highlight w:val="yellow"/>
              </w:rPr>
              <w:t>Module xxx</w:t>
            </w:r>
          </w:p>
        </w:tc>
        <w:tc>
          <w:tcPr>
            <w:tcW w:w="554" w:type="pct"/>
            <w:vAlign w:val="center"/>
          </w:tcPr>
          <w:p w14:paraId="3FA13D12" w14:textId="77777777" w:rsidR="005E2C7B" w:rsidRPr="005B2D9C" w:rsidRDefault="005E2C7B" w:rsidP="001A0309">
            <w:pPr>
              <w:keepNext/>
              <w:keepLines/>
              <w:jc w:val="center"/>
              <w:rPr>
                <w:highlight w:val="yellow"/>
              </w:rPr>
            </w:pPr>
            <w:r w:rsidRPr="005B2D9C">
              <w:rPr>
                <w:highlight w:val="yellow"/>
              </w:rPr>
              <w:t>yes/no</w:t>
            </w:r>
          </w:p>
        </w:tc>
        <w:tc>
          <w:tcPr>
            <w:tcW w:w="682" w:type="pct"/>
            <w:vAlign w:val="center"/>
          </w:tcPr>
          <w:p w14:paraId="27B09F47" w14:textId="77777777" w:rsidR="005E2C7B" w:rsidRPr="005B2D9C" w:rsidRDefault="005E2C7B" w:rsidP="001A0309">
            <w:pPr>
              <w:keepNext/>
              <w:keepLines/>
              <w:jc w:val="center"/>
              <w:rPr>
                <w:highlight w:val="yellow"/>
              </w:rPr>
            </w:pPr>
            <w:r w:rsidRPr="005B2D9C">
              <w:rPr>
                <w:highlight w:val="yellow"/>
              </w:rPr>
              <w:t>………</w:t>
            </w:r>
          </w:p>
        </w:tc>
        <w:tc>
          <w:tcPr>
            <w:tcW w:w="356" w:type="pct"/>
          </w:tcPr>
          <w:p w14:paraId="3DDB2210" w14:textId="77777777" w:rsidR="005E2C7B" w:rsidRPr="005B2D9C" w:rsidRDefault="005E2C7B" w:rsidP="001A0309">
            <w:pPr>
              <w:keepNext/>
              <w:keepLines/>
              <w:jc w:val="center"/>
              <w:rPr>
                <w:highlight w:val="yellow"/>
              </w:rPr>
            </w:pPr>
          </w:p>
        </w:tc>
        <w:tc>
          <w:tcPr>
            <w:tcW w:w="2745" w:type="pct"/>
          </w:tcPr>
          <w:p w14:paraId="1AB68D4A" w14:textId="77777777" w:rsidR="005E2C7B" w:rsidRPr="005B2D9C" w:rsidRDefault="005E2C7B" w:rsidP="001A0309">
            <w:pPr>
              <w:keepNext/>
              <w:keepLines/>
              <w:jc w:val="center"/>
              <w:rPr>
                <w:highlight w:val="yellow"/>
              </w:rPr>
            </w:pPr>
          </w:p>
        </w:tc>
      </w:tr>
      <w:tr w:rsidR="005E2C7B" w14:paraId="19072D00" w14:textId="77777777" w:rsidTr="001A0309">
        <w:tc>
          <w:tcPr>
            <w:tcW w:w="617" w:type="pct"/>
            <w:vAlign w:val="center"/>
          </w:tcPr>
          <w:p w14:paraId="71DA3C08" w14:textId="77777777" w:rsidR="005E2C7B" w:rsidRPr="005B2D9C" w:rsidRDefault="005E2C7B" w:rsidP="001A0309">
            <w:pPr>
              <w:keepNext/>
              <w:keepLines/>
              <w:jc w:val="center"/>
              <w:rPr>
                <w:highlight w:val="yellow"/>
              </w:rPr>
            </w:pPr>
            <w:r w:rsidRPr="005B2D9C">
              <w:rPr>
                <w:highlight w:val="yellow"/>
              </w:rPr>
              <w:t>sub-system yyy</w:t>
            </w:r>
          </w:p>
        </w:tc>
        <w:tc>
          <w:tcPr>
            <w:tcW w:w="554" w:type="pct"/>
            <w:vAlign w:val="center"/>
          </w:tcPr>
          <w:p w14:paraId="5C3E0267" w14:textId="77777777" w:rsidR="005E2C7B" w:rsidRPr="005B2D9C" w:rsidRDefault="005E2C7B" w:rsidP="001A0309">
            <w:pPr>
              <w:keepNext/>
              <w:keepLines/>
              <w:jc w:val="center"/>
              <w:rPr>
                <w:highlight w:val="yellow"/>
              </w:rPr>
            </w:pPr>
            <w:r w:rsidRPr="005B2D9C">
              <w:rPr>
                <w:highlight w:val="yellow"/>
              </w:rPr>
              <w:t>yes/no</w:t>
            </w:r>
          </w:p>
        </w:tc>
        <w:tc>
          <w:tcPr>
            <w:tcW w:w="682" w:type="pct"/>
            <w:vAlign w:val="center"/>
          </w:tcPr>
          <w:p w14:paraId="51EF213A" w14:textId="77777777" w:rsidR="005E2C7B" w:rsidRPr="005B2D9C" w:rsidRDefault="005E2C7B" w:rsidP="001A0309">
            <w:pPr>
              <w:keepNext/>
              <w:keepLines/>
              <w:jc w:val="center"/>
              <w:rPr>
                <w:highlight w:val="yellow"/>
              </w:rPr>
            </w:pPr>
            <w:r w:rsidRPr="005B2D9C">
              <w:rPr>
                <w:highlight w:val="yellow"/>
              </w:rPr>
              <w:t>………</w:t>
            </w:r>
          </w:p>
        </w:tc>
        <w:tc>
          <w:tcPr>
            <w:tcW w:w="356" w:type="pct"/>
          </w:tcPr>
          <w:p w14:paraId="5DDA98EB" w14:textId="77777777" w:rsidR="005E2C7B" w:rsidRPr="005B2D9C" w:rsidRDefault="005E2C7B" w:rsidP="001A0309">
            <w:pPr>
              <w:keepNext/>
              <w:keepLines/>
              <w:jc w:val="center"/>
              <w:rPr>
                <w:highlight w:val="yellow"/>
              </w:rPr>
            </w:pPr>
          </w:p>
        </w:tc>
        <w:tc>
          <w:tcPr>
            <w:tcW w:w="2745" w:type="pct"/>
          </w:tcPr>
          <w:p w14:paraId="262949F6" w14:textId="77777777" w:rsidR="005E2C7B" w:rsidRPr="005B2D9C" w:rsidRDefault="005E2C7B" w:rsidP="001A0309">
            <w:pPr>
              <w:keepNext/>
              <w:keepLines/>
              <w:jc w:val="center"/>
              <w:rPr>
                <w:highlight w:val="yellow"/>
              </w:rPr>
            </w:pPr>
          </w:p>
        </w:tc>
      </w:tr>
      <w:tr w:rsidR="005E2C7B" w14:paraId="68879A10" w14:textId="77777777" w:rsidTr="001A0309">
        <w:tc>
          <w:tcPr>
            <w:tcW w:w="617" w:type="pct"/>
            <w:vAlign w:val="center"/>
          </w:tcPr>
          <w:p w14:paraId="4356092E" w14:textId="77777777" w:rsidR="005E2C7B" w:rsidRPr="005B2D9C" w:rsidRDefault="005E2C7B" w:rsidP="001A0309">
            <w:pPr>
              <w:keepNext/>
              <w:keepLines/>
              <w:jc w:val="center"/>
              <w:rPr>
                <w:highlight w:val="yellow"/>
              </w:rPr>
            </w:pPr>
            <w:r w:rsidRPr="005B2D9C">
              <w:rPr>
                <w:highlight w:val="yellow"/>
              </w:rPr>
              <w:t>Component, material or process zzz</w:t>
            </w:r>
          </w:p>
        </w:tc>
        <w:tc>
          <w:tcPr>
            <w:tcW w:w="554" w:type="pct"/>
            <w:vAlign w:val="center"/>
          </w:tcPr>
          <w:p w14:paraId="56AAFBAE" w14:textId="77777777" w:rsidR="005E2C7B" w:rsidRPr="005B2D9C" w:rsidRDefault="005E2C7B" w:rsidP="001A0309">
            <w:pPr>
              <w:keepNext/>
              <w:keepLines/>
              <w:jc w:val="center"/>
              <w:rPr>
                <w:highlight w:val="yellow"/>
              </w:rPr>
            </w:pPr>
            <w:r w:rsidRPr="005B2D9C">
              <w:rPr>
                <w:highlight w:val="yellow"/>
              </w:rPr>
              <w:t>yes/no</w:t>
            </w:r>
          </w:p>
        </w:tc>
        <w:tc>
          <w:tcPr>
            <w:tcW w:w="682" w:type="pct"/>
            <w:vAlign w:val="center"/>
          </w:tcPr>
          <w:p w14:paraId="78863778" w14:textId="77777777" w:rsidR="005E2C7B" w:rsidRPr="005B2D9C" w:rsidRDefault="005E2C7B" w:rsidP="001A0309">
            <w:pPr>
              <w:keepNext/>
              <w:keepLines/>
              <w:jc w:val="center"/>
              <w:rPr>
                <w:highlight w:val="yellow"/>
              </w:rPr>
            </w:pPr>
            <w:r w:rsidRPr="005B2D9C">
              <w:rPr>
                <w:highlight w:val="yellow"/>
              </w:rPr>
              <w:t>………</w:t>
            </w:r>
          </w:p>
        </w:tc>
        <w:tc>
          <w:tcPr>
            <w:tcW w:w="356" w:type="pct"/>
          </w:tcPr>
          <w:p w14:paraId="500B0110" w14:textId="77777777" w:rsidR="005E2C7B" w:rsidRPr="005B2D9C" w:rsidRDefault="005E2C7B" w:rsidP="001A0309">
            <w:pPr>
              <w:keepNext/>
              <w:keepLines/>
              <w:jc w:val="center"/>
              <w:rPr>
                <w:highlight w:val="yellow"/>
              </w:rPr>
            </w:pPr>
          </w:p>
        </w:tc>
        <w:tc>
          <w:tcPr>
            <w:tcW w:w="2745" w:type="pct"/>
          </w:tcPr>
          <w:p w14:paraId="51349010" w14:textId="77777777" w:rsidR="005E2C7B" w:rsidRPr="005B2D9C" w:rsidRDefault="005E2C7B" w:rsidP="001A0309">
            <w:pPr>
              <w:keepNext/>
              <w:keepLines/>
              <w:jc w:val="center"/>
              <w:rPr>
                <w:highlight w:val="yellow"/>
              </w:rPr>
            </w:pPr>
          </w:p>
        </w:tc>
      </w:tr>
    </w:tbl>
    <w:p w14:paraId="352E595D" w14:textId="77777777" w:rsidR="005E2C7B" w:rsidRPr="0019569D" w:rsidRDefault="005E2C7B" w:rsidP="005E2C7B">
      <w:pPr>
        <w:rPr>
          <w:color w:val="4472C4" w:themeColor="accent1"/>
        </w:rPr>
      </w:pPr>
    </w:p>
    <w:p w14:paraId="4E2720CC" w14:textId="77777777" w:rsidR="005E2C7B" w:rsidRPr="008A2986" w:rsidRDefault="005E2C7B" w:rsidP="005E2C7B">
      <w:pPr>
        <w:rPr>
          <w:i/>
          <w:color w:val="4472C4" w:themeColor="accent1"/>
        </w:rPr>
      </w:pPr>
      <w:r w:rsidRPr="008A2986">
        <w:rPr>
          <w:i/>
          <w:color w:val="4472C4" w:themeColor="accent1"/>
        </w:rPr>
        <w:t>A</w:t>
      </w:r>
      <w:r>
        <w:rPr>
          <w:i/>
          <w:color w:val="4472C4" w:themeColor="accent1"/>
        </w:rPr>
        <w:t xml:space="preserve"> product element </w:t>
      </w:r>
      <w:r w:rsidRPr="008A2986">
        <w:rPr>
          <w:i/>
          <w:color w:val="4472C4" w:themeColor="accent1"/>
        </w:rPr>
        <w:t>could be, for example, a module, sub-system, component, technique or process.</w:t>
      </w:r>
    </w:p>
    <w:p w14:paraId="4E220E0C" w14:textId="77777777" w:rsidR="005E2C7B" w:rsidRPr="008A2986" w:rsidRDefault="005E2C7B" w:rsidP="005E2C7B">
      <w:pPr>
        <w:rPr>
          <w:i/>
          <w:color w:val="4472C4" w:themeColor="accent1"/>
        </w:rPr>
      </w:pPr>
      <w:r w:rsidRPr="008A2986">
        <w:rPr>
          <w:i/>
          <w:color w:val="4472C4" w:themeColor="accent1"/>
        </w:rPr>
        <w:t xml:space="preserve">Provide supplementary text as necessary to fully explain the development </w:t>
      </w:r>
      <w:r>
        <w:rPr>
          <w:i/>
          <w:color w:val="4472C4" w:themeColor="accent1"/>
        </w:rPr>
        <w:t xml:space="preserve">activities and </w:t>
      </w:r>
      <w:r w:rsidRPr="008A2986">
        <w:rPr>
          <w:i/>
          <w:color w:val="4472C4" w:themeColor="accent1"/>
        </w:rPr>
        <w:t>approach.</w:t>
      </w:r>
    </w:p>
    <w:p w14:paraId="0B81B755" w14:textId="77777777" w:rsidR="005E2C7B" w:rsidRPr="008A2986" w:rsidRDefault="005E2C7B" w:rsidP="005E2C7B">
      <w:pPr>
        <w:rPr>
          <w:i/>
          <w:color w:val="4472C4" w:themeColor="accent1"/>
        </w:rPr>
      </w:pPr>
      <w:r w:rsidRPr="008A2986">
        <w:rPr>
          <w:i/>
          <w:color w:val="4472C4" w:themeColor="accent1"/>
        </w:rPr>
        <w:t xml:space="preserve">The work to be performed on all </w:t>
      </w:r>
      <w:r>
        <w:rPr>
          <w:i/>
          <w:color w:val="4472C4" w:themeColor="accent1"/>
        </w:rPr>
        <w:t xml:space="preserve">product elements </w:t>
      </w:r>
      <w:r w:rsidRPr="008A2986">
        <w:rPr>
          <w:i/>
          <w:color w:val="4472C4" w:themeColor="accent1"/>
        </w:rPr>
        <w:t xml:space="preserve">that form the final product shall be described, even if </w:t>
      </w:r>
      <w:r>
        <w:rPr>
          <w:i/>
          <w:color w:val="4472C4" w:themeColor="accent1"/>
        </w:rPr>
        <w:t xml:space="preserve">the work will </w:t>
      </w:r>
      <w:r w:rsidRPr="008A2986">
        <w:rPr>
          <w:i/>
          <w:color w:val="4472C4" w:themeColor="accent1"/>
        </w:rPr>
        <w:t xml:space="preserve">not </w:t>
      </w:r>
      <w:r>
        <w:rPr>
          <w:i/>
          <w:color w:val="4472C4" w:themeColor="accent1"/>
        </w:rPr>
        <w:t>be carried out within the scope of the proposed</w:t>
      </w:r>
      <w:r w:rsidRPr="008A2986">
        <w:rPr>
          <w:i/>
          <w:color w:val="4472C4" w:themeColor="accent1"/>
        </w:rPr>
        <w:t xml:space="preserve"> activity. </w:t>
      </w:r>
    </w:p>
    <w:p w14:paraId="0A62EA9C" w14:textId="77777777" w:rsidR="005E2C7B" w:rsidRDefault="005E2C7B" w:rsidP="005E2C7B">
      <w:pPr>
        <w:rPr>
          <w:color w:val="4472C4" w:themeColor="accent1"/>
          <w:sz w:val="16"/>
        </w:rPr>
      </w:pPr>
    </w:p>
    <w:p w14:paraId="0FCF1507" w14:textId="77777777" w:rsidR="005E2C7B" w:rsidRPr="00B12416" w:rsidRDefault="005E2C7B" w:rsidP="005E2C7B">
      <w:r w:rsidRPr="00B12416">
        <w:t>The development approach is illustrated in the following chart:</w:t>
      </w:r>
      <w:bookmarkStart w:id="364" w:name="_Toc527721641"/>
      <w:bookmarkStart w:id="365" w:name="_Toc527724387"/>
      <w:bookmarkStart w:id="366" w:name="_Toc527724933"/>
      <w:bookmarkStart w:id="367" w:name="_Toc528773903"/>
      <w:bookmarkStart w:id="368" w:name="_Toc528942116"/>
      <w:bookmarkStart w:id="369" w:name="_Toc527721642"/>
      <w:bookmarkStart w:id="370" w:name="_Toc527724388"/>
      <w:bookmarkStart w:id="371" w:name="_Toc527724934"/>
      <w:bookmarkStart w:id="372" w:name="_Toc528773904"/>
      <w:bookmarkStart w:id="373" w:name="_Toc528942117"/>
      <w:bookmarkStart w:id="374" w:name="_Toc527721643"/>
      <w:bookmarkStart w:id="375" w:name="_Toc527724389"/>
      <w:bookmarkStart w:id="376" w:name="_Toc527724935"/>
      <w:bookmarkStart w:id="377" w:name="_Toc528773905"/>
      <w:bookmarkStart w:id="378" w:name="_Toc528942118"/>
      <w:bookmarkStart w:id="379" w:name="_Toc527721644"/>
      <w:bookmarkStart w:id="380" w:name="_Toc527724390"/>
      <w:bookmarkStart w:id="381" w:name="_Toc527724936"/>
      <w:bookmarkStart w:id="382" w:name="_Toc528773906"/>
      <w:bookmarkStart w:id="383" w:name="_Toc528942119"/>
      <w:bookmarkStart w:id="384" w:name="_Toc527721665"/>
      <w:bookmarkStart w:id="385" w:name="_Toc527724411"/>
      <w:bookmarkStart w:id="386" w:name="_Toc527724957"/>
      <w:bookmarkStart w:id="387" w:name="_Toc528773927"/>
      <w:bookmarkStart w:id="388" w:name="_Toc528942140"/>
      <w:bookmarkStart w:id="389" w:name="_Toc527721666"/>
      <w:bookmarkStart w:id="390" w:name="_Toc527724412"/>
      <w:bookmarkStart w:id="391" w:name="_Toc527724958"/>
      <w:bookmarkStart w:id="392" w:name="_Toc528773928"/>
      <w:bookmarkStart w:id="393" w:name="_Toc528942141"/>
      <w:bookmarkStart w:id="394" w:name="_Toc527721667"/>
      <w:bookmarkStart w:id="395" w:name="_Toc527724413"/>
      <w:bookmarkStart w:id="396" w:name="_Toc527724959"/>
      <w:bookmarkStart w:id="397" w:name="_Toc528773929"/>
      <w:bookmarkStart w:id="398" w:name="_Toc528942142"/>
      <w:bookmarkStart w:id="399" w:name="_Toc527721684"/>
      <w:bookmarkStart w:id="400" w:name="_Toc527724430"/>
      <w:bookmarkStart w:id="401" w:name="_Toc527724976"/>
      <w:bookmarkStart w:id="402" w:name="_Toc528773946"/>
      <w:bookmarkStart w:id="403" w:name="_Toc528942159"/>
      <w:bookmarkStart w:id="404" w:name="_Toc527721685"/>
      <w:bookmarkStart w:id="405" w:name="_Toc527724431"/>
      <w:bookmarkStart w:id="406" w:name="_Toc527724977"/>
      <w:bookmarkStart w:id="407" w:name="_Toc528773947"/>
      <w:bookmarkStart w:id="408" w:name="_Toc528942160"/>
      <w:bookmarkStart w:id="409" w:name="_Toc454462846"/>
      <w:bookmarkStart w:id="410" w:name="_Toc454462976"/>
      <w:bookmarkStart w:id="411" w:name="_Toc454463017"/>
      <w:bookmarkStart w:id="412" w:name="_Toc454463097"/>
      <w:bookmarkStart w:id="413" w:name="_Toc454463157"/>
      <w:bookmarkStart w:id="414" w:name="_Toc454463202"/>
      <w:bookmarkStart w:id="415" w:name="_Toc454463241"/>
      <w:bookmarkStart w:id="416" w:name="_Toc454462847"/>
      <w:bookmarkStart w:id="417" w:name="_Toc454462977"/>
      <w:bookmarkStart w:id="418" w:name="_Toc454463018"/>
      <w:bookmarkStart w:id="419" w:name="_Toc454463098"/>
      <w:bookmarkStart w:id="420" w:name="_Toc454463158"/>
      <w:bookmarkStart w:id="421" w:name="_Toc454463203"/>
      <w:bookmarkStart w:id="422" w:name="_Toc454463242"/>
      <w:bookmarkStart w:id="423" w:name="_Toc527721686"/>
      <w:bookmarkStart w:id="424" w:name="_Toc527724432"/>
      <w:bookmarkStart w:id="425" w:name="_Toc527724978"/>
      <w:bookmarkStart w:id="426" w:name="_Toc528773948"/>
      <w:bookmarkStart w:id="427" w:name="_Toc528942161"/>
      <w:bookmarkStart w:id="428" w:name="_Toc527721687"/>
      <w:bookmarkStart w:id="429" w:name="_Toc527724433"/>
      <w:bookmarkStart w:id="430" w:name="_Toc527724979"/>
      <w:bookmarkStart w:id="431" w:name="_Toc528773949"/>
      <w:bookmarkStart w:id="432" w:name="_Toc528942162"/>
      <w:bookmarkStart w:id="433" w:name="_Toc527721688"/>
      <w:bookmarkStart w:id="434" w:name="_Toc527724434"/>
      <w:bookmarkStart w:id="435" w:name="_Toc527724980"/>
      <w:bookmarkStart w:id="436" w:name="_Toc528773950"/>
      <w:bookmarkStart w:id="437" w:name="_Toc528942163"/>
      <w:bookmarkStart w:id="438" w:name="_Toc527721721"/>
      <w:bookmarkStart w:id="439" w:name="_Toc527724467"/>
      <w:bookmarkStart w:id="440" w:name="_Toc527725013"/>
      <w:bookmarkStart w:id="441" w:name="_Toc528773983"/>
      <w:bookmarkStart w:id="442" w:name="_Toc528942196"/>
      <w:bookmarkStart w:id="443" w:name="_Toc527721722"/>
      <w:bookmarkStart w:id="444" w:name="_Toc527724468"/>
      <w:bookmarkStart w:id="445" w:name="_Toc527725014"/>
      <w:bookmarkStart w:id="446" w:name="_Toc528773984"/>
      <w:bookmarkStart w:id="447" w:name="_Toc528942197"/>
      <w:bookmarkStart w:id="448" w:name="_Toc527721723"/>
      <w:bookmarkStart w:id="449" w:name="_Toc527724469"/>
      <w:bookmarkStart w:id="450" w:name="_Toc527725015"/>
      <w:bookmarkStart w:id="451" w:name="_Toc528773985"/>
      <w:bookmarkStart w:id="452" w:name="_Toc528942198"/>
      <w:bookmarkStart w:id="453" w:name="_Toc527721724"/>
      <w:bookmarkStart w:id="454" w:name="_Toc527724470"/>
      <w:bookmarkStart w:id="455" w:name="_Toc527725016"/>
      <w:bookmarkStart w:id="456" w:name="_Toc528773986"/>
      <w:bookmarkStart w:id="457" w:name="_Toc528942199"/>
      <w:bookmarkStart w:id="458" w:name="_Toc517279335"/>
      <w:bookmarkStart w:id="459" w:name="_Toc527721725"/>
      <w:bookmarkStart w:id="460" w:name="_Toc527724471"/>
      <w:bookmarkStart w:id="461" w:name="_Toc527725017"/>
      <w:bookmarkStart w:id="462" w:name="_Toc528773987"/>
      <w:bookmarkStart w:id="463" w:name="_Toc528942200"/>
      <w:bookmarkStart w:id="464" w:name="_Toc517279336"/>
      <w:bookmarkStart w:id="465" w:name="_Toc527721726"/>
      <w:bookmarkStart w:id="466" w:name="_Toc527724472"/>
      <w:bookmarkStart w:id="467" w:name="_Toc527725018"/>
      <w:bookmarkStart w:id="468" w:name="_Toc528773988"/>
      <w:bookmarkStart w:id="469" w:name="_Toc528942201"/>
      <w:bookmarkStart w:id="470" w:name="_Toc527721727"/>
      <w:bookmarkStart w:id="471" w:name="_Toc527724473"/>
      <w:bookmarkStart w:id="472" w:name="_Toc527725019"/>
      <w:bookmarkStart w:id="473" w:name="_Toc528773989"/>
      <w:bookmarkStart w:id="474" w:name="_Toc528942202"/>
      <w:bookmarkStart w:id="475" w:name="_Toc527721728"/>
      <w:bookmarkStart w:id="476" w:name="_Toc527724474"/>
      <w:bookmarkStart w:id="477" w:name="_Toc527725020"/>
      <w:bookmarkStart w:id="478" w:name="_Toc528773990"/>
      <w:bookmarkStart w:id="479" w:name="_Toc528942203"/>
      <w:bookmarkStart w:id="480" w:name="_Toc527721729"/>
      <w:bookmarkStart w:id="481" w:name="_Toc527724475"/>
      <w:bookmarkStart w:id="482" w:name="_Toc527725021"/>
      <w:bookmarkStart w:id="483" w:name="_Toc528773991"/>
      <w:bookmarkStart w:id="484" w:name="_Toc528942204"/>
      <w:bookmarkStart w:id="485" w:name="_Toc527721730"/>
      <w:bookmarkStart w:id="486" w:name="_Toc527724476"/>
      <w:bookmarkStart w:id="487" w:name="_Toc527725022"/>
      <w:bookmarkStart w:id="488" w:name="_Toc528773992"/>
      <w:bookmarkStart w:id="489" w:name="_Toc528942205"/>
      <w:bookmarkStart w:id="490" w:name="_Toc527721731"/>
      <w:bookmarkStart w:id="491" w:name="_Toc527724477"/>
      <w:bookmarkStart w:id="492" w:name="_Toc527725023"/>
      <w:bookmarkStart w:id="493" w:name="_Toc528773993"/>
      <w:bookmarkStart w:id="494" w:name="_Toc528942206"/>
      <w:bookmarkStart w:id="495" w:name="_Toc527721732"/>
      <w:bookmarkStart w:id="496" w:name="_Toc527724478"/>
      <w:bookmarkStart w:id="497" w:name="_Toc527725024"/>
      <w:bookmarkStart w:id="498" w:name="_Toc528773994"/>
      <w:bookmarkStart w:id="499" w:name="_Toc528942207"/>
      <w:bookmarkStart w:id="500" w:name="_Toc527721733"/>
      <w:bookmarkStart w:id="501" w:name="_Toc527724479"/>
      <w:bookmarkStart w:id="502" w:name="_Toc527725025"/>
      <w:bookmarkStart w:id="503" w:name="_Toc528773995"/>
      <w:bookmarkStart w:id="504" w:name="_Toc528942208"/>
      <w:bookmarkStart w:id="505" w:name="_Toc527721734"/>
      <w:bookmarkStart w:id="506" w:name="_Toc527724480"/>
      <w:bookmarkStart w:id="507" w:name="_Toc527725026"/>
      <w:bookmarkStart w:id="508" w:name="_Toc528773996"/>
      <w:bookmarkStart w:id="509" w:name="_Toc528942209"/>
      <w:bookmarkStart w:id="510" w:name="_Toc527721735"/>
      <w:bookmarkStart w:id="511" w:name="_Toc527724481"/>
      <w:bookmarkStart w:id="512" w:name="_Toc527725027"/>
      <w:bookmarkStart w:id="513" w:name="_Toc528773997"/>
      <w:bookmarkStart w:id="514" w:name="_Toc528942210"/>
      <w:bookmarkStart w:id="515" w:name="_Toc527721736"/>
      <w:bookmarkStart w:id="516" w:name="_Toc527724482"/>
      <w:bookmarkStart w:id="517" w:name="_Toc527725028"/>
      <w:bookmarkStart w:id="518" w:name="_Toc528773998"/>
      <w:bookmarkStart w:id="519" w:name="_Toc528942211"/>
      <w:bookmarkStart w:id="520" w:name="_Toc527721737"/>
      <w:bookmarkStart w:id="521" w:name="_Toc527724483"/>
      <w:bookmarkStart w:id="522" w:name="_Toc527725029"/>
      <w:bookmarkStart w:id="523" w:name="_Toc528773999"/>
      <w:bookmarkStart w:id="524" w:name="_Toc528942212"/>
      <w:bookmarkStart w:id="525" w:name="_Toc527721738"/>
      <w:bookmarkStart w:id="526" w:name="_Toc527724484"/>
      <w:bookmarkStart w:id="527" w:name="_Toc527725030"/>
      <w:bookmarkStart w:id="528" w:name="_Toc528774000"/>
      <w:bookmarkStart w:id="529" w:name="_Toc528942213"/>
      <w:bookmarkStart w:id="530" w:name="_Toc513717038"/>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p>
    <w:p w14:paraId="1666636B" w14:textId="77777777" w:rsidR="005E2C7B" w:rsidRDefault="005E2C7B" w:rsidP="005E2C7B">
      <w:pPr>
        <w:rPr>
          <w:i/>
          <w:color w:val="4472C4" w:themeColor="accent1"/>
        </w:rPr>
      </w:pPr>
      <w:r>
        <w:rPr>
          <w:i/>
          <w:color w:val="4472C4" w:themeColor="accent1"/>
        </w:rPr>
        <w:t xml:space="preserve">Provide a chart illustrating the overall development </w:t>
      </w:r>
      <w:proofErr w:type="gramStart"/>
      <w:r>
        <w:rPr>
          <w:i/>
          <w:color w:val="4472C4" w:themeColor="accent1"/>
        </w:rPr>
        <w:t>time line</w:t>
      </w:r>
      <w:proofErr w:type="gramEnd"/>
      <w:r>
        <w:rPr>
          <w:i/>
          <w:color w:val="4472C4" w:themeColor="accent1"/>
        </w:rPr>
        <w:t>, the main product development activities and their interdependencies</w:t>
      </w:r>
      <w:r w:rsidRPr="008A2986">
        <w:rPr>
          <w:i/>
          <w:color w:val="4472C4" w:themeColor="accent1"/>
        </w:rPr>
        <w:t>.</w:t>
      </w:r>
    </w:p>
    <w:p w14:paraId="7100CA59" w14:textId="77777777" w:rsidR="005E2C7B" w:rsidRDefault="005E2C7B" w:rsidP="005E2C7B">
      <w:pPr>
        <w:rPr>
          <w:i/>
          <w:color w:val="4472C4" w:themeColor="accent1"/>
        </w:rPr>
      </w:pPr>
    </w:p>
    <w:p w14:paraId="465FA74D" w14:textId="77777777" w:rsidR="005E2C7B" w:rsidRPr="00365485" w:rsidRDefault="005E2C7B" w:rsidP="005E2C7B">
      <w:pPr>
        <w:jc w:val="center"/>
      </w:pPr>
      <w:r w:rsidRPr="00365485">
        <w:rPr>
          <w:highlight w:val="yellow"/>
        </w:rPr>
        <w:t>Insert chart – development timeline</w:t>
      </w:r>
    </w:p>
    <w:p w14:paraId="5EA20F42" w14:textId="77777777" w:rsidR="005E2C7B" w:rsidRDefault="005E2C7B" w:rsidP="005E2C7B">
      <w:pPr>
        <w:rPr>
          <w:i/>
          <w:color w:val="4472C4" w:themeColor="accent1"/>
        </w:rPr>
      </w:pPr>
    </w:p>
    <w:p w14:paraId="0A305276" w14:textId="77777777" w:rsidR="005E2C7B" w:rsidRDefault="005E2C7B" w:rsidP="005E2C7B">
      <w:pPr>
        <w:rPr>
          <w:i/>
          <w:color w:val="4472C4" w:themeColor="accent1"/>
        </w:rPr>
      </w:pPr>
    </w:p>
    <w:p w14:paraId="7AD83987" w14:textId="77777777" w:rsidR="005E2C7B" w:rsidRPr="00B12416" w:rsidRDefault="005E2C7B" w:rsidP="005E2C7B">
      <w:r w:rsidRPr="00B12416">
        <w:t xml:space="preserve">The </w:t>
      </w:r>
      <w:r>
        <w:t>top-level Work Breakdown Structure (WBS)</w:t>
      </w:r>
      <w:r w:rsidRPr="00B12416">
        <w:t xml:space="preserve"> is illustrated in the following </w:t>
      </w:r>
      <w:r>
        <w:t>figure</w:t>
      </w:r>
      <w:r w:rsidRPr="00B12416">
        <w:t>:</w:t>
      </w:r>
    </w:p>
    <w:p w14:paraId="5423E6E1" w14:textId="77777777" w:rsidR="005E2C7B" w:rsidRDefault="005E2C7B" w:rsidP="005E2C7B">
      <w:pPr>
        <w:rPr>
          <w:i/>
          <w:color w:val="4472C4" w:themeColor="accent1"/>
        </w:rPr>
      </w:pPr>
      <w:r>
        <w:rPr>
          <w:i/>
          <w:color w:val="4472C4" w:themeColor="accent1"/>
        </w:rPr>
        <w:t xml:space="preserve">The WBS shall be at Level 1 or 2 in the outline proposal, as appropriate </w:t>
      </w:r>
      <w:proofErr w:type="gramStart"/>
      <w:r>
        <w:rPr>
          <w:i/>
          <w:color w:val="4472C4" w:themeColor="accent1"/>
        </w:rPr>
        <w:t>in order to</w:t>
      </w:r>
      <w:proofErr w:type="gramEnd"/>
      <w:r>
        <w:rPr>
          <w:i/>
          <w:color w:val="4472C4" w:themeColor="accent1"/>
        </w:rPr>
        <w:t xml:space="preserve"> outline the scope of the proposed work.</w:t>
      </w:r>
    </w:p>
    <w:p w14:paraId="005D22BA" w14:textId="77777777" w:rsidR="005E2C7B" w:rsidRDefault="005E2C7B" w:rsidP="005E2C7B">
      <w:pPr>
        <w:rPr>
          <w:i/>
          <w:color w:val="4472C4" w:themeColor="accent1"/>
        </w:rPr>
      </w:pPr>
    </w:p>
    <w:p w14:paraId="1009FD02" w14:textId="77777777" w:rsidR="005E2C7B" w:rsidRDefault="005E2C7B" w:rsidP="005E2C7B">
      <w:pPr>
        <w:jc w:val="center"/>
        <w:rPr>
          <w:i/>
          <w:color w:val="4472C4" w:themeColor="accent1"/>
        </w:rPr>
      </w:pPr>
      <w:r>
        <w:rPr>
          <w:i/>
          <w:noProof/>
          <w:color w:val="4472C4" w:themeColor="accent1"/>
          <w:lang w:eastAsia="en-GB"/>
        </w:rPr>
        <w:drawing>
          <wp:inline distT="0" distB="0" distL="0" distR="0" wp14:anchorId="6684528A" wp14:editId="6D3DB591">
            <wp:extent cx="3441700" cy="2683110"/>
            <wp:effectExtent l="0" t="0" r="0" b="0"/>
            <wp:docPr id="317" name="Picture 317" descr="A diagram of a projec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Picture 317" descr="A diagram of a project&#10;&#10;AI-generated content may be incorrec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446498" cy="2686850"/>
                    </a:xfrm>
                    <a:prstGeom prst="rect">
                      <a:avLst/>
                    </a:prstGeom>
                    <a:noFill/>
                  </pic:spPr>
                </pic:pic>
              </a:graphicData>
            </a:graphic>
          </wp:inline>
        </w:drawing>
      </w:r>
    </w:p>
    <w:p w14:paraId="6A3BFB7C" w14:textId="77777777" w:rsidR="005E2C7B" w:rsidRDefault="005E2C7B" w:rsidP="005E2C7B">
      <w:pPr>
        <w:rPr>
          <w:i/>
          <w:color w:val="4472C4" w:themeColor="accent1"/>
        </w:rPr>
      </w:pPr>
    </w:p>
    <w:p w14:paraId="1A2BB061" w14:textId="77777777" w:rsidR="005E2C7B" w:rsidRDefault="005E2C7B" w:rsidP="005E2C7B">
      <w:pPr>
        <w:rPr>
          <w:i/>
          <w:color w:val="4472C4" w:themeColor="accent1"/>
        </w:rPr>
      </w:pPr>
    </w:p>
    <w:p w14:paraId="191A273F" w14:textId="77777777" w:rsidR="005E2C7B" w:rsidRDefault="005E2C7B" w:rsidP="005E2C7B">
      <w:pPr>
        <w:pStyle w:val="Heading2"/>
      </w:pPr>
      <w:bookmarkStart w:id="531" w:name="_Toc212210465"/>
      <w:r>
        <w:t xml:space="preserve">Overview of </w:t>
      </w:r>
      <w:r w:rsidRPr="003C7FB5">
        <w:t>Verification</w:t>
      </w:r>
      <w:r w:rsidRPr="00065347">
        <w:t xml:space="preserve"> </w:t>
      </w:r>
      <w:r>
        <w:t>Activities</w:t>
      </w:r>
      <w:bookmarkEnd w:id="530"/>
      <w:bookmarkEnd w:id="531"/>
    </w:p>
    <w:p w14:paraId="1B606398" w14:textId="77777777" w:rsidR="005E2C7B" w:rsidRDefault="005E2C7B" w:rsidP="005E2C7B"/>
    <w:p w14:paraId="5BD9918A" w14:textId="77777777" w:rsidR="005E2C7B" w:rsidRPr="00BC055E" w:rsidRDefault="005E2C7B" w:rsidP="005E2C7B">
      <w:r>
        <w:t xml:space="preserve">The following table provides an overview of the verification activities to be performed and the </w:t>
      </w:r>
      <w:r w:rsidRPr="00BC055E">
        <w:t xml:space="preserve">corresponding verification environment </w:t>
      </w:r>
      <w:r>
        <w:t>and</w:t>
      </w:r>
      <w:r w:rsidRPr="00BC055E">
        <w:t xml:space="preserve"> facilities.</w:t>
      </w:r>
    </w:p>
    <w:p w14:paraId="44B1345F" w14:textId="77777777" w:rsidR="005E2C7B" w:rsidRDefault="005E2C7B" w:rsidP="005E2C7B">
      <w:pPr>
        <w:rPr>
          <w:i/>
          <w:color w:val="4472C4" w:themeColor="accent1"/>
        </w:rPr>
      </w:pPr>
    </w:p>
    <w:p w14:paraId="5D330729" w14:textId="79072BB1" w:rsidR="005E2C7B" w:rsidRPr="008A2986" w:rsidRDefault="005E2C7B" w:rsidP="005E2C7B">
      <w:pPr>
        <w:rPr>
          <w:i/>
          <w:color w:val="4472C4" w:themeColor="accent1"/>
        </w:rPr>
      </w:pPr>
      <w:r w:rsidRPr="008A2986">
        <w:rPr>
          <w:i/>
          <w:color w:val="4472C4" w:themeColor="accent1"/>
        </w:rPr>
        <w:lastRenderedPageBreak/>
        <w:t>Complete the following table as appropriate, indicating the verification activities that are planned to be carried out in each of the proposed development phases (Definition</w:t>
      </w:r>
      <w:r w:rsidR="00CF13EA">
        <w:rPr>
          <w:i/>
          <w:color w:val="4472C4" w:themeColor="accent1"/>
        </w:rPr>
        <w:t xml:space="preserve"> and</w:t>
      </w:r>
      <w:r w:rsidRPr="008A2986">
        <w:rPr>
          <w:i/>
          <w:color w:val="4472C4" w:themeColor="accent1"/>
        </w:rPr>
        <w:t xml:space="preserve"> Technology, Product </w:t>
      </w:r>
      <w:r w:rsidR="00CF13EA">
        <w:rPr>
          <w:i/>
          <w:color w:val="4472C4" w:themeColor="accent1"/>
        </w:rPr>
        <w:t xml:space="preserve">and </w:t>
      </w:r>
      <w:r w:rsidRPr="008A2986">
        <w:rPr>
          <w:i/>
          <w:color w:val="4472C4" w:themeColor="accent1"/>
        </w:rPr>
        <w:t xml:space="preserve">Demonstration), and ensuring consistency with the </w:t>
      </w:r>
      <w:r w:rsidR="004638FD">
        <w:rPr>
          <w:i/>
          <w:color w:val="4472C4" w:themeColor="accent1"/>
        </w:rPr>
        <w:t>items for review</w:t>
      </w:r>
      <w:r w:rsidR="00422427">
        <w:rPr>
          <w:i/>
          <w:color w:val="4472C4" w:themeColor="accent1"/>
        </w:rPr>
        <w:t>/deliverables</w:t>
      </w:r>
      <w:r w:rsidRPr="008A2986">
        <w:rPr>
          <w:i/>
          <w:color w:val="4472C4" w:themeColor="accent1"/>
        </w:rPr>
        <w:t xml:space="preserve"> listed in Section</w:t>
      </w:r>
      <w:r>
        <w:rPr>
          <w:i/>
          <w:color w:val="4472C4" w:themeColor="accent1"/>
        </w:rPr>
        <w:t xml:space="preserve"> </w:t>
      </w:r>
      <w:r>
        <w:rPr>
          <w:i/>
          <w:color w:val="4472C4" w:themeColor="accent1"/>
        </w:rPr>
        <w:fldChar w:fldCharType="begin"/>
      </w:r>
      <w:r>
        <w:rPr>
          <w:i/>
          <w:color w:val="4472C4" w:themeColor="accent1"/>
        </w:rPr>
        <w:instrText xml:space="preserve"> REF _Ref528767060 \r \h  \* MERGEFORMAT </w:instrText>
      </w:r>
      <w:r>
        <w:rPr>
          <w:i/>
          <w:color w:val="4472C4" w:themeColor="accent1"/>
        </w:rPr>
      </w:r>
      <w:r>
        <w:rPr>
          <w:i/>
          <w:color w:val="4472C4" w:themeColor="accent1"/>
        </w:rPr>
        <w:fldChar w:fldCharType="separate"/>
      </w:r>
      <w:r>
        <w:rPr>
          <w:i/>
          <w:color w:val="4472C4" w:themeColor="accent1"/>
        </w:rPr>
        <w:t>1.7</w:t>
      </w:r>
      <w:r>
        <w:rPr>
          <w:i/>
          <w:color w:val="4472C4" w:themeColor="accent1"/>
        </w:rPr>
        <w:fldChar w:fldCharType="end"/>
      </w:r>
      <w:r w:rsidRPr="008A2986">
        <w:rPr>
          <w:i/>
          <w:color w:val="4472C4" w:themeColor="accent1"/>
        </w:rPr>
        <w:t xml:space="preserve">. </w:t>
      </w:r>
    </w:p>
    <w:p w14:paraId="09A6AA42" w14:textId="77777777" w:rsidR="005E2C7B" w:rsidRPr="008A2986" w:rsidRDefault="005E2C7B" w:rsidP="005E2C7B">
      <w:pPr>
        <w:rPr>
          <w:i/>
          <w:color w:val="4472C4" w:themeColor="accent1"/>
        </w:rPr>
      </w:pPr>
      <w:r w:rsidRPr="008A2986">
        <w:rPr>
          <w:i/>
          <w:color w:val="4472C4" w:themeColor="accent1"/>
        </w:rPr>
        <w:t>For example, in the Definition Phase verification of a key performance parameter could be by computer simulation using a specific software package (the verification environment/facility), or technical trade-off/analysis. Alternatively, the performance of key enabling technology could be assessed by testing of representative hardware samples. In later development phases (e.g. the Product Phase) verification will typically involve tests performed on a development model (e.g. EQM), using specific test facilities.</w:t>
      </w:r>
    </w:p>
    <w:p w14:paraId="59DE4AD7" w14:textId="77777777" w:rsidR="005E2C7B" w:rsidRPr="008A2986" w:rsidRDefault="005E2C7B" w:rsidP="005E2C7B">
      <w:pPr>
        <w:rPr>
          <w:color w:val="4472C4" w:themeColor="accent1"/>
        </w:rPr>
      </w:pPr>
    </w:p>
    <w:p w14:paraId="3FEA0208" w14:textId="77777777" w:rsidR="005E2C7B" w:rsidRPr="008A2986" w:rsidRDefault="005E2C7B" w:rsidP="005E2C7B">
      <w:pPr>
        <w:ind w:left="993" w:hanging="993"/>
        <w:rPr>
          <w:color w:val="4472C4" w:themeColor="accent1"/>
        </w:rPr>
      </w:pPr>
      <w:r>
        <w:rPr>
          <w:i/>
          <w:color w:val="4472C4" w:themeColor="accent1"/>
        </w:rPr>
        <w:t xml:space="preserve">Column 1: </w:t>
      </w:r>
      <w:r>
        <w:rPr>
          <w:i/>
          <w:color w:val="4472C4" w:themeColor="accent1"/>
        </w:rPr>
        <w:tab/>
      </w:r>
      <w:r w:rsidRPr="008A2986">
        <w:rPr>
          <w:i/>
          <w:color w:val="4472C4" w:themeColor="accent1"/>
        </w:rPr>
        <w:t>Development Phase during which the verification activity will be performed.</w:t>
      </w:r>
    </w:p>
    <w:p w14:paraId="0F5CC447" w14:textId="77777777" w:rsidR="005E2C7B" w:rsidRPr="00915C5D" w:rsidRDefault="005E2C7B" w:rsidP="005E2C7B">
      <w:pPr>
        <w:ind w:left="993" w:hanging="993"/>
        <w:rPr>
          <w:i/>
          <w:color w:val="4472C4" w:themeColor="accent1"/>
        </w:rPr>
      </w:pPr>
      <w:r>
        <w:rPr>
          <w:i/>
          <w:color w:val="4472C4" w:themeColor="accent1"/>
        </w:rPr>
        <w:t xml:space="preserve">Column 2: </w:t>
      </w:r>
      <w:r>
        <w:rPr>
          <w:i/>
          <w:color w:val="4472C4" w:themeColor="accent1"/>
        </w:rPr>
        <w:tab/>
      </w:r>
      <w:r w:rsidRPr="008A2986">
        <w:rPr>
          <w:i/>
          <w:color w:val="4472C4" w:themeColor="accent1"/>
        </w:rPr>
        <w:t>The aspect(s) of the product to be confirmed by the verification activity (e.g. product function</w:t>
      </w:r>
      <w:r>
        <w:rPr>
          <w:i/>
          <w:color w:val="4472C4" w:themeColor="accent1"/>
        </w:rPr>
        <w:t>al requirements</w:t>
      </w:r>
      <w:r w:rsidRPr="008A2986">
        <w:rPr>
          <w:i/>
          <w:color w:val="4472C4" w:themeColor="accent1"/>
        </w:rPr>
        <w:t>, technical performance</w:t>
      </w:r>
      <w:r>
        <w:rPr>
          <w:i/>
          <w:color w:val="4472C4" w:themeColor="accent1"/>
        </w:rPr>
        <w:t xml:space="preserve"> requirements</w:t>
      </w:r>
      <w:r w:rsidRPr="008A2986">
        <w:rPr>
          <w:i/>
          <w:color w:val="4472C4" w:themeColor="accent1"/>
        </w:rPr>
        <w:t>, etc.).</w:t>
      </w:r>
    </w:p>
    <w:p w14:paraId="74E28353" w14:textId="77777777" w:rsidR="005E2C7B" w:rsidRPr="00915C5D" w:rsidRDefault="005E2C7B" w:rsidP="005E2C7B">
      <w:pPr>
        <w:ind w:left="993" w:hanging="993"/>
        <w:rPr>
          <w:i/>
          <w:color w:val="4472C4" w:themeColor="accent1"/>
        </w:rPr>
      </w:pPr>
      <w:r>
        <w:rPr>
          <w:i/>
          <w:color w:val="4472C4" w:themeColor="accent1"/>
        </w:rPr>
        <w:t xml:space="preserve">Column 3: </w:t>
      </w:r>
      <w:r>
        <w:rPr>
          <w:i/>
          <w:color w:val="4472C4" w:themeColor="accent1"/>
        </w:rPr>
        <w:tab/>
      </w:r>
      <w:r w:rsidRPr="008A2986">
        <w:rPr>
          <w:i/>
          <w:color w:val="4472C4" w:themeColor="accent1"/>
        </w:rPr>
        <w:t>The verification method (test, analysis, simulation, inspection, etc.).</w:t>
      </w:r>
    </w:p>
    <w:p w14:paraId="30D4F573" w14:textId="77777777" w:rsidR="005E2C7B" w:rsidRPr="00915C5D" w:rsidRDefault="005E2C7B" w:rsidP="005E2C7B">
      <w:pPr>
        <w:ind w:left="993" w:hanging="993"/>
        <w:rPr>
          <w:i/>
          <w:color w:val="4472C4" w:themeColor="accent1"/>
        </w:rPr>
      </w:pPr>
      <w:r w:rsidRPr="008A2986">
        <w:rPr>
          <w:i/>
          <w:color w:val="4472C4" w:themeColor="accent1"/>
        </w:rPr>
        <w:t>Column 4:</w:t>
      </w:r>
      <w:r>
        <w:rPr>
          <w:i/>
          <w:color w:val="4472C4" w:themeColor="accent1"/>
        </w:rPr>
        <w:t xml:space="preserve"> </w:t>
      </w:r>
      <w:r>
        <w:rPr>
          <w:i/>
          <w:color w:val="4472C4" w:themeColor="accent1"/>
        </w:rPr>
        <w:tab/>
      </w:r>
      <w:r w:rsidRPr="008A2986">
        <w:rPr>
          <w:i/>
          <w:color w:val="4472C4" w:themeColor="accent1"/>
        </w:rPr>
        <w:t>The analytical, simulation, hardware or software model that will be used as a vehicle to perform the verification.</w:t>
      </w:r>
    </w:p>
    <w:p w14:paraId="74D8FEA3" w14:textId="77777777" w:rsidR="005E2C7B" w:rsidRPr="00915C5D" w:rsidRDefault="005E2C7B" w:rsidP="005E2C7B">
      <w:pPr>
        <w:ind w:left="993" w:hanging="993"/>
        <w:rPr>
          <w:i/>
          <w:color w:val="4472C4" w:themeColor="accent1"/>
        </w:rPr>
      </w:pPr>
      <w:r w:rsidRPr="008A2986">
        <w:rPr>
          <w:i/>
          <w:color w:val="4472C4" w:themeColor="accent1"/>
        </w:rPr>
        <w:t>Column 5:</w:t>
      </w:r>
      <w:r>
        <w:rPr>
          <w:i/>
          <w:color w:val="4472C4" w:themeColor="accent1"/>
        </w:rPr>
        <w:t xml:space="preserve"> </w:t>
      </w:r>
      <w:r>
        <w:rPr>
          <w:i/>
          <w:color w:val="4472C4" w:themeColor="accent1"/>
        </w:rPr>
        <w:tab/>
      </w:r>
      <w:r w:rsidRPr="008A2986">
        <w:rPr>
          <w:i/>
          <w:color w:val="4472C4" w:themeColor="accent1"/>
        </w:rPr>
        <w:t>The verification environment. For Space Segment</w:t>
      </w:r>
      <w:r>
        <w:rPr>
          <w:i/>
          <w:color w:val="4472C4" w:themeColor="accent1"/>
        </w:rPr>
        <w:t xml:space="preserve"> and</w:t>
      </w:r>
      <w:r w:rsidRPr="008A2986">
        <w:rPr>
          <w:i/>
          <w:color w:val="4472C4" w:themeColor="accent1"/>
        </w:rPr>
        <w:t xml:space="preserve"> Ground Segment developments this is typically the environmental (e.g. thermal) conditions. </w:t>
      </w:r>
    </w:p>
    <w:p w14:paraId="43ADA674" w14:textId="77777777" w:rsidR="005E2C7B" w:rsidRPr="00EC6325" w:rsidRDefault="005E2C7B" w:rsidP="005E2C7B">
      <w:pPr>
        <w:rPr>
          <w:color w:val="4472C4" w:themeColor="accent1"/>
          <w:sz w:val="16"/>
        </w:rPr>
      </w:pPr>
    </w:p>
    <w:p w14:paraId="77D797EA" w14:textId="77777777" w:rsidR="005E2C7B" w:rsidRPr="009A0557" w:rsidRDefault="005E2C7B" w:rsidP="005E2C7B">
      <w:pPr>
        <w:pStyle w:val="Caption"/>
      </w:pPr>
      <w:r>
        <w:t xml:space="preserve">Table </w:t>
      </w:r>
      <w:r>
        <w:fldChar w:fldCharType="begin"/>
      </w:r>
      <w:r>
        <w:instrText xml:space="preserve"> STYLEREF 1 \s </w:instrText>
      </w:r>
      <w:r>
        <w:fldChar w:fldCharType="separate"/>
      </w:r>
      <w:r>
        <w:rPr>
          <w:noProof/>
        </w:rPr>
        <w:t>2</w:t>
      </w:r>
      <w:r>
        <w:rPr>
          <w:noProof/>
        </w:rPr>
        <w:fldChar w:fldCharType="end"/>
      </w:r>
      <w:r>
        <w:noBreakHyphen/>
      </w:r>
      <w:r>
        <w:fldChar w:fldCharType="begin"/>
      </w:r>
      <w:r>
        <w:instrText xml:space="preserve"> SEQ Table \* ARABIC \s 1 </w:instrText>
      </w:r>
      <w:r>
        <w:fldChar w:fldCharType="separate"/>
      </w:r>
      <w:r>
        <w:rPr>
          <w:noProof/>
        </w:rPr>
        <w:t>6</w:t>
      </w:r>
      <w:r>
        <w:rPr>
          <w:noProof/>
        </w:rPr>
        <w:fldChar w:fldCharType="end"/>
      </w:r>
      <w:r>
        <w:t xml:space="preserve"> </w:t>
      </w:r>
      <w:r w:rsidRPr="009A0557">
        <w:t xml:space="preserve">Overview </w:t>
      </w:r>
      <w:r>
        <w:t xml:space="preserve">of </w:t>
      </w:r>
      <w:r w:rsidRPr="009A0557">
        <w:t>Verification Activities</w:t>
      </w:r>
    </w:p>
    <w:tbl>
      <w:tblPr>
        <w:tblStyle w:val="TableGrid"/>
        <w:tblW w:w="5000" w:type="pct"/>
        <w:tblCellMar>
          <w:top w:w="57" w:type="dxa"/>
          <w:left w:w="113" w:type="dxa"/>
          <w:bottom w:w="57" w:type="dxa"/>
          <w:right w:w="113" w:type="dxa"/>
        </w:tblCellMar>
        <w:tblLook w:val="04A0" w:firstRow="1" w:lastRow="0" w:firstColumn="1" w:lastColumn="0" w:noHBand="0" w:noVBand="1"/>
      </w:tblPr>
      <w:tblGrid>
        <w:gridCol w:w="1533"/>
        <w:gridCol w:w="2891"/>
        <w:gridCol w:w="1867"/>
        <w:gridCol w:w="1004"/>
        <w:gridCol w:w="1722"/>
      </w:tblGrid>
      <w:tr w:rsidR="005E2C7B" w14:paraId="2078EE5C" w14:textId="77777777" w:rsidTr="001A0309">
        <w:trPr>
          <w:cantSplit/>
          <w:tblHeader/>
        </w:trPr>
        <w:tc>
          <w:tcPr>
            <w:tcW w:w="810" w:type="pct"/>
            <w:tcBorders>
              <w:bottom w:val="single" w:sz="4" w:space="0" w:color="auto"/>
            </w:tcBorders>
            <w:shd w:val="clear" w:color="auto" w:fill="D5DCE4" w:themeFill="text2" w:themeFillTint="33"/>
          </w:tcPr>
          <w:p w14:paraId="24EBDBCE" w14:textId="77777777" w:rsidR="005E2C7B" w:rsidRPr="008A2986" w:rsidRDefault="005E2C7B" w:rsidP="001A0309">
            <w:pPr>
              <w:keepNext/>
              <w:jc w:val="center"/>
              <w:rPr>
                <w:b/>
              </w:rPr>
            </w:pPr>
            <w:r w:rsidRPr="008A2986">
              <w:rPr>
                <w:b/>
              </w:rPr>
              <w:t>Development Phase</w:t>
            </w:r>
          </w:p>
        </w:tc>
        <w:tc>
          <w:tcPr>
            <w:tcW w:w="1528" w:type="pct"/>
            <w:tcBorders>
              <w:bottom w:val="single" w:sz="4" w:space="0" w:color="auto"/>
            </w:tcBorders>
            <w:shd w:val="clear" w:color="auto" w:fill="D5DCE4" w:themeFill="text2" w:themeFillTint="33"/>
          </w:tcPr>
          <w:p w14:paraId="075C219D" w14:textId="77777777" w:rsidR="005E2C7B" w:rsidRPr="008A2986" w:rsidRDefault="005E2C7B" w:rsidP="001A0309">
            <w:pPr>
              <w:keepNext/>
              <w:jc w:val="center"/>
              <w:rPr>
                <w:b/>
              </w:rPr>
            </w:pPr>
            <w:r w:rsidRPr="008A2986">
              <w:rPr>
                <w:b/>
              </w:rPr>
              <w:t>Functionalities/ Requirements Verified</w:t>
            </w:r>
          </w:p>
        </w:tc>
        <w:tc>
          <w:tcPr>
            <w:tcW w:w="987" w:type="pct"/>
            <w:tcBorders>
              <w:bottom w:val="single" w:sz="4" w:space="0" w:color="auto"/>
            </w:tcBorders>
            <w:shd w:val="clear" w:color="auto" w:fill="D5DCE4" w:themeFill="text2" w:themeFillTint="33"/>
          </w:tcPr>
          <w:p w14:paraId="74824B37" w14:textId="77777777" w:rsidR="005E2C7B" w:rsidRPr="008A2986" w:rsidRDefault="005E2C7B" w:rsidP="001A0309">
            <w:pPr>
              <w:keepNext/>
              <w:jc w:val="center"/>
              <w:rPr>
                <w:b/>
              </w:rPr>
            </w:pPr>
            <w:r w:rsidRPr="008A2986">
              <w:rPr>
                <w:b/>
              </w:rPr>
              <w:t>Verification Method</w:t>
            </w:r>
          </w:p>
        </w:tc>
        <w:tc>
          <w:tcPr>
            <w:tcW w:w="531" w:type="pct"/>
            <w:tcBorders>
              <w:bottom w:val="single" w:sz="4" w:space="0" w:color="auto"/>
            </w:tcBorders>
            <w:shd w:val="clear" w:color="auto" w:fill="D5DCE4" w:themeFill="text2" w:themeFillTint="33"/>
          </w:tcPr>
          <w:p w14:paraId="458C6C40" w14:textId="77777777" w:rsidR="005E2C7B" w:rsidRPr="008A2986" w:rsidRDefault="005E2C7B" w:rsidP="001A0309">
            <w:pPr>
              <w:keepNext/>
              <w:jc w:val="center"/>
              <w:rPr>
                <w:b/>
              </w:rPr>
            </w:pPr>
            <w:r w:rsidRPr="008A2986">
              <w:rPr>
                <w:b/>
              </w:rPr>
              <w:t>Model</w:t>
            </w:r>
          </w:p>
        </w:tc>
        <w:tc>
          <w:tcPr>
            <w:tcW w:w="910" w:type="pct"/>
            <w:tcBorders>
              <w:bottom w:val="single" w:sz="4" w:space="0" w:color="auto"/>
            </w:tcBorders>
            <w:shd w:val="clear" w:color="auto" w:fill="D5DCE4" w:themeFill="text2" w:themeFillTint="33"/>
          </w:tcPr>
          <w:p w14:paraId="3721A30D" w14:textId="77777777" w:rsidR="005E2C7B" w:rsidRPr="008A2986" w:rsidRDefault="005E2C7B" w:rsidP="001A0309">
            <w:pPr>
              <w:keepNext/>
              <w:jc w:val="center"/>
              <w:rPr>
                <w:b/>
              </w:rPr>
            </w:pPr>
            <w:r>
              <w:rPr>
                <w:b/>
              </w:rPr>
              <w:t>Environment</w:t>
            </w:r>
          </w:p>
        </w:tc>
      </w:tr>
      <w:tr w:rsidR="005E2C7B" w14:paraId="3468F599" w14:textId="77777777" w:rsidTr="001A0309">
        <w:trPr>
          <w:cantSplit/>
        </w:trPr>
        <w:tc>
          <w:tcPr>
            <w:tcW w:w="810" w:type="pct"/>
          </w:tcPr>
          <w:p w14:paraId="5A5D0195" w14:textId="77777777" w:rsidR="005E2C7B" w:rsidRPr="009A0557" w:rsidRDefault="005E2C7B" w:rsidP="001A0309">
            <w:pPr>
              <w:keepNext/>
              <w:jc w:val="center"/>
              <w:rPr>
                <w:highlight w:val="yellow"/>
                <w:lang w:val="fr-FR"/>
              </w:rPr>
            </w:pPr>
            <w:r w:rsidRPr="009A0557">
              <w:rPr>
                <w:highlight w:val="yellow"/>
              </w:rPr>
              <w:t>…</w:t>
            </w:r>
          </w:p>
        </w:tc>
        <w:tc>
          <w:tcPr>
            <w:tcW w:w="1528" w:type="pct"/>
          </w:tcPr>
          <w:p w14:paraId="3D1299E1" w14:textId="77777777" w:rsidR="005E2C7B" w:rsidRPr="009A0557" w:rsidRDefault="005E2C7B" w:rsidP="001A0309">
            <w:pPr>
              <w:keepNext/>
              <w:jc w:val="center"/>
              <w:rPr>
                <w:highlight w:val="yellow"/>
              </w:rPr>
            </w:pPr>
            <w:r w:rsidRPr="009A0557">
              <w:rPr>
                <w:highlight w:val="yellow"/>
              </w:rPr>
              <w:t>…</w:t>
            </w:r>
          </w:p>
        </w:tc>
        <w:tc>
          <w:tcPr>
            <w:tcW w:w="987" w:type="pct"/>
          </w:tcPr>
          <w:p w14:paraId="0DA62408" w14:textId="77777777" w:rsidR="005E2C7B" w:rsidRPr="009A0557" w:rsidRDefault="005E2C7B" w:rsidP="001A0309">
            <w:pPr>
              <w:keepNext/>
              <w:jc w:val="center"/>
              <w:rPr>
                <w:highlight w:val="yellow"/>
              </w:rPr>
            </w:pPr>
            <w:r w:rsidRPr="009A0557">
              <w:rPr>
                <w:highlight w:val="yellow"/>
              </w:rPr>
              <w:t>…</w:t>
            </w:r>
          </w:p>
        </w:tc>
        <w:tc>
          <w:tcPr>
            <w:tcW w:w="531" w:type="pct"/>
          </w:tcPr>
          <w:p w14:paraId="39C111D6" w14:textId="77777777" w:rsidR="005E2C7B" w:rsidRPr="009A0557" w:rsidRDefault="005E2C7B" w:rsidP="001A0309">
            <w:pPr>
              <w:keepNext/>
              <w:jc w:val="center"/>
              <w:rPr>
                <w:highlight w:val="yellow"/>
              </w:rPr>
            </w:pPr>
            <w:r w:rsidRPr="009A0557">
              <w:rPr>
                <w:highlight w:val="yellow"/>
              </w:rPr>
              <w:t>…</w:t>
            </w:r>
          </w:p>
        </w:tc>
        <w:tc>
          <w:tcPr>
            <w:tcW w:w="910" w:type="pct"/>
          </w:tcPr>
          <w:p w14:paraId="3ED60ACB" w14:textId="77777777" w:rsidR="005E2C7B" w:rsidRPr="009A0557" w:rsidRDefault="005E2C7B" w:rsidP="001A0309">
            <w:pPr>
              <w:keepNext/>
              <w:jc w:val="center"/>
              <w:rPr>
                <w:highlight w:val="yellow"/>
              </w:rPr>
            </w:pPr>
            <w:r w:rsidRPr="009A0557">
              <w:rPr>
                <w:highlight w:val="yellow"/>
              </w:rPr>
              <w:t>…</w:t>
            </w:r>
          </w:p>
        </w:tc>
      </w:tr>
      <w:tr w:rsidR="005E2C7B" w14:paraId="4751E2C7" w14:textId="77777777" w:rsidTr="001A0309">
        <w:trPr>
          <w:cantSplit/>
        </w:trPr>
        <w:tc>
          <w:tcPr>
            <w:tcW w:w="810" w:type="pct"/>
          </w:tcPr>
          <w:p w14:paraId="39A2BEFB" w14:textId="77777777" w:rsidR="005E2C7B" w:rsidRPr="009A0557" w:rsidRDefault="005E2C7B" w:rsidP="001A0309">
            <w:pPr>
              <w:keepNext/>
              <w:jc w:val="center"/>
              <w:rPr>
                <w:highlight w:val="yellow"/>
              </w:rPr>
            </w:pPr>
            <w:r w:rsidRPr="009A0557">
              <w:rPr>
                <w:highlight w:val="yellow"/>
              </w:rPr>
              <w:t>…</w:t>
            </w:r>
          </w:p>
        </w:tc>
        <w:tc>
          <w:tcPr>
            <w:tcW w:w="1528" w:type="pct"/>
          </w:tcPr>
          <w:p w14:paraId="33857934" w14:textId="77777777" w:rsidR="005E2C7B" w:rsidRPr="009A0557" w:rsidRDefault="005E2C7B" w:rsidP="001A0309">
            <w:pPr>
              <w:keepNext/>
              <w:jc w:val="center"/>
              <w:rPr>
                <w:highlight w:val="yellow"/>
              </w:rPr>
            </w:pPr>
            <w:r w:rsidRPr="009A0557">
              <w:rPr>
                <w:highlight w:val="yellow"/>
              </w:rPr>
              <w:t>…</w:t>
            </w:r>
          </w:p>
        </w:tc>
        <w:tc>
          <w:tcPr>
            <w:tcW w:w="987" w:type="pct"/>
          </w:tcPr>
          <w:p w14:paraId="22878773" w14:textId="77777777" w:rsidR="005E2C7B" w:rsidRPr="009A0557" w:rsidRDefault="005E2C7B" w:rsidP="001A0309">
            <w:pPr>
              <w:keepNext/>
              <w:jc w:val="center"/>
              <w:rPr>
                <w:highlight w:val="yellow"/>
              </w:rPr>
            </w:pPr>
            <w:r w:rsidRPr="009A0557">
              <w:rPr>
                <w:highlight w:val="yellow"/>
              </w:rPr>
              <w:t>…</w:t>
            </w:r>
          </w:p>
        </w:tc>
        <w:tc>
          <w:tcPr>
            <w:tcW w:w="531" w:type="pct"/>
          </w:tcPr>
          <w:p w14:paraId="44640C29" w14:textId="77777777" w:rsidR="005E2C7B" w:rsidRPr="009A0557" w:rsidRDefault="005E2C7B" w:rsidP="001A0309">
            <w:pPr>
              <w:keepNext/>
              <w:jc w:val="center"/>
              <w:rPr>
                <w:highlight w:val="yellow"/>
              </w:rPr>
            </w:pPr>
            <w:r w:rsidRPr="009A0557">
              <w:rPr>
                <w:highlight w:val="yellow"/>
              </w:rPr>
              <w:t>…</w:t>
            </w:r>
          </w:p>
        </w:tc>
        <w:tc>
          <w:tcPr>
            <w:tcW w:w="910" w:type="pct"/>
          </w:tcPr>
          <w:p w14:paraId="4D336260" w14:textId="77777777" w:rsidR="005E2C7B" w:rsidRPr="009A0557" w:rsidRDefault="005E2C7B" w:rsidP="001A0309">
            <w:pPr>
              <w:keepNext/>
              <w:jc w:val="center"/>
              <w:rPr>
                <w:highlight w:val="yellow"/>
              </w:rPr>
            </w:pPr>
            <w:r w:rsidRPr="009A0557">
              <w:rPr>
                <w:highlight w:val="yellow"/>
              </w:rPr>
              <w:t>…</w:t>
            </w:r>
          </w:p>
        </w:tc>
      </w:tr>
      <w:tr w:rsidR="005E2C7B" w14:paraId="6A6588FB" w14:textId="77777777" w:rsidTr="001A0309">
        <w:trPr>
          <w:cantSplit/>
        </w:trPr>
        <w:tc>
          <w:tcPr>
            <w:tcW w:w="810" w:type="pct"/>
          </w:tcPr>
          <w:p w14:paraId="2B75C755" w14:textId="77777777" w:rsidR="005E2C7B" w:rsidRPr="009A0557" w:rsidRDefault="005E2C7B" w:rsidP="001A0309">
            <w:pPr>
              <w:keepNext/>
              <w:jc w:val="center"/>
              <w:rPr>
                <w:highlight w:val="yellow"/>
              </w:rPr>
            </w:pPr>
            <w:r w:rsidRPr="009A0557">
              <w:rPr>
                <w:highlight w:val="yellow"/>
              </w:rPr>
              <w:t>…</w:t>
            </w:r>
          </w:p>
        </w:tc>
        <w:tc>
          <w:tcPr>
            <w:tcW w:w="1528" w:type="pct"/>
          </w:tcPr>
          <w:p w14:paraId="606CD5F4" w14:textId="77777777" w:rsidR="005E2C7B" w:rsidRPr="009A0557" w:rsidRDefault="005E2C7B" w:rsidP="001A0309">
            <w:pPr>
              <w:keepNext/>
              <w:jc w:val="center"/>
              <w:rPr>
                <w:highlight w:val="yellow"/>
              </w:rPr>
            </w:pPr>
            <w:r w:rsidRPr="009A0557">
              <w:rPr>
                <w:highlight w:val="yellow"/>
              </w:rPr>
              <w:t>…</w:t>
            </w:r>
          </w:p>
        </w:tc>
        <w:tc>
          <w:tcPr>
            <w:tcW w:w="987" w:type="pct"/>
          </w:tcPr>
          <w:p w14:paraId="4A58D5D2" w14:textId="77777777" w:rsidR="005E2C7B" w:rsidRPr="009A0557" w:rsidRDefault="005E2C7B" w:rsidP="001A0309">
            <w:pPr>
              <w:keepNext/>
              <w:jc w:val="center"/>
              <w:rPr>
                <w:highlight w:val="yellow"/>
              </w:rPr>
            </w:pPr>
            <w:r w:rsidRPr="009A0557">
              <w:rPr>
                <w:highlight w:val="yellow"/>
              </w:rPr>
              <w:t>…</w:t>
            </w:r>
          </w:p>
        </w:tc>
        <w:tc>
          <w:tcPr>
            <w:tcW w:w="531" w:type="pct"/>
          </w:tcPr>
          <w:p w14:paraId="4D0FAD82" w14:textId="77777777" w:rsidR="005E2C7B" w:rsidRPr="009A0557" w:rsidRDefault="005E2C7B" w:rsidP="001A0309">
            <w:pPr>
              <w:keepNext/>
              <w:jc w:val="center"/>
              <w:rPr>
                <w:highlight w:val="yellow"/>
              </w:rPr>
            </w:pPr>
            <w:r w:rsidRPr="009A0557">
              <w:rPr>
                <w:highlight w:val="yellow"/>
              </w:rPr>
              <w:t>…</w:t>
            </w:r>
          </w:p>
        </w:tc>
        <w:tc>
          <w:tcPr>
            <w:tcW w:w="910" w:type="pct"/>
          </w:tcPr>
          <w:p w14:paraId="6D80345B" w14:textId="77777777" w:rsidR="005E2C7B" w:rsidRPr="009A0557" w:rsidRDefault="005E2C7B" w:rsidP="001A0309">
            <w:pPr>
              <w:keepNext/>
              <w:jc w:val="center"/>
              <w:rPr>
                <w:highlight w:val="yellow"/>
              </w:rPr>
            </w:pPr>
            <w:r w:rsidRPr="009A0557">
              <w:rPr>
                <w:highlight w:val="yellow"/>
              </w:rPr>
              <w:t>…</w:t>
            </w:r>
          </w:p>
        </w:tc>
      </w:tr>
      <w:tr w:rsidR="005E2C7B" w14:paraId="34965B3C" w14:textId="77777777" w:rsidTr="001A0309">
        <w:trPr>
          <w:cantSplit/>
        </w:trPr>
        <w:tc>
          <w:tcPr>
            <w:tcW w:w="810" w:type="pct"/>
          </w:tcPr>
          <w:p w14:paraId="54450409" w14:textId="77777777" w:rsidR="005E2C7B" w:rsidRPr="009A0557" w:rsidRDefault="005E2C7B" w:rsidP="001A0309">
            <w:pPr>
              <w:keepNext/>
              <w:jc w:val="center"/>
              <w:rPr>
                <w:highlight w:val="yellow"/>
              </w:rPr>
            </w:pPr>
            <w:r w:rsidRPr="009A0557">
              <w:rPr>
                <w:highlight w:val="yellow"/>
              </w:rPr>
              <w:t>…</w:t>
            </w:r>
          </w:p>
        </w:tc>
        <w:tc>
          <w:tcPr>
            <w:tcW w:w="1528" w:type="pct"/>
          </w:tcPr>
          <w:p w14:paraId="76B8BAF6" w14:textId="77777777" w:rsidR="005E2C7B" w:rsidRPr="009A0557" w:rsidRDefault="005E2C7B" w:rsidP="001A0309">
            <w:pPr>
              <w:keepNext/>
              <w:jc w:val="center"/>
              <w:rPr>
                <w:highlight w:val="yellow"/>
              </w:rPr>
            </w:pPr>
            <w:r w:rsidRPr="009A0557">
              <w:rPr>
                <w:highlight w:val="yellow"/>
              </w:rPr>
              <w:t>…</w:t>
            </w:r>
          </w:p>
        </w:tc>
        <w:tc>
          <w:tcPr>
            <w:tcW w:w="987" w:type="pct"/>
          </w:tcPr>
          <w:p w14:paraId="27E96C93" w14:textId="77777777" w:rsidR="005E2C7B" w:rsidRPr="009A0557" w:rsidRDefault="005E2C7B" w:rsidP="001A0309">
            <w:pPr>
              <w:keepNext/>
              <w:jc w:val="center"/>
              <w:rPr>
                <w:highlight w:val="yellow"/>
              </w:rPr>
            </w:pPr>
            <w:r w:rsidRPr="009A0557">
              <w:rPr>
                <w:highlight w:val="yellow"/>
              </w:rPr>
              <w:t>…</w:t>
            </w:r>
          </w:p>
        </w:tc>
        <w:tc>
          <w:tcPr>
            <w:tcW w:w="531" w:type="pct"/>
          </w:tcPr>
          <w:p w14:paraId="40F70AF6" w14:textId="77777777" w:rsidR="005E2C7B" w:rsidRPr="009A0557" w:rsidRDefault="005E2C7B" w:rsidP="001A0309">
            <w:pPr>
              <w:keepNext/>
              <w:jc w:val="center"/>
              <w:rPr>
                <w:highlight w:val="yellow"/>
              </w:rPr>
            </w:pPr>
            <w:r w:rsidRPr="009A0557">
              <w:rPr>
                <w:highlight w:val="yellow"/>
              </w:rPr>
              <w:t>…</w:t>
            </w:r>
          </w:p>
        </w:tc>
        <w:tc>
          <w:tcPr>
            <w:tcW w:w="910" w:type="pct"/>
          </w:tcPr>
          <w:p w14:paraId="606C44C0" w14:textId="77777777" w:rsidR="005E2C7B" w:rsidRPr="009A0557" w:rsidRDefault="005E2C7B" w:rsidP="001A0309">
            <w:pPr>
              <w:keepNext/>
              <w:jc w:val="center"/>
              <w:rPr>
                <w:highlight w:val="yellow"/>
              </w:rPr>
            </w:pPr>
            <w:r w:rsidRPr="009A0557">
              <w:rPr>
                <w:highlight w:val="yellow"/>
              </w:rPr>
              <w:t>…</w:t>
            </w:r>
          </w:p>
        </w:tc>
      </w:tr>
    </w:tbl>
    <w:p w14:paraId="0736CC57" w14:textId="77777777" w:rsidR="005E2C7B" w:rsidRDefault="005E2C7B" w:rsidP="005E2C7B">
      <w:pPr>
        <w:tabs>
          <w:tab w:val="left" w:pos="1454"/>
        </w:tabs>
      </w:pPr>
    </w:p>
    <w:p w14:paraId="5C49DA47" w14:textId="77777777" w:rsidR="005E2C7B" w:rsidRDefault="005E2C7B" w:rsidP="005E2C7B">
      <w:pPr>
        <w:keepNext/>
        <w:tabs>
          <w:tab w:val="left" w:pos="1454"/>
        </w:tabs>
      </w:pPr>
      <w:r>
        <w:t>The product test matrix is the following:</w:t>
      </w:r>
    </w:p>
    <w:p w14:paraId="1847CA3C" w14:textId="77777777" w:rsidR="005E2C7B" w:rsidRDefault="005E2C7B" w:rsidP="005E2C7B">
      <w:pPr>
        <w:keepNext/>
        <w:tabs>
          <w:tab w:val="left" w:pos="1454"/>
        </w:tabs>
      </w:pPr>
    </w:p>
    <w:p w14:paraId="15261D9E" w14:textId="77777777" w:rsidR="005E2C7B" w:rsidRDefault="005E2C7B" w:rsidP="005E2C7B">
      <w:pPr>
        <w:pStyle w:val="Caption"/>
      </w:pPr>
      <w:r>
        <w:t xml:space="preserve">Table </w:t>
      </w:r>
      <w:r>
        <w:fldChar w:fldCharType="begin"/>
      </w:r>
      <w:r>
        <w:instrText xml:space="preserve"> STYLEREF 1 \s </w:instrText>
      </w:r>
      <w:r>
        <w:fldChar w:fldCharType="separate"/>
      </w:r>
      <w:r>
        <w:rPr>
          <w:noProof/>
        </w:rPr>
        <w:t>2</w:t>
      </w:r>
      <w:r>
        <w:rPr>
          <w:noProof/>
        </w:rPr>
        <w:fldChar w:fldCharType="end"/>
      </w:r>
      <w:r>
        <w:noBreakHyphen/>
      </w:r>
      <w:r>
        <w:fldChar w:fldCharType="begin"/>
      </w:r>
      <w:r>
        <w:instrText xml:space="preserve"> SEQ Table \* ARABIC \s 1 </w:instrText>
      </w:r>
      <w:r>
        <w:fldChar w:fldCharType="separate"/>
      </w:r>
      <w:r>
        <w:rPr>
          <w:noProof/>
        </w:rPr>
        <w:t>7</w:t>
      </w:r>
      <w:r>
        <w:rPr>
          <w:noProof/>
        </w:rPr>
        <w:fldChar w:fldCharType="end"/>
      </w:r>
      <w:r>
        <w:t xml:space="preserve"> Test Matrix</w:t>
      </w:r>
    </w:p>
    <w:tbl>
      <w:tblPr>
        <w:tblStyle w:val="TableGrid"/>
        <w:tblW w:w="4810" w:type="pct"/>
        <w:tblCellMar>
          <w:top w:w="57" w:type="dxa"/>
          <w:left w:w="113" w:type="dxa"/>
          <w:bottom w:w="57" w:type="dxa"/>
          <w:right w:w="113" w:type="dxa"/>
        </w:tblCellMar>
        <w:tblLook w:val="04A0" w:firstRow="1" w:lastRow="0" w:firstColumn="1" w:lastColumn="0" w:noHBand="0" w:noVBand="1"/>
      </w:tblPr>
      <w:tblGrid>
        <w:gridCol w:w="2014"/>
        <w:gridCol w:w="3226"/>
        <w:gridCol w:w="3439"/>
      </w:tblGrid>
      <w:tr w:rsidR="005E2C7B" w:rsidRPr="008A2986" w14:paraId="70CF8805" w14:textId="77777777" w:rsidTr="001A0309">
        <w:trPr>
          <w:cantSplit/>
          <w:tblHeader/>
        </w:trPr>
        <w:tc>
          <w:tcPr>
            <w:tcW w:w="1160" w:type="pct"/>
            <w:tcBorders>
              <w:top w:val="nil"/>
              <w:left w:val="nil"/>
              <w:bottom w:val="single" w:sz="4" w:space="0" w:color="auto"/>
            </w:tcBorders>
          </w:tcPr>
          <w:p w14:paraId="724AE440" w14:textId="77777777" w:rsidR="005E2C7B" w:rsidRPr="008A2986" w:rsidRDefault="005E2C7B" w:rsidP="001A0309">
            <w:pPr>
              <w:jc w:val="center"/>
              <w:rPr>
                <w:b/>
              </w:rPr>
            </w:pPr>
          </w:p>
        </w:tc>
        <w:tc>
          <w:tcPr>
            <w:tcW w:w="0" w:type="auto"/>
            <w:gridSpan w:val="2"/>
            <w:tcBorders>
              <w:bottom w:val="single" w:sz="4" w:space="0" w:color="auto"/>
            </w:tcBorders>
            <w:shd w:val="clear" w:color="auto" w:fill="D5DCE4" w:themeFill="text2" w:themeFillTint="33"/>
          </w:tcPr>
          <w:p w14:paraId="3E2371BF" w14:textId="77777777" w:rsidR="005E2C7B" w:rsidRPr="008A2986" w:rsidRDefault="005E2C7B" w:rsidP="001A0309">
            <w:pPr>
              <w:jc w:val="center"/>
              <w:rPr>
                <w:b/>
              </w:rPr>
            </w:pPr>
            <w:r>
              <w:rPr>
                <w:b/>
              </w:rPr>
              <w:t xml:space="preserve">Test phases </w:t>
            </w:r>
            <w:r w:rsidRPr="00E2540A">
              <w:rPr>
                <w:i/>
                <w:color w:val="4472C4" w:themeColor="accent1"/>
              </w:rPr>
              <w:t>(for instance temperature, vacuum, etc.)</w:t>
            </w:r>
          </w:p>
        </w:tc>
      </w:tr>
      <w:tr w:rsidR="005E2C7B" w:rsidRPr="0071300B" w14:paraId="2C166AE8" w14:textId="77777777" w:rsidTr="001A0309">
        <w:tc>
          <w:tcPr>
            <w:tcW w:w="1160" w:type="pct"/>
          </w:tcPr>
          <w:p w14:paraId="64A22DA3" w14:textId="77777777" w:rsidR="005E2C7B" w:rsidRPr="00E2540A" w:rsidRDefault="005E2C7B" w:rsidP="001A0309">
            <w:pPr>
              <w:jc w:val="center"/>
              <w:rPr>
                <w:b/>
              </w:rPr>
            </w:pPr>
          </w:p>
        </w:tc>
        <w:tc>
          <w:tcPr>
            <w:tcW w:w="0" w:type="auto"/>
          </w:tcPr>
          <w:p w14:paraId="3CBDAFCA" w14:textId="77777777" w:rsidR="005E2C7B" w:rsidRPr="00E2540A" w:rsidRDefault="005E2C7B" w:rsidP="001A0309">
            <w:pPr>
              <w:jc w:val="center"/>
              <w:rPr>
                <w:b/>
              </w:rPr>
            </w:pPr>
            <w:r w:rsidRPr="00E2540A">
              <w:rPr>
                <w:i/>
                <w:color w:val="4472C4" w:themeColor="accent1"/>
              </w:rPr>
              <w:t xml:space="preserve">For instance, </w:t>
            </w:r>
            <w:r>
              <w:rPr>
                <w:i/>
                <w:color w:val="4472C4" w:themeColor="accent1"/>
              </w:rPr>
              <w:t>i</w:t>
            </w:r>
            <w:r w:rsidRPr="00E2540A">
              <w:rPr>
                <w:i/>
                <w:color w:val="4472C4" w:themeColor="accent1"/>
              </w:rPr>
              <w:t>nitial ambient test</w:t>
            </w:r>
          </w:p>
        </w:tc>
        <w:tc>
          <w:tcPr>
            <w:tcW w:w="0" w:type="auto"/>
          </w:tcPr>
          <w:p w14:paraId="540DAF99" w14:textId="2C326A84" w:rsidR="005E2C7B" w:rsidRPr="00E2540A" w:rsidRDefault="005E2C7B" w:rsidP="001A0309">
            <w:pPr>
              <w:jc w:val="center"/>
              <w:rPr>
                <w:b/>
              </w:rPr>
            </w:pPr>
            <w:r w:rsidRPr="00E2540A">
              <w:rPr>
                <w:i/>
                <w:color w:val="4472C4" w:themeColor="accent1"/>
              </w:rPr>
              <w:t>For instance, thermal vacuum test</w:t>
            </w:r>
          </w:p>
        </w:tc>
      </w:tr>
      <w:tr w:rsidR="005E2C7B" w:rsidRPr="009A0557" w14:paraId="72B189EB" w14:textId="77777777" w:rsidTr="001A0309">
        <w:tc>
          <w:tcPr>
            <w:tcW w:w="1160" w:type="pct"/>
          </w:tcPr>
          <w:p w14:paraId="73101674" w14:textId="77777777" w:rsidR="005E2C7B" w:rsidRPr="009A0557" w:rsidRDefault="005E2C7B" w:rsidP="001A0309">
            <w:pPr>
              <w:jc w:val="center"/>
              <w:rPr>
                <w:highlight w:val="yellow"/>
              </w:rPr>
            </w:pPr>
            <w:r>
              <w:rPr>
                <w:highlight w:val="yellow"/>
              </w:rPr>
              <w:t>Requirement 1</w:t>
            </w:r>
          </w:p>
        </w:tc>
        <w:tc>
          <w:tcPr>
            <w:tcW w:w="0" w:type="auto"/>
          </w:tcPr>
          <w:p w14:paraId="4B3A479E" w14:textId="77777777" w:rsidR="005E2C7B" w:rsidRPr="009A0557" w:rsidRDefault="005E2C7B" w:rsidP="001A0309">
            <w:pPr>
              <w:jc w:val="center"/>
              <w:rPr>
                <w:highlight w:val="yellow"/>
              </w:rPr>
            </w:pPr>
            <w:r w:rsidRPr="009A0557">
              <w:rPr>
                <w:highlight w:val="yellow"/>
              </w:rPr>
              <w:t>…</w:t>
            </w:r>
          </w:p>
        </w:tc>
        <w:tc>
          <w:tcPr>
            <w:tcW w:w="0" w:type="auto"/>
          </w:tcPr>
          <w:p w14:paraId="15DA4C65" w14:textId="77777777" w:rsidR="005E2C7B" w:rsidRPr="009A0557" w:rsidRDefault="005E2C7B" w:rsidP="001A0309">
            <w:pPr>
              <w:jc w:val="center"/>
              <w:rPr>
                <w:highlight w:val="yellow"/>
              </w:rPr>
            </w:pPr>
            <w:r w:rsidRPr="009A0557">
              <w:rPr>
                <w:highlight w:val="yellow"/>
              </w:rPr>
              <w:t>…</w:t>
            </w:r>
          </w:p>
        </w:tc>
      </w:tr>
      <w:tr w:rsidR="005E2C7B" w:rsidRPr="009A0557" w14:paraId="2E72EAAB" w14:textId="77777777" w:rsidTr="001A0309">
        <w:tc>
          <w:tcPr>
            <w:tcW w:w="1160" w:type="pct"/>
          </w:tcPr>
          <w:p w14:paraId="2004E44D" w14:textId="77777777" w:rsidR="005E2C7B" w:rsidRPr="009A0557" w:rsidRDefault="005E2C7B" w:rsidP="001A0309">
            <w:pPr>
              <w:jc w:val="center"/>
              <w:rPr>
                <w:highlight w:val="yellow"/>
              </w:rPr>
            </w:pPr>
            <w:r>
              <w:rPr>
                <w:highlight w:val="yellow"/>
              </w:rPr>
              <w:t>Requirement 1</w:t>
            </w:r>
          </w:p>
        </w:tc>
        <w:tc>
          <w:tcPr>
            <w:tcW w:w="0" w:type="auto"/>
          </w:tcPr>
          <w:p w14:paraId="76B70F0C" w14:textId="77777777" w:rsidR="005E2C7B" w:rsidRPr="009A0557" w:rsidRDefault="005E2C7B" w:rsidP="001A0309">
            <w:pPr>
              <w:jc w:val="center"/>
              <w:rPr>
                <w:highlight w:val="yellow"/>
              </w:rPr>
            </w:pPr>
            <w:r w:rsidRPr="009A0557">
              <w:rPr>
                <w:highlight w:val="yellow"/>
              </w:rPr>
              <w:t>…</w:t>
            </w:r>
          </w:p>
        </w:tc>
        <w:tc>
          <w:tcPr>
            <w:tcW w:w="0" w:type="auto"/>
          </w:tcPr>
          <w:p w14:paraId="67C93E96" w14:textId="77777777" w:rsidR="005E2C7B" w:rsidRPr="009A0557" w:rsidRDefault="005E2C7B" w:rsidP="001A0309">
            <w:pPr>
              <w:jc w:val="center"/>
              <w:rPr>
                <w:highlight w:val="yellow"/>
              </w:rPr>
            </w:pPr>
            <w:r w:rsidRPr="009A0557">
              <w:rPr>
                <w:highlight w:val="yellow"/>
              </w:rPr>
              <w:t>…</w:t>
            </w:r>
          </w:p>
        </w:tc>
      </w:tr>
      <w:tr w:rsidR="005E2C7B" w:rsidRPr="009A0557" w14:paraId="54082788" w14:textId="77777777" w:rsidTr="001A0309">
        <w:tc>
          <w:tcPr>
            <w:tcW w:w="1160" w:type="pct"/>
          </w:tcPr>
          <w:p w14:paraId="09A1645D" w14:textId="77777777" w:rsidR="005E2C7B" w:rsidRPr="009A0557" w:rsidRDefault="005E2C7B" w:rsidP="001A0309">
            <w:pPr>
              <w:jc w:val="center"/>
              <w:rPr>
                <w:highlight w:val="yellow"/>
              </w:rPr>
            </w:pPr>
            <w:r w:rsidRPr="009A0557">
              <w:rPr>
                <w:highlight w:val="yellow"/>
              </w:rPr>
              <w:t>…</w:t>
            </w:r>
          </w:p>
        </w:tc>
        <w:tc>
          <w:tcPr>
            <w:tcW w:w="0" w:type="auto"/>
          </w:tcPr>
          <w:p w14:paraId="0F93E6C8" w14:textId="77777777" w:rsidR="005E2C7B" w:rsidRPr="009A0557" w:rsidRDefault="005E2C7B" w:rsidP="001A0309">
            <w:pPr>
              <w:jc w:val="center"/>
              <w:rPr>
                <w:highlight w:val="yellow"/>
              </w:rPr>
            </w:pPr>
            <w:r w:rsidRPr="009A0557">
              <w:rPr>
                <w:highlight w:val="yellow"/>
              </w:rPr>
              <w:t>…</w:t>
            </w:r>
          </w:p>
        </w:tc>
        <w:tc>
          <w:tcPr>
            <w:tcW w:w="0" w:type="auto"/>
          </w:tcPr>
          <w:p w14:paraId="38093377" w14:textId="77777777" w:rsidR="005E2C7B" w:rsidRPr="009A0557" w:rsidRDefault="005E2C7B" w:rsidP="001A0309">
            <w:pPr>
              <w:jc w:val="center"/>
              <w:rPr>
                <w:highlight w:val="yellow"/>
              </w:rPr>
            </w:pPr>
            <w:r w:rsidRPr="009A0557">
              <w:rPr>
                <w:highlight w:val="yellow"/>
              </w:rPr>
              <w:t>…</w:t>
            </w:r>
          </w:p>
        </w:tc>
      </w:tr>
    </w:tbl>
    <w:p w14:paraId="57E17B4D" w14:textId="77777777" w:rsidR="005E2C7B" w:rsidRDefault="005E2C7B" w:rsidP="005E2C7B">
      <w:pPr>
        <w:rPr>
          <w:i/>
          <w:color w:val="4472C4" w:themeColor="accent1"/>
        </w:rPr>
      </w:pPr>
    </w:p>
    <w:p w14:paraId="00440C39" w14:textId="77777777" w:rsidR="005E2C7B" w:rsidRDefault="005E2C7B" w:rsidP="005E2C7B">
      <w:pPr>
        <w:rPr>
          <w:i/>
          <w:color w:val="4472C4" w:themeColor="accent1"/>
        </w:rPr>
      </w:pPr>
    </w:p>
    <w:p w14:paraId="4D95929D" w14:textId="77777777" w:rsidR="005E2C7B" w:rsidRDefault="005E2C7B" w:rsidP="005E2C7B">
      <w:pPr>
        <w:pStyle w:val="Heading2"/>
      </w:pPr>
      <w:bookmarkStart w:id="532" w:name="_Toc212210466"/>
      <w:r>
        <w:t>Validation Activities (Ground Segment Demonstration Phase)</w:t>
      </w:r>
      <w:bookmarkEnd w:id="532"/>
      <w:r>
        <w:t xml:space="preserve"> </w:t>
      </w:r>
    </w:p>
    <w:p w14:paraId="7E267BCE" w14:textId="77777777" w:rsidR="005E2C7B" w:rsidRDefault="005E2C7B" w:rsidP="005E2C7B">
      <w:pPr>
        <w:rPr>
          <w:i/>
          <w:color w:val="4472C4" w:themeColor="accent1"/>
        </w:rPr>
      </w:pPr>
    </w:p>
    <w:p w14:paraId="25689635" w14:textId="77777777" w:rsidR="005E2C7B" w:rsidRDefault="005E2C7B" w:rsidP="005E2C7B">
      <w:pPr>
        <w:rPr>
          <w:i/>
          <w:color w:val="4472C4" w:themeColor="accent1"/>
        </w:rPr>
      </w:pPr>
      <w:r w:rsidRPr="008A2986">
        <w:rPr>
          <w:i/>
          <w:color w:val="4472C4" w:themeColor="accent1"/>
        </w:rPr>
        <w:t xml:space="preserve">Complete </w:t>
      </w:r>
      <w:r>
        <w:rPr>
          <w:i/>
          <w:color w:val="4472C4" w:themeColor="accent1"/>
        </w:rPr>
        <w:t>this section o</w:t>
      </w:r>
      <w:r w:rsidRPr="008A2986">
        <w:rPr>
          <w:i/>
          <w:color w:val="4472C4" w:themeColor="accent1"/>
        </w:rPr>
        <w:t xml:space="preserve">nly for </w:t>
      </w:r>
      <w:r>
        <w:rPr>
          <w:i/>
          <w:color w:val="4472C4" w:themeColor="accent1"/>
        </w:rPr>
        <w:t>a Ground Segment Demonstration Phase.</w:t>
      </w:r>
    </w:p>
    <w:p w14:paraId="38573935" w14:textId="77777777" w:rsidR="005E2C7B" w:rsidRPr="008A2986" w:rsidRDefault="005E2C7B" w:rsidP="005E2C7B">
      <w:pPr>
        <w:rPr>
          <w:i/>
          <w:color w:val="4472C4" w:themeColor="accent1"/>
        </w:rPr>
      </w:pPr>
    </w:p>
    <w:p w14:paraId="053A8AD0" w14:textId="77777777" w:rsidR="005E2C7B" w:rsidRDefault="005E2C7B" w:rsidP="005E2C7B">
      <w:r w:rsidRPr="004C1AF5">
        <w:t xml:space="preserve">The proposed </w:t>
      </w:r>
      <w:r w:rsidRPr="007D2A60">
        <w:rPr>
          <w:highlight w:val="yellow"/>
        </w:rPr>
        <w:t>validation</w:t>
      </w:r>
      <w:r>
        <w:rPr>
          <w:rStyle w:val="FootnoteReference"/>
          <w:highlight w:val="yellow"/>
        </w:rPr>
        <w:footnoteReference w:id="13"/>
      </w:r>
      <w:r w:rsidRPr="004C1AF5">
        <w:t xml:space="preserve"> activities a</w:t>
      </w:r>
      <w:r>
        <w:t>re</w:t>
      </w:r>
      <w:r w:rsidRPr="004C1AF5">
        <w:t xml:space="preserve"> in</w:t>
      </w:r>
      <w:r>
        <w:t xml:space="preserve">dicated below. The </w:t>
      </w:r>
      <w:r w:rsidRPr="004C1AF5">
        <w:t xml:space="preserve">validation activities will be supported by </w:t>
      </w:r>
      <w:r w:rsidRPr="007D2A60">
        <w:rPr>
          <w:highlight w:val="yellow"/>
        </w:rPr>
        <w:t>…</w:t>
      </w:r>
      <w:r>
        <w:t xml:space="preserve"> </w:t>
      </w:r>
    </w:p>
    <w:p w14:paraId="31EBF7E6" w14:textId="77777777" w:rsidR="005E2C7B" w:rsidRPr="008A2986" w:rsidRDefault="005E2C7B" w:rsidP="005E2C7B">
      <w:pPr>
        <w:rPr>
          <w:i/>
          <w:color w:val="4472C4" w:themeColor="accent1"/>
        </w:rPr>
      </w:pPr>
      <w:r>
        <w:br/>
      </w:r>
      <w:r w:rsidRPr="008A2986">
        <w:rPr>
          <w:i/>
          <w:color w:val="4472C4" w:themeColor="accent1"/>
        </w:rPr>
        <w:t>Examples of validation support means are test beds, facilities, assets, satellite capacity and pre-operational services.</w:t>
      </w:r>
    </w:p>
    <w:p w14:paraId="4491FE15" w14:textId="77777777" w:rsidR="005E2C7B" w:rsidRPr="00C048A9" w:rsidRDefault="005E2C7B" w:rsidP="005E2C7B">
      <w:pPr>
        <w:pStyle w:val="ListParagraph"/>
        <w:numPr>
          <w:ilvl w:val="0"/>
          <w:numId w:val="31"/>
        </w:numPr>
        <w:ind w:left="426" w:hanging="426"/>
      </w:pPr>
      <w:r w:rsidRPr="00C048A9">
        <w:t>Duration of</w:t>
      </w:r>
      <w:r>
        <w:t xml:space="preserve"> the validation activities: </w:t>
      </w:r>
      <w:r w:rsidRPr="007D2A60">
        <w:rPr>
          <w:highlight w:val="yellow"/>
        </w:rPr>
        <w:t>…</w:t>
      </w:r>
      <w:r w:rsidRPr="00C048A9">
        <w:t xml:space="preserve"> months</w:t>
      </w:r>
      <w:r>
        <w:t>.</w:t>
      </w:r>
    </w:p>
    <w:p w14:paraId="2FCD4911" w14:textId="77777777" w:rsidR="005E2C7B" w:rsidRPr="00C048A9" w:rsidRDefault="005E2C7B" w:rsidP="005E2C7B">
      <w:pPr>
        <w:pStyle w:val="ListParagraph"/>
        <w:numPr>
          <w:ilvl w:val="0"/>
          <w:numId w:val="31"/>
        </w:numPr>
        <w:ind w:left="426" w:hanging="426"/>
      </w:pPr>
      <w:r w:rsidRPr="00C048A9">
        <w:t xml:space="preserve">Number of </w:t>
      </w:r>
      <w:r>
        <w:t>validation</w:t>
      </w:r>
      <w:r w:rsidRPr="00C048A9">
        <w:t xml:space="preserve"> sites to be equipped </w:t>
      </w:r>
      <w:r>
        <w:t xml:space="preserve">and geographical locations: </w:t>
      </w:r>
      <w:r w:rsidRPr="007D2A60">
        <w:rPr>
          <w:highlight w:val="yellow"/>
        </w:rPr>
        <w:t>…</w:t>
      </w:r>
    </w:p>
    <w:p w14:paraId="7178D80E" w14:textId="77777777" w:rsidR="005E2C7B" w:rsidRPr="00C048A9" w:rsidRDefault="005E2C7B" w:rsidP="005E2C7B">
      <w:pPr>
        <w:pStyle w:val="ListParagraph"/>
        <w:numPr>
          <w:ilvl w:val="0"/>
          <w:numId w:val="31"/>
        </w:numPr>
        <w:ind w:left="426" w:hanging="426"/>
      </w:pPr>
      <w:r w:rsidRPr="00C048A9">
        <w:t>Number/type/name of</w:t>
      </w:r>
      <w:r>
        <w:t xml:space="preserve"> user organisations involved in/and definition of the validation activities</w:t>
      </w:r>
      <w:r w:rsidRPr="00C048A9">
        <w:t xml:space="preserve">: </w:t>
      </w:r>
      <w:r w:rsidRPr="007D2A60">
        <w:rPr>
          <w:highlight w:val="yellow"/>
        </w:rPr>
        <w:t>…</w:t>
      </w:r>
    </w:p>
    <w:p w14:paraId="44058AD8" w14:textId="77777777" w:rsidR="005E2C7B" w:rsidRDefault="005E2C7B" w:rsidP="005E2C7B">
      <w:pPr>
        <w:pStyle w:val="ListParagraph"/>
        <w:numPr>
          <w:ilvl w:val="0"/>
          <w:numId w:val="31"/>
        </w:numPr>
        <w:ind w:left="426" w:hanging="426"/>
      </w:pPr>
      <w:r>
        <w:t>Objectives of the validation activities and related Key Performance Indicators</w:t>
      </w:r>
      <w:r w:rsidRPr="00C048A9">
        <w:t xml:space="preserve"> to be achieved </w:t>
      </w:r>
      <w:r>
        <w:t>during the validation activities:</w:t>
      </w:r>
      <w:r w:rsidRPr="00C048A9">
        <w:t xml:space="preserve"> </w:t>
      </w:r>
      <w:r w:rsidRPr="007D2A60">
        <w:rPr>
          <w:highlight w:val="yellow"/>
        </w:rPr>
        <w:t>…</w:t>
      </w:r>
      <w:r w:rsidRPr="00C048A9">
        <w:t xml:space="preserve"> </w:t>
      </w:r>
    </w:p>
    <w:p w14:paraId="23AC60C1" w14:textId="77777777" w:rsidR="005E2C7B" w:rsidRPr="00B12416" w:rsidRDefault="005E2C7B" w:rsidP="005E2C7B">
      <w:pPr>
        <w:rPr>
          <w:i/>
          <w:color w:val="4472C4" w:themeColor="accent1"/>
        </w:rPr>
      </w:pPr>
    </w:p>
    <w:p w14:paraId="27088F40" w14:textId="77777777" w:rsidR="005E2C7B" w:rsidRDefault="005E2C7B" w:rsidP="005E2C7B">
      <w:pPr>
        <w:pStyle w:val="Heading2"/>
      </w:pPr>
      <w:bookmarkStart w:id="533" w:name="_Toc212210467"/>
      <w:r>
        <w:t>Risks</w:t>
      </w:r>
      <w:bookmarkEnd w:id="533"/>
    </w:p>
    <w:p w14:paraId="0E6C5A80" w14:textId="77777777" w:rsidR="005E2C7B" w:rsidRDefault="005E2C7B" w:rsidP="005E2C7B"/>
    <w:p w14:paraId="6DD8A894" w14:textId="77777777" w:rsidR="005E2C7B" w:rsidRDefault="005E2C7B" w:rsidP="005E2C7B">
      <w:r>
        <w:t xml:space="preserve">The </w:t>
      </w:r>
      <w:r w:rsidRPr="00065347">
        <w:t xml:space="preserve">major </w:t>
      </w:r>
      <w:r>
        <w:t xml:space="preserve">development </w:t>
      </w:r>
      <w:r w:rsidRPr="00065347">
        <w:t>risks</w:t>
      </w:r>
      <w:r>
        <w:t xml:space="preserve"> associated with the proposed activity are summarised in the following table.</w:t>
      </w:r>
    </w:p>
    <w:p w14:paraId="2BC82BEE" w14:textId="77777777" w:rsidR="005E2C7B" w:rsidRDefault="005E2C7B" w:rsidP="005E2C7B"/>
    <w:p w14:paraId="394A0E2C" w14:textId="77777777" w:rsidR="005E2C7B" w:rsidRDefault="005E2C7B" w:rsidP="005E2C7B">
      <w:pPr>
        <w:pStyle w:val="Caption"/>
      </w:pPr>
      <w:r>
        <w:t xml:space="preserve">Table </w:t>
      </w:r>
      <w:r>
        <w:fldChar w:fldCharType="begin"/>
      </w:r>
      <w:r>
        <w:instrText xml:space="preserve"> STYLEREF 1 \s </w:instrText>
      </w:r>
      <w:r>
        <w:fldChar w:fldCharType="separate"/>
      </w:r>
      <w:r>
        <w:rPr>
          <w:noProof/>
        </w:rPr>
        <w:t>2</w:t>
      </w:r>
      <w:r>
        <w:rPr>
          <w:noProof/>
        </w:rPr>
        <w:fldChar w:fldCharType="end"/>
      </w:r>
      <w:r>
        <w:noBreakHyphen/>
      </w:r>
      <w:r>
        <w:fldChar w:fldCharType="begin"/>
      </w:r>
      <w:r>
        <w:instrText xml:space="preserve"> SEQ Table \* ARABIC \s 1 </w:instrText>
      </w:r>
      <w:r>
        <w:fldChar w:fldCharType="separate"/>
      </w:r>
      <w:r>
        <w:rPr>
          <w:noProof/>
        </w:rPr>
        <w:t>8</w:t>
      </w:r>
      <w:r>
        <w:rPr>
          <w:noProof/>
        </w:rPr>
        <w:fldChar w:fldCharType="end"/>
      </w:r>
      <w:r>
        <w:t xml:space="preserve"> Overview of the Major Development Risks</w:t>
      </w:r>
      <w:r>
        <w:rPr>
          <w:rStyle w:val="FootnoteReference"/>
        </w:rPr>
        <w:footnoteReference w:id="14"/>
      </w:r>
      <w:r>
        <w:t xml:space="preserve"> and the Proposed Risk Mitigation Actions</w:t>
      </w:r>
    </w:p>
    <w:tbl>
      <w:tblPr>
        <w:tblStyle w:val="TableGrid"/>
        <w:tblW w:w="5000" w:type="pct"/>
        <w:tblLayout w:type="fixed"/>
        <w:tblCellMar>
          <w:top w:w="57" w:type="dxa"/>
          <w:left w:w="57" w:type="dxa"/>
          <w:bottom w:w="57" w:type="dxa"/>
          <w:right w:w="57" w:type="dxa"/>
        </w:tblCellMar>
        <w:tblLook w:val="04A0" w:firstRow="1" w:lastRow="0" w:firstColumn="1" w:lastColumn="0" w:noHBand="0" w:noVBand="1"/>
      </w:tblPr>
      <w:tblGrid>
        <w:gridCol w:w="989"/>
        <w:gridCol w:w="1865"/>
        <w:gridCol w:w="1270"/>
        <w:gridCol w:w="1387"/>
        <w:gridCol w:w="2076"/>
        <w:gridCol w:w="1430"/>
      </w:tblGrid>
      <w:tr w:rsidR="005E2C7B" w14:paraId="286BC34D" w14:textId="77777777" w:rsidTr="001A0309">
        <w:tc>
          <w:tcPr>
            <w:tcW w:w="543" w:type="pct"/>
            <w:shd w:val="clear" w:color="auto" w:fill="D5DCE4" w:themeFill="text2" w:themeFillTint="33"/>
          </w:tcPr>
          <w:p w14:paraId="690E771D" w14:textId="77777777" w:rsidR="005E2C7B" w:rsidRPr="00AD4EC3" w:rsidRDefault="005E2C7B" w:rsidP="001A0309">
            <w:pPr>
              <w:keepNext/>
              <w:keepLines/>
              <w:jc w:val="center"/>
              <w:rPr>
                <w:b/>
              </w:rPr>
            </w:pPr>
            <w:r>
              <w:rPr>
                <w:b/>
              </w:rPr>
              <w:t>Risk Identifier</w:t>
            </w:r>
          </w:p>
        </w:tc>
        <w:tc>
          <w:tcPr>
            <w:tcW w:w="1025" w:type="pct"/>
            <w:shd w:val="clear" w:color="auto" w:fill="D5DCE4" w:themeFill="text2" w:themeFillTint="33"/>
          </w:tcPr>
          <w:p w14:paraId="6AFC7829" w14:textId="77777777" w:rsidR="005E2C7B" w:rsidRDefault="005E2C7B" w:rsidP="001A0309">
            <w:pPr>
              <w:keepNext/>
              <w:keepLines/>
              <w:jc w:val="center"/>
              <w:rPr>
                <w:b/>
              </w:rPr>
            </w:pPr>
            <w:r>
              <w:rPr>
                <w:b/>
              </w:rPr>
              <w:t>Description</w:t>
            </w:r>
          </w:p>
        </w:tc>
        <w:tc>
          <w:tcPr>
            <w:tcW w:w="698" w:type="pct"/>
            <w:shd w:val="clear" w:color="auto" w:fill="D5DCE4" w:themeFill="text2" w:themeFillTint="33"/>
          </w:tcPr>
          <w:p w14:paraId="729ABAEC" w14:textId="77777777" w:rsidR="005E2C7B" w:rsidRPr="00AD4EC3" w:rsidRDefault="005E2C7B" w:rsidP="001A0309">
            <w:pPr>
              <w:keepNext/>
              <w:keepLines/>
              <w:jc w:val="center"/>
              <w:rPr>
                <w:b/>
              </w:rPr>
            </w:pPr>
            <w:r>
              <w:rPr>
                <w:b/>
              </w:rPr>
              <w:t>Likelihood</w:t>
            </w:r>
          </w:p>
        </w:tc>
        <w:tc>
          <w:tcPr>
            <w:tcW w:w="762" w:type="pct"/>
            <w:shd w:val="clear" w:color="auto" w:fill="D5DCE4" w:themeFill="text2" w:themeFillTint="33"/>
          </w:tcPr>
          <w:p w14:paraId="3501DD81" w14:textId="77777777" w:rsidR="005E2C7B" w:rsidRDefault="005E2C7B" w:rsidP="001A0309">
            <w:pPr>
              <w:keepNext/>
              <w:keepLines/>
              <w:jc w:val="center"/>
              <w:rPr>
                <w:b/>
              </w:rPr>
            </w:pPr>
            <w:r>
              <w:rPr>
                <w:b/>
              </w:rPr>
              <w:t>Severity</w:t>
            </w:r>
          </w:p>
        </w:tc>
        <w:tc>
          <w:tcPr>
            <w:tcW w:w="1141" w:type="pct"/>
            <w:shd w:val="clear" w:color="auto" w:fill="D5DCE4" w:themeFill="text2" w:themeFillTint="33"/>
          </w:tcPr>
          <w:p w14:paraId="239B7BC0" w14:textId="77777777" w:rsidR="005E2C7B" w:rsidRDefault="005E2C7B" w:rsidP="001A0309">
            <w:pPr>
              <w:keepNext/>
              <w:keepLines/>
              <w:jc w:val="center"/>
              <w:rPr>
                <w:b/>
              </w:rPr>
            </w:pPr>
            <w:r>
              <w:rPr>
                <w:b/>
              </w:rPr>
              <w:t>Mitigation Actions</w:t>
            </w:r>
          </w:p>
        </w:tc>
        <w:tc>
          <w:tcPr>
            <w:tcW w:w="786" w:type="pct"/>
            <w:shd w:val="clear" w:color="auto" w:fill="D5DCE4" w:themeFill="text2" w:themeFillTint="33"/>
          </w:tcPr>
          <w:p w14:paraId="1EE73F15" w14:textId="77777777" w:rsidR="005E2C7B" w:rsidRPr="00AD4EC3" w:rsidRDefault="005E2C7B" w:rsidP="001A0309">
            <w:pPr>
              <w:keepNext/>
              <w:keepLines/>
              <w:jc w:val="center"/>
              <w:rPr>
                <w:b/>
              </w:rPr>
            </w:pPr>
            <w:r>
              <w:rPr>
                <w:b/>
              </w:rPr>
              <w:t>Mitigation Phase(s)</w:t>
            </w:r>
            <w:r>
              <w:rPr>
                <w:rStyle w:val="FootnoteReference"/>
                <w:b/>
              </w:rPr>
              <w:footnoteReference w:id="15"/>
            </w:r>
          </w:p>
        </w:tc>
      </w:tr>
      <w:tr w:rsidR="005E2C7B" w14:paraId="7033C93C" w14:textId="77777777" w:rsidTr="001A0309">
        <w:tc>
          <w:tcPr>
            <w:tcW w:w="543" w:type="pct"/>
            <w:vAlign w:val="center"/>
          </w:tcPr>
          <w:p w14:paraId="49301D11" w14:textId="77777777" w:rsidR="005E2C7B" w:rsidRPr="006355FC" w:rsidRDefault="005E2C7B" w:rsidP="001A0309">
            <w:pPr>
              <w:keepNext/>
              <w:keepLines/>
              <w:jc w:val="center"/>
            </w:pPr>
            <w:r w:rsidRPr="00AD4EC3">
              <w:rPr>
                <w:highlight w:val="yellow"/>
              </w:rPr>
              <w:t>………</w:t>
            </w:r>
          </w:p>
        </w:tc>
        <w:tc>
          <w:tcPr>
            <w:tcW w:w="1025" w:type="pct"/>
            <w:vAlign w:val="center"/>
          </w:tcPr>
          <w:p w14:paraId="55D7E293" w14:textId="77777777" w:rsidR="005E2C7B" w:rsidRPr="00417B34" w:rsidRDefault="005E2C7B" w:rsidP="001A0309">
            <w:pPr>
              <w:keepNext/>
              <w:keepLines/>
              <w:jc w:val="center"/>
              <w:rPr>
                <w:highlight w:val="yellow"/>
              </w:rPr>
            </w:pPr>
            <w:r w:rsidRPr="00AD4EC3">
              <w:rPr>
                <w:highlight w:val="yellow"/>
              </w:rPr>
              <w:t>………</w:t>
            </w:r>
          </w:p>
        </w:tc>
        <w:tc>
          <w:tcPr>
            <w:tcW w:w="698" w:type="pct"/>
            <w:vAlign w:val="center"/>
          </w:tcPr>
          <w:p w14:paraId="561C1398" w14:textId="77777777" w:rsidR="005E2C7B" w:rsidRPr="006355FC" w:rsidRDefault="005E2C7B" w:rsidP="001A0309">
            <w:pPr>
              <w:keepNext/>
              <w:keepLines/>
              <w:jc w:val="center"/>
            </w:pPr>
            <w:r>
              <w:rPr>
                <w:highlight w:val="yellow"/>
              </w:rPr>
              <w:t>low</w:t>
            </w:r>
            <w:r w:rsidRPr="00EC6325">
              <w:rPr>
                <w:highlight w:val="yellow"/>
              </w:rPr>
              <w:t>/medium/high</w:t>
            </w:r>
          </w:p>
        </w:tc>
        <w:tc>
          <w:tcPr>
            <w:tcW w:w="762" w:type="pct"/>
            <w:vAlign w:val="center"/>
          </w:tcPr>
          <w:p w14:paraId="0E28812B" w14:textId="77777777" w:rsidR="005E2C7B" w:rsidRPr="00417B34" w:rsidRDefault="005E2C7B" w:rsidP="001A0309">
            <w:pPr>
              <w:keepNext/>
              <w:keepLines/>
              <w:jc w:val="center"/>
              <w:rPr>
                <w:highlight w:val="yellow"/>
              </w:rPr>
            </w:pPr>
            <w:r>
              <w:rPr>
                <w:highlight w:val="yellow"/>
              </w:rPr>
              <w:t>low</w:t>
            </w:r>
            <w:r w:rsidRPr="007910DF">
              <w:rPr>
                <w:highlight w:val="yellow"/>
              </w:rPr>
              <w:t>/medium/high</w:t>
            </w:r>
          </w:p>
        </w:tc>
        <w:tc>
          <w:tcPr>
            <w:tcW w:w="1141" w:type="pct"/>
            <w:vAlign w:val="center"/>
          </w:tcPr>
          <w:p w14:paraId="42F00505" w14:textId="77777777" w:rsidR="005E2C7B" w:rsidRPr="00417B34" w:rsidRDefault="005E2C7B" w:rsidP="001A0309">
            <w:pPr>
              <w:keepNext/>
              <w:keepLines/>
              <w:jc w:val="center"/>
              <w:rPr>
                <w:highlight w:val="yellow"/>
              </w:rPr>
            </w:pPr>
            <w:r w:rsidRPr="00AD4EC3">
              <w:rPr>
                <w:highlight w:val="yellow"/>
              </w:rPr>
              <w:t>………</w:t>
            </w:r>
          </w:p>
        </w:tc>
        <w:tc>
          <w:tcPr>
            <w:tcW w:w="786" w:type="pct"/>
            <w:vAlign w:val="center"/>
          </w:tcPr>
          <w:p w14:paraId="0CFD65B7" w14:textId="77777777" w:rsidR="005E2C7B" w:rsidRPr="006355FC" w:rsidRDefault="005E2C7B" w:rsidP="001A0309">
            <w:pPr>
              <w:keepNext/>
              <w:keepLines/>
              <w:jc w:val="center"/>
            </w:pPr>
            <w:r w:rsidRPr="00AD4EC3">
              <w:rPr>
                <w:highlight w:val="yellow"/>
              </w:rPr>
              <w:t>………</w:t>
            </w:r>
          </w:p>
        </w:tc>
      </w:tr>
      <w:tr w:rsidR="005E2C7B" w14:paraId="4058E59A" w14:textId="77777777" w:rsidTr="001A0309">
        <w:tc>
          <w:tcPr>
            <w:tcW w:w="543" w:type="pct"/>
            <w:vAlign w:val="center"/>
          </w:tcPr>
          <w:p w14:paraId="0DBC0600" w14:textId="77777777" w:rsidR="005E2C7B" w:rsidRPr="006355FC" w:rsidRDefault="005E2C7B" w:rsidP="001A0309">
            <w:pPr>
              <w:keepNext/>
              <w:keepLines/>
              <w:jc w:val="center"/>
            </w:pPr>
            <w:r w:rsidRPr="00AD4EC3">
              <w:rPr>
                <w:highlight w:val="yellow"/>
              </w:rPr>
              <w:t>………</w:t>
            </w:r>
          </w:p>
        </w:tc>
        <w:tc>
          <w:tcPr>
            <w:tcW w:w="1025" w:type="pct"/>
            <w:vAlign w:val="center"/>
          </w:tcPr>
          <w:p w14:paraId="013EE394" w14:textId="77777777" w:rsidR="005E2C7B" w:rsidRPr="00AD4EC3" w:rsidRDefault="005E2C7B" w:rsidP="001A0309">
            <w:pPr>
              <w:keepNext/>
              <w:keepLines/>
              <w:jc w:val="center"/>
              <w:rPr>
                <w:highlight w:val="yellow"/>
              </w:rPr>
            </w:pPr>
            <w:r w:rsidRPr="00AD4EC3">
              <w:rPr>
                <w:highlight w:val="yellow"/>
              </w:rPr>
              <w:t>………</w:t>
            </w:r>
          </w:p>
        </w:tc>
        <w:tc>
          <w:tcPr>
            <w:tcW w:w="698" w:type="pct"/>
          </w:tcPr>
          <w:p w14:paraId="64AD535E" w14:textId="77777777" w:rsidR="005E2C7B" w:rsidRPr="006355FC" w:rsidRDefault="005E2C7B" w:rsidP="001A0309">
            <w:pPr>
              <w:keepNext/>
              <w:keepLines/>
              <w:jc w:val="center"/>
            </w:pPr>
            <w:r>
              <w:rPr>
                <w:highlight w:val="yellow"/>
              </w:rPr>
              <w:t>low</w:t>
            </w:r>
            <w:r w:rsidRPr="00EF216F">
              <w:rPr>
                <w:highlight w:val="yellow"/>
              </w:rPr>
              <w:t>/medium/</w:t>
            </w:r>
            <w:r>
              <w:rPr>
                <w:highlight w:val="yellow"/>
              </w:rPr>
              <w:t>high</w:t>
            </w:r>
          </w:p>
        </w:tc>
        <w:tc>
          <w:tcPr>
            <w:tcW w:w="762" w:type="pct"/>
          </w:tcPr>
          <w:p w14:paraId="68643C9A" w14:textId="77777777" w:rsidR="005E2C7B" w:rsidRPr="00AD4EC3" w:rsidRDefault="005E2C7B" w:rsidP="001A0309">
            <w:pPr>
              <w:keepNext/>
              <w:keepLines/>
              <w:jc w:val="center"/>
              <w:rPr>
                <w:highlight w:val="yellow"/>
              </w:rPr>
            </w:pPr>
            <w:r>
              <w:rPr>
                <w:highlight w:val="yellow"/>
              </w:rPr>
              <w:t>low</w:t>
            </w:r>
            <w:r w:rsidRPr="00EF216F">
              <w:rPr>
                <w:highlight w:val="yellow"/>
              </w:rPr>
              <w:t>/medium/</w:t>
            </w:r>
            <w:r>
              <w:rPr>
                <w:highlight w:val="yellow"/>
              </w:rPr>
              <w:t>high</w:t>
            </w:r>
          </w:p>
        </w:tc>
        <w:tc>
          <w:tcPr>
            <w:tcW w:w="1141" w:type="pct"/>
            <w:vAlign w:val="center"/>
          </w:tcPr>
          <w:p w14:paraId="6875C41F" w14:textId="77777777" w:rsidR="005E2C7B" w:rsidRPr="00AD4EC3" w:rsidRDefault="005E2C7B" w:rsidP="001A0309">
            <w:pPr>
              <w:keepNext/>
              <w:keepLines/>
              <w:jc w:val="center"/>
              <w:rPr>
                <w:highlight w:val="yellow"/>
              </w:rPr>
            </w:pPr>
            <w:r w:rsidRPr="00AD4EC3">
              <w:rPr>
                <w:highlight w:val="yellow"/>
              </w:rPr>
              <w:t>………</w:t>
            </w:r>
          </w:p>
        </w:tc>
        <w:tc>
          <w:tcPr>
            <w:tcW w:w="786" w:type="pct"/>
            <w:vAlign w:val="center"/>
          </w:tcPr>
          <w:p w14:paraId="08F1D3D9" w14:textId="77777777" w:rsidR="005E2C7B" w:rsidRPr="006355FC" w:rsidRDefault="005E2C7B" w:rsidP="001A0309">
            <w:pPr>
              <w:keepNext/>
              <w:keepLines/>
              <w:jc w:val="center"/>
            </w:pPr>
            <w:r w:rsidRPr="00AD4EC3">
              <w:rPr>
                <w:highlight w:val="yellow"/>
              </w:rPr>
              <w:t>………</w:t>
            </w:r>
          </w:p>
        </w:tc>
      </w:tr>
      <w:tr w:rsidR="005E2C7B" w14:paraId="7DC89D6C" w14:textId="77777777" w:rsidTr="001A0309">
        <w:tc>
          <w:tcPr>
            <w:tcW w:w="543" w:type="pct"/>
            <w:vAlign w:val="center"/>
          </w:tcPr>
          <w:p w14:paraId="2D6D2082" w14:textId="77777777" w:rsidR="005E2C7B" w:rsidRDefault="005E2C7B" w:rsidP="001A0309">
            <w:pPr>
              <w:keepNext/>
              <w:keepLines/>
              <w:jc w:val="center"/>
              <w:rPr>
                <w:highlight w:val="yellow"/>
              </w:rPr>
            </w:pPr>
            <w:r w:rsidRPr="00AD4EC3">
              <w:rPr>
                <w:highlight w:val="yellow"/>
              </w:rPr>
              <w:t>………</w:t>
            </w:r>
          </w:p>
        </w:tc>
        <w:tc>
          <w:tcPr>
            <w:tcW w:w="1025" w:type="pct"/>
            <w:vAlign w:val="center"/>
          </w:tcPr>
          <w:p w14:paraId="4E84F3B7" w14:textId="77777777" w:rsidR="005E2C7B" w:rsidRPr="00AD4EC3" w:rsidRDefault="005E2C7B" w:rsidP="001A0309">
            <w:pPr>
              <w:keepNext/>
              <w:keepLines/>
              <w:jc w:val="center"/>
              <w:rPr>
                <w:highlight w:val="yellow"/>
              </w:rPr>
            </w:pPr>
            <w:r w:rsidRPr="00AD4EC3">
              <w:rPr>
                <w:highlight w:val="yellow"/>
              </w:rPr>
              <w:t>………</w:t>
            </w:r>
          </w:p>
        </w:tc>
        <w:tc>
          <w:tcPr>
            <w:tcW w:w="698" w:type="pct"/>
          </w:tcPr>
          <w:p w14:paraId="5D86A12D" w14:textId="77777777" w:rsidR="005E2C7B" w:rsidRPr="00326DE6" w:rsidRDefault="005E2C7B" w:rsidP="001A0309">
            <w:pPr>
              <w:keepNext/>
              <w:keepLines/>
              <w:jc w:val="center"/>
              <w:rPr>
                <w:highlight w:val="yellow"/>
              </w:rPr>
            </w:pPr>
            <w:r>
              <w:rPr>
                <w:highlight w:val="yellow"/>
              </w:rPr>
              <w:t>low</w:t>
            </w:r>
            <w:r w:rsidRPr="00EF216F">
              <w:rPr>
                <w:highlight w:val="yellow"/>
              </w:rPr>
              <w:t>/medium/</w:t>
            </w:r>
            <w:r>
              <w:rPr>
                <w:highlight w:val="yellow"/>
              </w:rPr>
              <w:t>high</w:t>
            </w:r>
          </w:p>
        </w:tc>
        <w:tc>
          <w:tcPr>
            <w:tcW w:w="762" w:type="pct"/>
          </w:tcPr>
          <w:p w14:paraId="10E21231" w14:textId="77777777" w:rsidR="005E2C7B" w:rsidRPr="00AD4EC3" w:rsidRDefault="005E2C7B" w:rsidP="001A0309">
            <w:pPr>
              <w:keepNext/>
              <w:keepLines/>
              <w:jc w:val="center"/>
              <w:rPr>
                <w:highlight w:val="yellow"/>
              </w:rPr>
            </w:pPr>
            <w:r>
              <w:rPr>
                <w:highlight w:val="yellow"/>
              </w:rPr>
              <w:t>low</w:t>
            </w:r>
            <w:r w:rsidRPr="00EF216F">
              <w:rPr>
                <w:highlight w:val="yellow"/>
              </w:rPr>
              <w:t>/medium/</w:t>
            </w:r>
            <w:r>
              <w:rPr>
                <w:highlight w:val="yellow"/>
              </w:rPr>
              <w:t>high</w:t>
            </w:r>
          </w:p>
        </w:tc>
        <w:tc>
          <w:tcPr>
            <w:tcW w:w="1141" w:type="pct"/>
            <w:vAlign w:val="center"/>
          </w:tcPr>
          <w:p w14:paraId="4BE0A948" w14:textId="77777777" w:rsidR="005E2C7B" w:rsidRPr="00AD4EC3" w:rsidRDefault="005E2C7B" w:rsidP="001A0309">
            <w:pPr>
              <w:keepNext/>
              <w:keepLines/>
              <w:jc w:val="center"/>
              <w:rPr>
                <w:highlight w:val="yellow"/>
              </w:rPr>
            </w:pPr>
            <w:r w:rsidRPr="00AD4EC3">
              <w:rPr>
                <w:highlight w:val="yellow"/>
              </w:rPr>
              <w:t>………</w:t>
            </w:r>
          </w:p>
        </w:tc>
        <w:tc>
          <w:tcPr>
            <w:tcW w:w="786" w:type="pct"/>
            <w:vAlign w:val="center"/>
          </w:tcPr>
          <w:p w14:paraId="04CB13F0" w14:textId="77777777" w:rsidR="005E2C7B" w:rsidRPr="00326DE6" w:rsidRDefault="005E2C7B" w:rsidP="001A0309">
            <w:pPr>
              <w:keepNext/>
              <w:keepLines/>
              <w:jc w:val="center"/>
              <w:rPr>
                <w:highlight w:val="yellow"/>
              </w:rPr>
            </w:pPr>
            <w:r w:rsidRPr="00AD4EC3">
              <w:rPr>
                <w:highlight w:val="yellow"/>
              </w:rPr>
              <w:t>………</w:t>
            </w:r>
          </w:p>
        </w:tc>
      </w:tr>
    </w:tbl>
    <w:p w14:paraId="144C4421" w14:textId="77777777" w:rsidR="005E2C7B" w:rsidRDefault="005E2C7B" w:rsidP="005E2C7B"/>
    <w:p w14:paraId="4CDE5E42" w14:textId="77777777" w:rsidR="005E2C7B" w:rsidRPr="008A2986" w:rsidRDefault="005E2C7B" w:rsidP="005E2C7B">
      <w:pPr>
        <w:keepNext/>
        <w:rPr>
          <w:i/>
          <w:color w:val="4472C4" w:themeColor="accent1"/>
        </w:rPr>
      </w:pPr>
      <w:r w:rsidRPr="008A2986">
        <w:rPr>
          <w:i/>
          <w:color w:val="4472C4" w:themeColor="accent1"/>
        </w:rPr>
        <w:t>Include and complete the following text if the proposed activity includes a Technology Phase, explaining why some risks are considered high enough to justify a Technology Phase development as a mandatory step to de-risk a subsequent Product Phase development.</w:t>
      </w:r>
    </w:p>
    <w:p w14:paraId="09D2F3A1" w14:textId="77777777" w:rsidR="005E2C7B" w:rsidRDefault="005E2C7B" w:rsidP="005E2C7B"/>
    <w:p w14:paraId="7CD91F4E" w14:textId="77777777" w:rsidR="005E2C7B" w:rsidRDefault="005E2C7B" w:rsidP="005E2C7B">
      <w:r>
        <w:t xml:space="preserve">The risks to be addressed in the Technology Phase, as identified in the table above, </w:t>
      </w:r>
      <w:proofErr w:type="gramStart"/>
      <w:r>
        <w:t>are considered to be</w:t>
      </w:r>
      <w:proofErr w:type="gramEnd"/>
      <w:r>
        <w:t xml:space="preserve"> of sufficiently high risk to jeopardise the success of a Product Phase development. The reasons for this assessment are as follows: </w:t>
      </w:r>
      <w:r w:rsidRPr="003B2109">
        <w:rPr>
          <w:highlight w:val="yellow"/>
        </w:rPr>
        <w:t>…</w:t>
      </w:r>
      <w:proofErr w:type="gramStart"/>
      <w:r w:rsidRPr="003B2109">
        <w:rPr>
          <w:highlight w:val="yellow"/>
        </w:rPr>
        <w:t>…..</w:t>
      </w:r>
      <w:proofErr w:type="gramEnd"/>
      <w:r>
        <w:t xml:space="preserve"> </w:t>
      </w:r>
    </w:p>
    <w:p w14:paraId="3092FFE7" w14:textId="77777777" w:rsidR="005E2C7B" w:rsidRDefault="005E2C7B" w:rsidP="005E2C7B"/>
    <w:p w14:paraId="12701178" w14:textId="77777777" w:rsidR="005E2C7B" w:rsidRDefault="005E2C7B" w:rsidP="005E2C7B">
      <w:r>
        <w:t>For these reasons support is requested for the identified Technology Phase activities.</w:t>
      </w:r>
    </w:p>
    <w:p w14:paraId="705AE62F" w14:textId="77777777" w:rsidR="005E2C7B" w:rsidRDefault="005E2C7B" w:rsidP="005E2C7B"/>
    <w:p w14:paraId="6A3D7EC0" w14:textId="77777777" w:rsidR="005E2C7B" w:rsidRPr="00C54999" w:rsidRDefault="005E2C7B" w:rsidP="005E2C7B">
      <w:pPr>
        <w:pStyle w:val="Heading2"/>
      </w:pPr>
      <w:bookmarkStart w:id="534" w:name="_Toc212210468"/>
      <w:r w:rsidRPr="00C54999">
        <w:t>Security and Security Risk Management</w:t>
      </w:r>
      <w:bookmarkEnd w:id="534"/>
    </w:p>
    <w:p w14:paraId="54347852" w14:textId="77777777" w:rsidR="005E2C7B" w:rsidRPr="00841857" w:rsidRDefault="005E2C7B" w:rsidP="005E2C7B">
      <w:pPr>
        <w:widowControl w:val="0"/>
        <w:autoSpaceDE w:val="0"/>
        <w:autoSpaceDN w:val="0"/>
        <w:adjustRightInd w:val="0"/>
        <w:jc w:val="both"/>
        <w:rPr>
          <w:i/>
          <w:color w:val="4472C4" w:themeColor="accent1"/>
        </w:rPr>
      </w:pPr>
      <w:r>
        <w:rPr>
          <w:i/>
          <w:color w:val="4472C4" w:themeColor="accent1"/>
        </w:rPr>
        <w:t>If t</w:t>
      </w:r>
      <w:r w:rsidRPr="00151609">
        <w:rPr>
          <w:i/>
          <w:color w:val="4472C4" w:themeColor="accent1"/>
        </w:rPr>
        <w:t xml:space="preserve">he objective of the proposal is to develop </w:t>
      </w:r>
      <w:r>
        <w:rPr>
          <w:i/>
          <w:color w:val="4472C4" w:themeColor="accent1"/>
        </w:rPr>
        <w:t xml:space="preserve">security technologies/capabilities </w:t>
      </w:r>
      <w:r w:rsidRPr="00151609">
        <w:rPr>
          <w:i/>
          <w:color w:val="4472C4" w:themeColor="accent1"/>
        </w:rPr>
        <w:t>(for example, a cryptographic device</w:t>
      </w:r>
      <w:r>
        <w:rPr>
          <w:i/>
          <w:color w:val="4472C4" w:themeColor="accent1"/>
        </w:rPr>
        <w:t xml:space="preserve"> and/or software</w:t>
      </w:r>
      <w:r w:rsidRPr="00151609">
        <w:rPr>
          <w:i/>
          <w:color w:val="4472C4" w:themeColor="accent1"/>
        </w:rPr>
        <w:t>)</w:t>
      </w:r>
      <w:r>
        <w:rPr>
          <w:i/>
          <w:color w:val="4472C4" w:themeColor="accent1"/>
        </w:rPr>
        <w:t xml:space="preserve">, or technologies/capabilities related to Institutional/ Governmental use requiring a specific level of information protection, </w:t>
      </w:r>
      <w:r w:rsidRPr="00C54999">
        <w:rPr>
          <w:i/>
          <w:color w:val="4472C4" w:themeColor="accent1"/>
        </w:rPr>
        <w:t>t</w:t>
      </w:r>
      <w:r w:rsidRPr="00841857">
        <w:rPr>
          <w:i/>
          <w:color w:val="4472C4" w:themeColor="accent1"/>
        </w:rPr>
        <w:t>his section allows for:</w:t>
      </w:r>
    </w:p>
    <w:p w14:paraId="7BF8C331" w14:textId="77777777" w:rsidR="005E2C7B" w:rsidRPr="00841857" w:rsidRDefault="005E2C7B" w:rsidP="005E2C7B">
      <w:pPr>
        <w:pStyle w:val="ListParagraph"/>
        <w:widowControl w:val="0"/>
        <w:numPr>
          <w:ilvl w:val="0"/>
          <w:numId w:val="39"/>
        </w:numPr>
        <w:autoSpaceDE w:val="0"/>
        <w:autoSpaceDN w:val="0"/>
        <w:adjustRightInd w:val="0"/>
        <w:rPr>
          <w:i/>
          <w:color w:val="4472C4" w:themeColor="accent1"/>
        </w:rPr>
      </w:pPr>
      <w:r w:rsidRPr="00724CBE">
        <w:rPr>
          <w:i/>
          <w:color w:val="4472C4" w:themeColor="accent1"/>
        </w:rPr>
        <w:t>The presentation of the security framework, i.e.</w:t>
      </w:r>
      <w:r>
        <w:rPr>
          <w:i/>
          <w:color w:val="4472C4" w:themeColor="accent1"/>
        </w:rPr>
        <w:t>,</w:t>
      </w:r>
      <w:r w:rsidRPr="00724CBE">
        <w:rPr>
          <w:i/>
          <w:color w:val="4472C4" w:themeColor="accent1"/>
        </w:rPr>
        <w:t xml:space="preserve"> security </w:t>
      </w:r>
      <w:r w:rsidRPr="00841857">
        <w:rPr>
          <w:i/>
          <w:color w:val="4472C4" w:themeColor="accent1"/>
        </w:rPr>
        <w:t>policies, processes, roles and their implementation within the Tenderer’s organization and personnel</w:t>
      </w:r>
      <w:r>
        <w:rPr>
          <w:i/>
          <w:color w:val="4472C4" w:themeColor="accent1"/>
        </w:rPr>
        <w:t>.</w:t>
      </w:r>
    </w:p>
    <w:p w14:paraId="1165341A" w14:textId="77777777" w:rsidR="005E2C7B" w:rsidRDefault="005E2C7B" w:rsidP="005E2C7B">
      <w:pPr>
        <w:pStyle w:val="ListParagraph"/>
        <w:widowControl w:val="0"/>
        <w:numPr>
          <w:ilvl w:val="0"/>
          <w:numId w:val="39"/>
        </w:numPr>
        <w:autoSpaceDE w:val="0"/>
        <w:autoSpaceDN w:val="0"/>
        <w:adjustRightInd w:val="0"/>
        <w:ind w:left="284" w:hanging="284"/>
        <w:rPr>
          <w:i/>
          <w:color w:val="4472C4" w:themeColor="accent1"/>
        </w:rPr>
      </w:pPr>
      <w:r w:rsidRPr="00841857">
        <w:rPr>
          <w:i/>
          <w:color w:val="4472C4" w:themeColor="accent1"/>
        </w:rPr>
        <w:t>The presentation of a preliminary assessment of the sensitivity of the data/information, service and assets in scope</w:t>
      </w:r>
      <w:r>
        <w:rPr>
          <w:i/>
          <w:color w:val="4472C4" w:themeColor="accent1"/>
        </w:rPr>
        <w:t>.</w:t>
      </w:r>
    </w:p>
    <w:p w14:paraId="7DDCCD41" w14:textId="77777777" w:rsidR="001663B4" w:rsidRDefault="001663B4" w:rsidP="001663B4">
      <w:pPr>
        <w:pStyle w:val="ListParagraph"/>
        <w:widowControl w:val="0"/>
        <w:autoSpaceDE w:val="0"/>
        <w:autoSpaceDN w:val="0"/>
        <w:adjustRightInd w:val="0"/>
        <w:ind w:left="284"/>
        <w:rPr>
          <w:i/>
          <w:color w:val="4472C4" w:themeColor="accent1"/>
        </w:rPr>
      </w:pPr>
    </w:p>
    <w:p w14:paraId="728C8250" w14:textId="77777777" w:rsidR="005E2C7B" w:rsidRPr="00C54999" w:rsidRDefault="005E2C7B" w:rsidP="005E2C7B">
      <w:pPr>
        <w:widowControl w:val="0"/>
        <w:autoSpaceDE w:val="0"/>
        <w:autoSpaceDN w:val="0"/>
        <w:adjustRightInd w:val="0"/>
        <w:jc w:val="both"/>
        <w:rPr>
          <w:i/>
          <w:color w:val="4472C4" w:themeColor="accent1"/>
        </w:rPr>
      </w:pPr>
      <w:r w:rsidRPr="00C54999">
        <w:rPr>
          <w:i/>
          <w:color w:val="4472C4" w:themeColor="accent1"/>
        </w:rPr>
        <w:t xml:space="preserve">If </w:t>
      </w:r>
      <w:r>
        <w:rPr>
          <w:i/>
          <w:color w:val="4472C4" w:themeColor="accent1"/>
        </w:rPr>
        <w:t xml:space="preserve">the </w:t>
      </w:r>
      <w:r w:rsidRPr="00C54999">
        <w:rPr>
          <w:i/>
          <w:color w:val="4472C4" w:themeColor="accent1"/>
        </w:rPr>
        <w:t>preliminary assessment has identified</w:t>
      </w:r>
      <w:r w:rsidRPr="009A35E4">
        <w:rPr>
          <w:i/>
          <w:color w:val="4472C4" w:themeColor="accent1"/>
        </w:rPr>
        <w:t xml:space="preserve"> </w:t>
      </w:r>
      <w:r w:rsidRPr="00FB412C">
        <w:rPr>
          <w:i/>
          <w:color w:val="4472C4" w:themeColor="accent1"/>
        </w:rPr>
        <w:t>sensitive</w:t>
      </w:r>
      <w:r w:rsidRPr="00C54999">
        <w:rPr>
          <w:i/>
          <w:color w:val="4472C4" w:themeColor="accent1"/>
        </w:rPr>
        <w:t xml:space="preserve"> data/information, the secure development lifecycle proposed </w:t>
      </w:r>
      <w:r w:rsidRPr="006A4B4F">
        <w:rPr>
          <w:i/>
          <w:color w:val="4472C4" w:themeColor="accent1"/>
        </w:rPr>
        <w:t>shall be presented</w:t>
      </w:r>
      <w:r>
        <w:rPr>
          <w:i/>
          <w:color w:val="4472C4" w:themeColor="accent1"/>
        </w:rPr>
        <w:t xml:space="preserve">, </w:t>
      </w:r>
      <w:r w:rsidRPr="00C54999">
        <w:rPr>
          <w:i/>
          <w:color w:val="4472C4" w:themeColor="accent1"/>
        </w:rPr>
        <w:t>highlighting the Security Risk Management Process that will be adopted</w:t>
      </w:r>
      <w:r>
        <w:rPr>
          <w:i/>
          <w:color w:val="4472C4" w:themeColor="accent1"/>
        </w:rPr>
        <w:t>.</w:t>
      </w:r>
    </w:p>
    <w:p w14:paraId="13703219" w14:textId="77777777" w:rsidR="005E2C7B" w:rsidRPr="00C54999" w:rsidRDefault="005E2C7B" w:rsidP="005E2C7B">
      <w:pPr>
        <w:widowControl w:val="0"/>
        <w:autoSpaceDE w:val="0"/>
        <w:autoSpaceDN w:val="0"/>
        <w:adjustRightInd w:val="0"/>
        <w:jc w:val="both"/>
        <w:rPr>
          <w:i/>
          <w:color w:val="4472C4" w:themeColor="accent1"/>
        </w:rPr>
      </w:pPr>
      <w:r>
        <w:rPr>
          <w:i/>
          <w:color w:val="4472C4" w:themeColor="accent1"/>
        </w:rPr>
        <w:t xml:space="preserve">Furthermore, the section </w:t>
      </w:r>
      <w:proofErr w:type="gramStart"/>
      <w:r>
        <w:rPr>
          <w:i/>
          <w:color w:val="4472C4" w:themeColor="accent1"/>
        </w:rPr>
        <w:t>has to</w:t>
      </w:r>
      <w:proofErr w:type="gramEnd"/>
      <w:r>
        <w:rPr>
          <w:i/>
          <w:color w:val="4472C4" w:themeColor="accent1"/>
        </w:rPr>
        <w:t xml:space="preserve"> include additional security context information and details as follows:</w:t>
      </w:r>
    </w:p>
    <w:p w14:paraId="523EA64C" w14:textId="77777777" w:rsidR="005E2C7B" w:rsidRPr="00724CBE" w:rsidRDefault="005E2C7B" w:rsidP="005E2C7B">
      <w:pPr>
        <w:pStyle w:val="ListParagraph"/>
        <w:widowControl w:val="0"/>
        <w:numPr>
          <w:ilvl w:val="0"/>
          <w:numId w:val="39"/>
        </w:numPr>
        <w:autoSpaceDE w:val="0"/>
        <w:autoSpaceDN w:val="0"/>
        <w:adjustRightInd w:val="0"/>
        <w:ind w:left="284" w:hanging="284"/>
        <w:rPr>
          <w:i/>
          <w:color w:val="4472C4" w:themeColor="accent1"/>
        </w:rPr>
      </w:pPr>
      <w:r w:rsidRPr="00724CBE">
        <w:rPr>
          <w:i/>
          <w:color w:val="4472C4" w:themeColor="accent1"/>
        </w:rPr>
        <w:t>How the tenderer identifies and protects information of different sensitivities and how the tenderer marks</w:t>
      </w:r>
      <w:r>
        <w:rPr>
          <w:i/>
          <w:color w:val="4472C4" w:themeColor="accent1"/>
        </w:rPr>
        <w:t xml:space="preserve"> and</w:t>
      </w:r>
      <w:r w:rsidRPr="00724CBE">
        <w:rPr>
          <w:i/>
          <w:color w:val="4472C4" w:themeColor="accent1"/>
        </w:rPr>
        <w:t xml:space="preserve"> labels them to establish the equivalence to the ESA marking</w:t>
      </w:r>
      <w:r>
        <w:rPr>
          <w:i/>
          <w:color w:val="4472C4" w:themeColor="accent1"/>
        </w:rPr>
        <w:t>.</w:t>
      </w:r>
    </w:p>
    <w:p w14:paraId="487E9ACF" w14:textId="77777777" w:rsidR="005E2C7B" w:rsidRPr="00724CBE" w:rsidRDefault="005E2C7B" w:rsidP="005E2C7B">
      <w:pPr>
        <w:pStyle w:val="ListParagraph"/>
        <w:widowControl w:val="0"/>
        <w:numPr>
          <w:ilvl w:val="0"/>
          <w:numId w:val="39"/>
        </w:numPr>
        <w:autoSpaceDE w:val="0"/>
        <w:autoSpaceDN w:val="0"/>
        <w:adjustRightInd w:val="0"/>
        <w:ind w:left="284" w:hanging="284"/>
        <w:rPr>
          <w:i/>
          <w:color w:val="4472C4" w:themeColor="accent1"/>
        </w:rPr>
      </w:pPr>
      <w:r w:rsidRPr="00724CBE">
        <w:rPr>
          <w:i/>
          <w:color w:val="4472C4" w:themeColor="accent1"/>
        </w:rPr>
        <w:t>When relevant, the application of Security Risk Management (e.g.</w:t>
      </w:r>
      <w:r>
        <w:rPr>
          <w:i/>
          <w:color w:val="4472C4" w:themeColor="accent1"/>
        </w:rPr>
        <w:t>,</w:t>
      </w:r>
      <w:r w:rsidRPr="00724CBE">
        <w:rPr>
          <w:i/>
          <w:color w:val="4472C4" w:themeColor="accent1"/>
        </w:rPr>
        <w:t xml:space="preserve"> the use of an </w:t>
      </w:r>
      <w:r>
        <w:rPr>
          <w:i/>
          <w:color w:val="4472C4" w:themeColor="accent1"/>
        </w:rPr>
        <w:t>Information Security Management System</w:t>
      </w:r>
      <w:r w:rsidRPr="00724CBE">
        <w:rPr>
          <w:i/>
          <w:color w:val="4472C4" w:themeColor="accent1"/>
        </w:rPr>
        <w:t xml:space="preserve"> and the Risk Management Method selected)</w:t>
      </w:r>
      <w:r>
        <w:rPr>
          <w:i/>
          <w:color w:val="4472C4" w:themeColor="accent1"/>
        </w:rPr>
        <w:t>.</w:t>
      </w:r>
    </w:p>
    <w:p w14:paraId="3C05D1F0" w14:textId="77777777" w:rsidR="005E2C7B" w:rsidRPr="00724CBE" w:rsidRDefault="005E2C7B" w:rsidP="005E2C7B">
      <w:pPr>
        <w:pStyle w:val="ListParagraph"/>
        <w:widowControl w:val="0"/>
        <w:numPr>
          <w:ilvl w:val="0"/>
          <w:numId w:val="39"/>
        </w:numPr>
        <w:autoSpaceDE w:val="0"/>
        <w:autoSpaceDN w:val="0"/>
        <w:adjustRightInd w:val="0"/>
        <w:ind w:left="284" w:hanging="284"/>
        <w:rPr>
          <w:i/>
          <w:color w:val="4472C4" w:themeColor="accent1"/>
        </w:rPr>
      </w:pPr>
      <w:r w:rsidRPr="00724CBE">
        <w:rPr>
          <w:i/>
          <w:color w:val="4472C4" w:themeColor="accent1"/>
        </w:rPr>
        <w:t>Whether this activity could lead to production of sensitive materials (e.g.</w:t>
      </w:r>
      <w:r>
        <w:rPr>
          <w:i/>
          <w:color w:val="4472C4" w:themeColor="accent1"/>
        </w:rPr>
        <w:t>,</w:t>
      </w:r>
      <w:r w:rsidRPr="00724CBE">
        <w:rPr>
          <w:i/>
          <w:color w:val="4472C4" w:themeColor="accent1"/>
        </w:rPr>
        <w:t xml:space="preserve"> dual use) in this or later activities</w:t>
      </w:r>
      <w:r>
        <w:rPr>
          <w:i/>
          <w:color w:val="4472C4" w:themeColor="accent1"/>
        </w:rPr>
        <w:t>.</w:t>
      </w:r>
    </w:p>
    <w:p w14:paraId="4653BCC1" w14:textId="77777777" w:rsidR="005E2C7B" w:rsidRPr="00724CBE" w:rsidRDefault="005E2C7B" w:rsidP="005E2C7B">
      <w:pPr>
        <w:pStyle w:val="ListParagraph"/>
        <w:widowControl w:val="0"/>
        <w:numPr>
          <w:ilvl w:val="0"/>
          <w:numId w:val="39"/>
        </w:numPr>
        <w:autoSpaceDE w:val="0"/>
        <w:autoSpaceDN w:val="0"/>
        <w:adjustRightInd w:val="0"/>
        <w:ind w:left="284" w:hanging="284"/>
        <w:rPr>
          <w:i/>
          <w:color w:val="4472C4" w:themeColor="accent1"/>
        </w:rPr>
      </w:pPr>
      <w:r w:rsidRPr="00724CBE">
        <w:rPr>
          <w:i/>
          <w:color w:val="4472C4" w:themeColor="accent1"/>
        </w:rPr>
        <w:t xml:space="preserve">The anticipated level of Security </w:t>
      </w:r>
      <w:r>
        <w:rPr>
          <w:i/>
          <w:color w:val="4472C4" w:themeColor="accent1"/>
        </w:rPr>
        <w:t>certification/</w:t>
      </w:r>
      <w:r w:rsidRPr="00724CBE">
        <w:rPr>
          <w:i/>
          <w:color w:val="4472C4" w:themeColor="accent1"/>
        </w:rPr>
        <w:t>validation and verification needed in this phase/later phases (e.g.</w:t>
      </w:r>
      <w:r>
        <w:rPr>
          <w:i/>
          <w:color w:val="4472C4" w:themeColor="accent1"/>
        </w:rPr>
        <w:t>,</w:t>
      </w:r>
      <w:r w:rsidRPr="00724CBE">
        <w:rPr>
          <w:i/>
          <w:color w:val="4472C4" w:themeColor="accent1"/>
        </w:rPr>
        <w:t xml:space="preserve"> Common Criteria, NIST FIPS validation).</w:t>
      </w:r>
    </w:p>
    <w:p w14:paraId="157D066B" w14:textId="77777777" w:rsidR="005E2C7B" w:rsidRPr="00C54999" w:rsidRDefault="005E2C7B" w:rsidP="005E2C7B">
      <w:pPr>
        <w:widowControl w:val="0"/>
        <w:autoSpaceDE w:val="0"/>
        <w:autoSpaceDN w:val="0"/>
        <w:adjustRightInd w:val="0"/>
        <w:rPr>
          <w:i/>
          <w:color w:val="4472C4" w:themeColor="accent1"/>
        </w:rPr>
      </w:pPr>
    </w:p>
    <w:p w14:paraId="786BE33A" w14:textId="77777777" w:rsidR="005E2C7B" w:rsidRPr="00B74859" w:rsidRDefault="005E2C7B" w:rsidP="005E2C7B">
      <w:r w:rsidRPr="00B74859">
        <w:t xml:space="preserve">The </w:t>
      </w:r>
      <w:r>
        <w:t>implementation</w:t>
      </w:r>
      <w:r w:rsidRPr="00B74859">
        <w:t xml:space="preserve"> of a security and security risk management framework </w:t>
      </w:r>
      <w:r w:rsidRPr="00B74859">
        <w:rPr>
          <w:highlight w:val="yellow"/>
        </w:rPr>
        <w:t>is/is not</w:t>
      </w:r>
      <w:r w:rsidRPr="00B74859">
        <w:t xml:space="preserve"> required for this activity.</w:t>
      </w:r>
    </w:p>
    <w:p w14:paraId="5DF9164A" w14:textId="77777777" w:rsidR="005E2C7B" w:rsidRDefault="005E2C7B" w:rsidP="005E2C7B">
      <w:pPr>
        <w:rPr>
          <w:highlight w:val="yellow"/>
        </w:rPr>
      </w:pPr>
    </w:p>
    <w:p w14:paraId="37D8F637" w14:textId="77777777" w:rsidR="005E2C7B" w:rsidRDefault="005E2C7B" w:rsidP="005E2C7B">
      <w:pPr>
        <w:rPr>
          <w:i/>
          <w:color w:val="4472C4" w:themeColor="accent1"/>
        </w:rPr>
      </w:pPr>
      <w:r>
        <w:rPr>
          <w:highlight w:val="yellow"/>
        </w:rPr>
        <w:t xml:space="preserve">The proposed approach to security and security risk management is … </w:t>
      </w:r>
    </w:p>
    <w:p w14:paraId="196A73F3" w14:textId="77777777" w:rsidR="005E2C7B" w:rsidRDefault="005E2C7B" w:rsidP="005E2C7B">
      <w:pPr>
        <w:widowControl w:val="0"/>
        <w:autoSpaceDE w:val="0"/>
        <w:autoSpaceDN w:val="0"/>
        <w:adjustRightInd w:val="0"/>
        <w:rPr>
          <w:i/>
          <w:color w:val="4472C4" w:themeColor="accent1"/>
        </w:rPr>
      </w:pPr>
    </w:p>
    <w:p w14:paraId="23EEEE32" w14:textId="77777777" w:rsidR="005E2C7B" w:rsidRPr="006B1516" w:rsidRDefault="005E2C7B" w:rsidP="005E2C7B">
      <w:pPr>
        <w:widowControl w:val="0"/>
        <w:autoSpaceDE w:val="0"/>
        <w:autoSpaceDN w:val="0"/>
        <w:adjustRightInd w:val="0"/>
        <w:rPr>
          <w:rFonts w:ascii="Calibri" w:eastAsiaTheme="majorEastAsia" w:hAnsi="Calibri" w:cstheme="majorBidi"/>
          <w:i/>
          <w:color w:val="4472C4" w:themeColor="accent1"/>
          <w:highlight w:val="yellow"/>
        </w:rPr>
        <w:sectPr w:rsidR="005E2C7B" w:rsidRPr="006B1516" w:rsidSect="005E2C7B">
          <w:headerReference w:type="default" r:id="rId16"/>
          <w:footerReference w:type="default" r:id="rId17"/>
          <w:pgSz w:w="11907" w:h="16839" w:code="9"/>
          <w:pgMar w:top="1440" w:right="1440" w:bottom="1440" w:left="1440" w:header="708" w:footer="708" w:gutter="0"/>
          <w:cols w:space="708"/>
          <w:docGrid w:linePitch="360"/>
        </w:sectPr>
      </w:pPr>
    </w:p>
    <w:p w14:paraId="2034C17E" w14:textId="77777777" w:rsidR="005E2C7B" w:rsidRDefault="005E2C7B" w:rsidP="005E2C7B">
      <w:pPr>
        <w:pStyle w:val="Heading1"/>
      </w:pPr>
      <w:bookmarkStart w:id="535" w:name="_Toc212210469"/>
      <w:r w:rsidRPr="00784268">
        <w:lastRenderedPageBreak/>
        <w:t>B</w:t>
      </w:r>
      <w:r>
        <w:t>usiness</w:t>
      </w:r>
      <w:r w:rsidRPr="00784268">
        <w:t xml:space="preserve"> P</w:t>
      </w:r>
      <w:r>
        <w:t>lan</w:t>
      </w:r>
      <w:bookmarkEnd w:id="535"/>
    </w:p>
    <w:p w14:paraId="22EFC3A2" w14:textId="77777777" w:rsidR="005E2C7B" w:rsidRDefault="005E2C7B" w:rsidP="005E2C7B">
      <w:pPr>
        <w:rPr>
          <w:i/>
          <w:color w:val="4472C4" w:themeColor="accent1"/>
        </w:rPr>
      </w:pPr>
    </w:p>
    <w:p w14:paraId="6330F4EB" w14:textId="77777777" w:rsidR="005E2C7B" w:rsidRDefault="005E2C7B" w:rsidP="005E2C7B">
      <w:pPr>
        <w:rPr>
          <w:i/>
          <w:color w:val="4472C4" w:themeColor="accent1"/>
        </w:rPr>
      </w:pPr>
      <w:r w:rsidRPr="008A2986">
        <w:rPr>
          <w:i/>
          <w:color w:val="4472C4" w:themeColor="accent1"/>
        </w:rPr>
        <w:t>The Business Plan is intended to analyse the strategic context and commercial potential of the output of the proposed activity and to demonstrate that the Contractor’s initiative is conceived to lead to a commercial exploitation.</w:t>
      </w:r>
      <w:r>
        <w:rPr>
          <w:i/>
          <w:color w:val="4472C4" w:themeColor="accent1"/>
        </w:rPr>
        <w:t xml:space="preserve"> </w:t>
      </w:r>
      <w:r w:rsidRPr="00843587">
        <w:rPr>
          <w:i/>
          <w:color w:val="4472C4" w:themeColor="accent1"/>
        </w:rPr>
        <w:t>It shall be provided from both Tenderer’s and Industrial participants perspectives.</w:t>
      </w:r>
    </w:p>
    <w:p w14:paraId="6830B7C1" w14:textId="77777777" w:rsidR="005E2C7B" w:rsidRPr="008A2986" w:rsidRDefault="005E2C7B" w:rsidP="005E2C7B">
      <w:pPr>
        <w:rPr>
          <w:i/>
          <w:color w:val="4472C4" w:themeColor="accent1"/>
        </w:rPr>
      </w:pPr>
    </w:p>
    <w:p w14:paraId="300665E5" w14:textId="77777777" w:rsidR="005E2C7B" w:rsidRPr="008A2986" w:rsidRDefault="005E2C7B" w:rsidP="005E2C7B">
      <w:pPr>
        <w:rPr>
          <w:i/>
          <w:color w:val="4472C4" w:themeColor="accent1"/>
        </w:rPr>
      </w:pPr>
      <w:r w:rsidRPr="008A2986">
        <w:rPr>
          <w:i/>
          <w:color w:val="4472C4" w:themeColor="accent1"/>
        </w:rPr>
        <w:t xml:space="preserve">The Business Plan shall provide the commercial rationale for the proposed development activities with the key commercial aspects, including the potential </w:t>
      </w:r>
      <w:r>
        <w:rPr>
          <w:i/>
          <w:color w:val="4472C4" w:themeColor="accent1"/>
        </w:rPr>
        <w:t xml:space="preserve">Satcom </w:t>
      </w:r>
      <w:r w:rsidRPr="008A2986">
        <w:rPr>
          <w:i/>
          <w:color w:val="4472C4" w:themeColor="accent1"/>
        </w:rPr>
        <w:t>target market, the target customers, the competitive environment and own positioning, as well as the market strategy.</w:t>
      </w:r>
    </w:p>
    <w:p w14:paraId="007FC28F" w14:textId="77777777" w:rsidR="005E2C7B" w:rsidRPr="008A2986" w:rsidRDefault="005E2C7B" w:rsidP="005E2C7B">
      <w:pPr>
        <w:rPr>
          <w:i/>
          <w:color w:val="4472C4" w:themeColor="accent1"/>
        </w:rPr>
      </w:pPr>
    </w:p>
    <w:p w14:paraId="40579C8D" w14:textId="77777777" w:rsidR="005E2C7B" w:rsidRPr="008A2986" w:rsidRDefault="005E2C7B" w:rsidP="005E2C7B">
      <w:pPr>
        <w:rPr>
          <w:i/>
          <w:color w:val="4472C4" w:themeColor="accent1"/>
        </w:rPr>
      </w:pPr>
      <w:r w:rsidRPr="008A2986">
        <w:rPr>
          <w:i/>
          <w:color w:val="4472C4" w:themeColor="accent1"/>
        </w:rPr>
        <w:t xml:space="preserve">The extent of information provided in this section shall be in line with the maturity of the proposed development phase(s) (e.g. for the initial Development Phases such as Definition and Technology, only preliminary information on the business case is required). Please note that the Business Plan presented in this document shall be related to the </w:t>
      </w:r>
      <w:r w:rsidRPr="009379E6">
        <w:rPr>
          <w:b/>
          <w:i/>
          <w:color w:val="4472C4" w:themeColor="accent1"/>
        </w:rPr>
        <w:t>target final product(s)</w:t>
      </w:r>
      <w:r w:rsidRPr="008A2986">
        <w:rPr>
          <w:i/>
          <w:color w:val="4472C4" w:themeColor="accent1"/>
        </w:rPr>
        <w:t xml:space="preserve"> to be sold on the market. The target product(s) may include other elements or features not covered by the proposed activities.</w:t>
      </w:r>
    </w:p>
    <w:p w14:paraId="7C1D9454" w14:textId="77777777" w:rsidR="005E2C7B" w:rsidRPr="008A2986" w:rsidRDefault="005E2C7B" w:rsidP="005E2C7B">
      <w:pPr>
        <w:rPr>
          <w:i/>
          <w:color w:val="4472C4" w:themeColor="accent1"/>
        </w:rPr>
      </w:pPr>
    </w:p>
    <w:p w14:paraId="15D04E48" w14:textId="77777777" w:rsidR="005E2C7B" w:rsidRPr="008A2986" w:rsidRDefault="005E2C7B" w:rsidP="005E2C7B">
      <w:pPr>
        <w:rPr>
          <w:i/>
          <w:color w:val="4472C4" w:themeColor="accent1"/>
        </w:rPr>
      </w:pPr>
      <w:r w:rsidRPr="008A2986">
        <w:rPr>
          <w:i/>
          <w:color w:val="4472C4" w:themeColor="accent1"/>
        </w:rPr>
        <w:t>T</w:t>
      </w:r>
      <w:r>
        <w:rPr>
          <w:i/>
          <w:color w:val="4472C4" w:themeColor="accent1"/>
        </w:rPr>
        <w:t>he supporting spreadsheet (“</w:t>
      </w:r>
      <w:r w:rsidRPr="008A2986">
        <w:rPr>
          <w:i/>
          <w:color w:val="4472C4" w:themeColor="accent1"/>
        </w:rPr>
        <w:t>Finan</w:t>
      </w:r>
      <w:r>
        <w:rPr>
          <w:i/>
          <w:color w:val="4472C4" w:themeColor="accent1"/>
        </w:rPr>
        <w:t>cial Forecast Workbook”)</w:t>
      </w:r>
      <w:r w:rsidRPr="008A2986">
        <w:rPr>
          <w:i/>
          <w:color w:val="4472C4" w:themeColor="accent1"/>
        </w:rPr>
        <w:t xml:space="preserve"> can be downloaded from </w:t>
      </w:r>
      <w:hyperlink r:id="rId18" w:history="1">
        <w:r w:rsidRPr="009379E6">
          <w:rPr>
            <w:i/>
            <w:color w:val="4472C4" w:themeColor="accent1"/>
          </w:rPr>
          <w:t>https://artes.esa.int/documents</w:t>
        </w:r>
      </w:hyperlink>
      <w:r w:rsidRPr="008A2986">
        <w:rPr>
          <w:i/>
          <w:color w:val="4472C4" w:themeColor="accent1"/>
        </w:rPr>
        <w:t>.</w:t>
      </w:r>
    </w:p>
    <w:p w14:paraId="7357EC0E" w14:textId="77777777" w:rsidR="005E2C7B" w:rsidRDefault="005E2C7B" w:rsidP="005E2C7B">
      <w:pPr>
        <w:rPr>
          <w:i/>
          <w:color w:val="4472C4" w:themeColor="accent1"/>
        </w:rPr>
      </w:pPr>
    </w:p>
    <w:p w14:paraId="0F07D55E" w14:textId="77777777" w:rsidR="005E2C7B" w:rsidRPr="008A2986" w:rsidRDefault="005E2C7B" w:rsidP="005E2C7B">
      <w:pPr>
        <w:rPr>
          <w:i/>
          <w:color w:val="4472C4" w:themeColor="accent1"/>
        </w:rPr>
      </w:pPr>
      <w:r w:rsidRPr="008A2986">
        <w:rPr>
          <w:i/>
          <w:color w:val="4472C4" w:themeColor="accent1"/>
        </w:rPr>
        <w:t>Assuming favourable feedback on your outline proposal by the Agency, the business plan provided here in the outline proposal should be carried forward to form part of your associated Full Proposal (with updated information, as appropriate).</w:t>
      </w:r>
    </w:p>
    <w:p w14:paraId="3A91296D" w14:textId="77777777" w:rsidR="005E2C7B" w:rsidRPr="00FB4BF6" w:rsidRDefault="005E2C7B" w:rsidP="005E2C7B">
      <w:bookmarkStart w:id="536" w:name="_Toc517279341"/>
      <w:bookmarkStart w:id="537" w:name="_Toc527721796"/>
      <w:bookmarkStart w:id="538" w:name="_Toc527724542"/>
      <w:bookmarkStart w:id="539" w:name="_Toc527725065"/>
      <w:bookmarkStart w:id="540" w:name="_Toc528774035"/>
      <w:bookmarkStart w:id="541" w:name="_Toc528942248"/>
      <w:bookmarkEnd w:id="536"/>
      <w:bookmarkEnd w:id="537"/>
      <w:bookmarkEnd w:id="538"/>
      <w:bookmarkEnd w:id="539"/>
      <w:bookmarkEnd w:id="540"/>
      <w:bookmarkEnd w:id="541"/>
    </w:p>
    <w:p w14:paraId="6DEF0FDD" w14:textId="77777777" w:rsidR="005E2C7B" w:rsidRDefault="005E2C7B" w:rsidP="005E2C7B">
      <w:pPr>
        <w:pStyle w:val="Heading2"/>
      </w:pPr>
      <w:bookmarkStart w:id="542" w:name="_Ref517273321"/>
      <w:bookmarkStart w:id="543" w:name="_Toc212210470"/>
      <w:r w:rsidRPr="00276C04">
        <w:t>Market Analysis</w:t>
      </w:r>
      <w:bookmarkEnd w:id="542"/>
      <w:bookmarkEnd w:id="543"/>
    </w:p>
    <w:p w14:paraId="07408641" w14:textId="77777777" w:rsidR="005E2C7B" w:rsidRDefault="005E2C7B" w:rsidP="005E2C7B">
      <w:pPr>
        <w:rPr>
          <w:i/>
          <w:color w:val="4472C4" w:themeColor="accent1"/>
          <w:u w:val="single"/>
        </w:rPr>
      </w:pPr>
    </w:p>
    <w:p w14:paraId="516B0D8E" w14:textId="77777777" w:rsidR="005E2C7B" w:rsidRDefault="005E2C7B" w:rsidP="005E2C7B">
      <w:r w:rsidRPr="002B220E">
        <w:t>The position of our product in the market is summarised in the matrix below.</w:t>
      </w:r>
    </w:p>
    <w:p w14:paraId="12F3E54B" w14:textId="77777777" w:rsidR="005E2C7B" w:rsidRDefault="005E2C7B" w:rsidP="005E2C7B"/>
    <w:p w14:paraId="31B02685" w14:textId="77777777" w:rsidR="005E2C7B" w:rsidRDefault="005E2C7B" w:rsidP="005E2C7B">
      <w:pPr>
        <w:pStyle w:val="Caption"/>
      </w:pPr>
      <w:bookmarkStart w:id="544" w:name="_Ref527723001"/>
      <w:bookmarkStart w:id="545" w:name="_Ref34985119"/>
      <w:r>
        <w:t xml:space="preserve">Table </w:t>
      </w:r>
      <w:r>
        <w:fldChar w:fldCharType="begin"/>
      </w:r>
      <w:r>
        <w:instrText xml:space="preserve"> STYLEREF 1 \s </w:instrText>
      </w:r>
      <w:r>
        <w:fldChar w:fldCharType="separate"/>
      </w:r>
      <w:r>
        <w:rPr>
          <w:noProof/>
        </w:rPr>
        <w:t>3</w:t>
      </w:r>
      <w:r>
        <w:rPr>
          <w:noProof/>
        </w:rPr>
        <w:fldChar w:fldCharType="end"/>
      </w:r>
      <w:r>
        <w:noBreakHyphen/>
      </w:r>
      <w:r>
        <w:fldChar w:fldCharType="begin"/>
      </w:r>
      <w:r>
        <w:instrText xml:space="preserve"> SEQ Table \* ARABIC \s 1 </w:instrText>
      </w:r>
      <w:r>
        <w:fldChar w:fldCharType="separate"/>
      </w:r>
      <w:r>
        <w:rPr>
          <w:noProof/>
        </w:rPr>
        <w:t>1</w:t>
      </w:r>
      <w:r>
        <w:rPr>
          <w:noProof/>
        </w:rPr>
        <w:fldChar w:fldCharType="end"/>
      </w:r>
      <w:bookmarkEnd w:id="544"/>
      <w:r>
        <w:t xml:space="preserve"> Market Positioning</w:t>
      </w:r>
      <w:bookmarkEnd w:id="545"/>
    </w:p>
    <w:tbl>
      <w:tblPr>
        <w:tblStyle w:val="TableGrid"/>
        <w:tblW w:w="5000" w:type="pct"/>
        <w:jc w:val="center"/>
        <w:tblCellMar>
          <w:top w:w="57" w:type="dxa"/>
          <w:left w:w="57" w:type="dxa"/>
          <w:bottom w:w="57" w:type="dxa"/>
          <w:right w:w="57" w:type="dxa"/>
        </w:tblCellMar>
        <w:tblLook w:val="04A0" w:firstRow="1" w:lastRow="0" w:firstColumn="1" w:lastColumn="0" w:noHBand="0" w:noVBand="1"/>
      </w:tblPr>
      <w:tblGrid>
        <w:gridCol w:w="1592"/>
        <w:gridCol w:w="662"/>
        <w:gridCol w:w="2256"/>
        <w:gridCol w:w="2256"/>
        <w:gridCol w:w="2256"/>
      </w:tblGrid>
      <w:tr w:rsidR="005E2C7B" w14:paraId="22871D5A" w14:textId="77777777" w:rsidTr="001A0309">
        <w:trPr>
          <w:trHeight w:val="309"/>
          <w:jc w:val="center"/>
        </w:trPr>
        <w:tc>
          <w:tcPr>
            <w:tcW w:w="991" w:type="pct"/>
            <w:gridSpan w:val="2"/>
            <w:tcBorders>
              <w:top w:val="nil"/>
              <w:left w:val="nil"/>
              <w:bottom w:val="nil"/>
              <w:right w:val="nil"/>
            </w:tcBorders>
          </w:tcPr>
          <w:p w14:paraId="4DC27F9A" w14:textId="77777777" w:rsidR="005E2C7B" w:rsidRDefault="005E2C7B" w:rsidP="001A0309">
            <w:pPr>
              <w:keepNext/>
              <w:keepLines/>
              <w:jc w:val="center"/>
              <w:rPr>
                <w:b/>
              </w:rPr>
            </w:pPr>
          </w:p>
        </w:tc>
        <w:tc>
          <w:tcPr>
            <w:tcW w:w="992" w:type="pct"/>
            <w:tcBorders>
              <w:top w:val="nil"/>
              <w:left w:val="nil"/>
              <w:bottom w:val="nil"/>
            </w:tcBorders>
          </w:tcPr>
          <w:p w14:paraId="39A61522" w14:textId="77777777" w:rsidR="005E2C7B" w:rsidRDefault="005E2C7B" w:rsidP="001A0309">
            <w:pPr>
              <w:keepNext/>
              <w:keepLines/>
              <w:jc w:val="center"/>
              <w:rPr>
                <w:b/>
              </w:rPr>
            </w:pPr>
          </w:p>
        </w:tc>
        <w:tc>
          <w:tcPr>
            <w:tcW w:w="1983" w:type="pct"/>
            <w:gridSpan w:val="2"/>
          </w:tcPr>
          <w:p w14:paraId="33857931" w14:textId="77777777" w:rsidR="005E2C7B" w:rsidRDefault="005E2C7B" w:rsidP="001A0309">
            <w:pPr>
              <w:keepNext/>
              <w:keepLines/>
              <w:jc w:val="center"/>
              <w:rPr>
                <w:b/>
              </w:rPr>
            </w:pPr>
            <w:r>
              <w:rPr>
                <w:b/>
              </w:rPr>
              <w:t>Product</w:t>
            </w:r>
          </w:p>
        </w:tc>
      </w:tr>
      <w:tr w:rsidR="005E2C7B" w14:paraId="6ACAC26F" w14:textId="77777777" w:rsidTr="001A0309">
        <w:trPr>
          <w:trHeight w:val="309"/>
          <w:jc w:val="center"/>
        </w:trPr>
        <w:tc>
          <w:tcPr>
            <w:tcW w:w="991" w:type="pct"/>
            <w:gridSpan w:val="2"/>
            <w:tcBorders>
              <w:top w:val="nil"/>
              <w:left w:val="nil"/>
              <w:bottom w:val="single" w:sz="4" w:space="0" w:color="auto"/>
              <w:right w:val="nil"/>
            </w:tcBorders>
            <w:vAlign w:val="center"/>
          </w:tcPr>
          <w:p w14:paraId="347DC34A" w14:textId="77777777" w:rsidR="005E2C7B" w:rsidRPr="001245BE" w:rsidRDefault="005E2C7B" w:rsidP="001A0309">
            <w:pPr>
              <w:keepNext/>
              <w:keepLines/>
              <w:ind w:left="720"/>
              <w:contextualSpacing/>
              <w:jc w:val="center"/>
            </w:pPr>
          </w:p>
        </w:tc>
        <w:tc>
          <w:tcPr>
            <w:tcW w:w="992" w:type="pct"/>
            <w:tcBorders>
              <w:top w:val="nil"/>
              <w:left w:val="nil"/>
            </w:tcBorders>
          </w:tcPr>
          <w:p w14:paraId="57B9AD32" w14:textId="77777777" w:rsidR="005E2C7B" w:rsidRPr="00AD4EC3" w:rsidRDefault="005E2C7B" w:rsidP="001A0309">
            <w:pPr>
              <w:keepNext/>
              <w:keepLines/>
              <w:jc w:val="center"/>
              <w:rPr>
                <w:highlight w:val="yellow"/>
              </w:rPr>
            </w:pPr>
          </w:p>
        </w:tc>
        <w:tc>
          <w:tcPr>
            <w:tcW w:w="992" w:type="pct"/>
          </w:tcPr>
          <w:p w14:paraId="093643AA" w14:textId="77777777" w:rsidR="005E2C7B" w:rsidRPr="00AD4EC3" w:rsidRDefault="005E2C7B" w:rsidP="001A0309">
            <w:pPr>
              <w:keepNext/>
              <w:keepLines/>
              <w:jc w:val="center"/>
              <w:rPr>
                <w:highlight w:val="yellow"/>
              </w:rPr>
            </w:pPr>
            <w:r>
              <w:rPr>
                <w:b/>
              </w:rPr>
              <w:t xml:space="preserve">Existing / </w:t>
            </w:r>
            <w:r w:rsidRPr="00A670B3">
              <w:rPr>
                <w:b/>
              </w:rPr>
              <w:t>Incremental</w:t>
            </w:r>
          </w:p>
        </w:tc>
        <w:tc>
          <w:tcPr>
            <w:tcW w:w="992" w:type="pct"/>
            <w:vAlign w:val="center"/>
          </w:tcPr>
          <w:p w14:paraId="01CE84D6" w14:textId="77777777" w:rsidR="005E2C7B" w:rsidRPr="00AD4EC3" w:rsidRDefault="005E2C7B" w:rsidP="001A0309">
            <w:pPr>
              <w:keepNext/>
              <w:keepLines/>
              <w:jc w:val="center"/>
              <w:rPr>
                <w:highlight w:val="yellow"/>
              </w:rPr>
            </w:pPr>
            <w:r w:rsidRPr="00A670B3">
              <w:rPr>
                <w:b/>
              </w:rPr>
              <w:t>New</w:t>
            </w:r>
          </w:p>
        </w:tc>
      </w:tr>
      <w:tr w:rsidR="005E2C7B" w14:paraId="630B4B7B" w14:textId="77777777" w:rsidTr="001A0309">
        <w:trPr>
          <w:trHeight w:val="309"/>
          <w:jc w:val="center"/>
        </w:trPr>
        <w:tc>
          <w:tcPr>
            <w:tcW w:w="700" w:type="pct"/>
            <w:vMerge w:val="restart"/>
            <w:tcBorders>
              <w:top w:val="single" w:sz="4" w:space="0" w:color="auto"/>
              <w:left w:val="single" w:sz="4" w:space="0" w:color="auto"/>
              <w:right w:val="single" w:sz="4" w:space="0" w:color="auto"/>
            </w:tcBorders>
            <w:vAlign w:val="center"/>
          </w:tcPr>
          <w:p w14:paraId="7F91FB1B" w14:textId="77777777" w:rsidR="005E2C7B" w:rsidRPr="001245BE" w:rsidRDefault="005E2C7B" w:rsidP="001A0309">
            <w:pPr>
              <w:keepNext/>
              <w:keepLines/>
              <w:contextualSpacing/>
              <w:jc w:val="center"/>
              <w:outlineLvl w:val="7"/>
              <w:rPr>
                <w:b/>
              </w:rPr>
            </w:pPr>
            <w:r w:rsidRPr="001245BE">
              <w:rPr>
                <w:b/>
              </w:rPr>
              <w:t>Market</w:t>
            </w:r>
          </w:p>
        </w:tc>
        <w:tc>
          <w:tcPr>
            <w:tcW w:w="1282" w:type="pct"/>
            <w:gridSpan w:val="2"/>
            <w:tcBorders>
              <w:left w:val="single" w:sz="4" w:space="0" w:color="auto"/>
            </w:tcBorders>
          </w:tcPr>
          <w:p w14:paraId="1E5B4966" w14:textId="77777777" w:rsidR="005E2C7B" w:rsidRPr="00AD4EC3" w:rsidRDefault="005E2C7B" w:rsidP="001A0309">
            <w:pPr>
              <w:keepNext/>
              <w:keepLines/>
              <w:jc w:val="center"/>
              <w:rPr>
                <w:highlight w:val="yellow"/>
              </w:rPr>
            </w:pPr>
            <w:r>
              <w:rPr>
                <w:b/>
              </w:rPr>
              <w:t xml:space="preserve">Existing / </w:t>
            </w:r>
            <w:r w:rsidRPr="00A670B3">
              <w:rPr>
                <w:b/>
              </w:rPr>
              <w:t>Incremental</w:t>
            </w:r>
          </w:p>
        </w:tc>
        <w:tc>
          <w:tcPr>
            <w:tcW w:w="992" w:type="pct"/>
            <w:shd w:val="clear" w:color="auto" w:fill="FFFFFF" w:themeFill="background1"/>
          </w:tcPr>
          <w:p w14:paraId="2F1B9B02" w14:textId="77777777" w:rsidR="005E2C7B" w:rsidRPr="000F7199" w:rsidRDefault="005E2C7B" w:rsidP="001A0309">
            <w:pPr>
              <w:keepNext/>
              <w:keepLines/>
              <w:jc w:val="center"/>
              <w:rPr>
                <w:highlight w:val="yellow"/>
              </w:rPr>
            </w:pPr>
            <w:r w:rsidRPr="000F7199">
              <w:rPr>
                <w:highlight w:val="yellow"/>
              </w:rPr>
              <w:t>X</w:t>
            </w:r>
          </w:p>
        </w:tc>
        <w:tc>
          <w:tcPr>
            <w:tcW w:w="992" w:type="pct"/>
            <w:shd w:val="clear" w:color="auto" w:fill="D9D9D9" w:themeFill="background1" w:themeFillShade="D9"/>
          </w:tcPr>
          <w:p w14:paraId="5116641B" w14:textId="77777777" w:rsidR="005E2C7B" w:rsidRPr="000F7199" w:rsidRDefault="005E2C7B" w:rsidP="001A0309">
            <w:pPr>
              <w:keepNext/>
              <w:keepLines/>
              <w:jc w:val="center"/>
              <w:rPr>
                <w:highlight w:val="yellow"/>
              </w:rPr>
            </w:pPr>
            <w:r w:rsidRPr="000F7199">
              <w:rPr>
                <w:highlight w:val="yellow"/>
              </w:rPr>
              <w:t>X</w:t>
            </w:r>
          </w:p>
        </w:tc>
      </w:tr>
      <w:tr w:rsidR="005E2C7B" w14:paraId="70FC6F6A" w14:textId="77777777" w:rsidTr="001A0309">
        <w:trPr>
          <w:trHeight w:val="309"/>
          <w:jc w:val="center"/>
        </w:trPr>
        <w:tc>
          <w:tcPr>
            <w:tcW w:w="700" w:type="pct"/>
            <w:vMerge/>
            <w:tcBorders>
              <w:left w:val="single" w:sz="4" w:space="0" w:color="auto"/>
              <w:bottom w:val="single" w:sz="4" w:space="0" w:color="auto"/>
              <w:right w:val="single" w:sz="4" w:space="0" w:color="auto"/>
            </w:tcBorders>
            <w:vAlign w:val="center"/>
          </w:tcPr>
          <w:p w14:paraId="435B8832" w14:textId="77777777" w:rsidR="005E2C7B" w:rsidRPr="00AD4EC3" w:rsidRDefault="005E2C7B" w:rsidP="001A0309">
            <w:pPr>
              <w:keepNext/>
              <w:keepLines/>
              <w:jc w:val="center"/>
              <w:rPr>
                <w:highlight w:val="yellow"/>
              </w:rPr>
            </w:pPr>
          </w:p>
        </w:tc>
        <w:tc>
          <w:tcPr>
            <w:tcW w:w="1282" w:type="pct"/>
            <w:gridSpan w:val="2"/>
            <w:tcBorders>
              <w:left w:val="single" w:sz="4" w:space="0" w:color="auto"/>
            </w:tcBorders>
          </w:tcPr>
          <w:p w14:paraId="2984D030" w14:textId="77777777" w:rsidR="005E2C7B" w:rsidRPr="00AD4EC3" w:rsidRDefault="005E2C7B" w:rsidP="001A0309">
            <w:pPr>
              <w:keepNext/>
              <w:keepLines/>
              <w:jc w:val="center"/>
              <w:rPr>
                <w:highlight w:val="yellow"/>
              </w:rPr>
            </w:pPr>
            <w:r w:rsidRPr="00A670B3">
              <w:rPr>
                <w:b/>
              </w:rPr>
              <w:t>New</w:t>
            </w:r>
          </w:p>
        </w:tc>
        <w:tc>
          <w:tcPr>
            <w:tcW w:w="992" w:type="pct"/>
            <w:shd w:val="clear" w:color="auto" w:fill="D9D9D9" w:themeFill="background1" w:themeFillShade="D9"/>
          </w:tcPr>
          <w:p w14:paraId="67339C19" w14:textId="77777777" w:rsidR="005E2C7B" w:rsidRPr="001245BE" w:rsidRDefault="005E2C7B" w:rsidP="001A0309">
            <w:pPr>
              <w:keepNext/>
              <w:keepLines/>
              <w:jc w:val="center"/>
              <w:rPr>
                <w:highlight w:val="yellow"/>
              </w:rPr>
            </w:pPr>
            <w:r w:rsidRPr="002B220E">
              <w:rPr>
                <w:highlight w:val="yellow"/>
              </w:rPr>
              <w:t>X</w:t>
            </w:r>
          </w:p>
        </w:tc>
        <w:tc>
          <w:tcPr>
            <w:tcW w:w="992" w:type="pct"/>
            <w:shd w:val="clear" w:color="auto" w:fill="D9D9D9" w:themeFill="background1" w:themeFillShade="D9"/>
          </w:tcPr>
          <w:p w14:paraId="41F8630B" w14:textId="77777777" w:rsidR="005E2C7B" w:rsidRPr="00AD4EC3" w:rsidRDefault="005E2C7B" w:rsidP="001A0309">
            <w:pPr>
              <w:keepNext/>
              <w:keepLines/>
              <w:jc w:val="center"/>
              <w:rPr>
                <w:highlight w:val="yellow"/>
              </w:rPr>
            </w:pPr>
            <w:r w:rsidRPr="00A670B3">
              <w:rPr>
                <w:highlight w:val="yellow"/>
              </w:rPr>
              <w:t>X</w:t>
            </w:r>
          </w:p>
        </w:tc>
      </w:tr>
    </w:tbl>
    <w:p w14:paraId="1F4B2E38" w14:textId="77777777" w:rsidR="005E2C7B" w:rsidRDefault="005E2C7B" w:rsidP="005E2C7B"/>
    <w:p w14:paraId="2238E5CC" w14:textId="77777777" w:rsidR="005E2C7B" w:rsidRDefault="005E2C7B" w:rsidP="005E2C7B">
      <w:r>
        <w:t xml:space="preserve">Our product is </w:t>
      </w:r>
    </w:p>
    <w:p w14:paraId="7BD49993" w14:textId="77777777" w:rsidR="005E2C7B" w:rsidRDefault="005E2C7B" w:rsidP="005E2C7B">
      <w:pPr>
        <w:rPr>
          <w:highlight w:val="yellow"/>
        </w:rPr>
      </w:pPr>
      <w:r w:rsidRPr="00E7776A">
        <w:rPr>
          <w:highlight w:val="yellow"/>
        </w:rPr>
        <w:t>Space Segment hardware/software</w:t>
      </w:r>
      <w:r>
        <w:rPr>
          <w:highlight w:val="yellow"/>
        </w:rPr>
        <w:t xml:space="preserve"> </w:t>
      </w:r>
    </w:p>
    <w:p w14:paraId="26148DC5" w14:textId="77777777" w:rsidR="005E2C7B" w:rsidRDefault="005E2C7B" w:rsidP="005E2C7B">
      <w:pPr>
        <w:rPr>
          <w:highlight w:val="yellow"/>
        </w:rPr>
      </w:pPr>
      <w:r>
        <w:rPr>
          <w:highlight w:val="yellow"/>
        </w:rPr>
        <w:t xml:space="preserve">or </w:t>
      </w:r>
    </w:p>
    <w:p w14:paraId="7D8F91A9" w14:textId="77777777" w:rsidR="005E2C7B" w:rsidRDefault="005E2C7B" w:rsidP="005E2C7B">
      <w:pPr>
        <w:rPr>
          <w:highlight w:val="yellow"/>
        </w:rPr>
      </w:pPr>
      <w:r w:rsidRPr="00E7776A">
        <w:rPr>
          <w:highlight w:val="yellow"/>
        </w:rPr>
        <w:t>Ground Segment hardware/software</w:t>
      </w:r>
    </w:p>
    <w:p w14:paraId="07D3EB19" w14:textId="77777777" w:rsidR="005E2C7B" w:rsidRDefault="005E2C7B" w:rsidP="005E2C7B">
      <w:pPr>
        <w:rPr>
          <w:highlight w:val="yellow"/>
        </w:rPr>
      </w:pPr>
      <w:r>
        <w:rPr>
          <w:highlight w:val="yellow"/>
        </w:rPr>
        <w:t xml:space="preserve">or </w:t>
      </w:r>
    </w:p>
    <w:p w14:paraId="67EEC45E" w14:textId="77777777" w:rsidR="005E2C7B" w:rsidRDefault="005E2C7B" w:rsidP="005E2C7B">
      <w:r w:rsidRPr="00E7776A">
        <w:rPr>
          <w:highlight w:val="yellow"/>
        </w:rPr>
        <w:t>System/Service</w:t>
      </w:r>
      <w:r>
        <w:rPr>
          <w:highlight w:val="yellow"/>
        </w:rPr>
        <w:t xml:space="preserve"> (</w:t>
      </w:r>
      <w:r w:rsidRPr="00E7776A">
        <w:rPr>
          <w:highlight w:val="yellow"/>
        </w:rPr>
        <w:t xml:space="preserve">integrated end-to-end satcom solution </w:t>
      </w:r>
      <w:r>
        <w:rPr>
          <w:highlight w:val="yellow"/>
        </w:rPr>
        <w:t>comprising both</w:t>
      </w:r>
      <w:r w:rsidRPr="00E7776A">
        <w:rPr>
          <w:highlight w:val="yellow"/>
        </w:rPr>
        <w:t xml:space="preserve"> Space and Ground Segment products</w:t>
      </w:r>
      <w:r>
        <w:rPr>
          <w:highlight w:val="yellow"/>
        </w:rPr>
        <w:t>)</w:t>
      </w:r>
      <w:r w:rsidRPr="00E7776A">
        <w:rPr>
          <w:highlight w:val="yellow"/>
        </w:rPr>
        <w:t>.</w:t>
      </w:r>
    </w:p>
    <w:p w14:paraId="4DF04362" w14:textId="77777777" w:rsidR="005E2C7B" w:rsidRPr="00FB4BF6" w:rsidRDefault="005E2C7B" w:rsidP="005E2C7B">
      <w:r>
        <w:t xml:space="preserve">Our product is addressing the sector of </w:t>
      </w:r>
      <w:r w:rsidRPr="00276C04">
        <w:rPr>
          <w:highlight w:val="yellow"/>
        </w:rPr>
        <w:t>……</w:t>
      </w:r>
      <w:r>
        <w:rPr>
          <w:highlight w:val="yellow"/>
        </w:rPr>
        <w:t xml:space="preserve"> (e.g. provide a few examples)</w:t>
      </w:r>
      <w:r>
        <w:t xml:space="preserve">, which has the following characteristics: </w:t>
      </w:r>
      <w:r w:rsidRPr="00276C04">
        <w:rPr>
          <w:highlight w:val="yellow"/>
        </w:rPr>
        <w:t>…. (e.g. geographical reach, trends, sales model)</w:t>
      </w:r>
      <w:r>
        <w:t xml:space="preserve">. </w:t>
      </w:r>
    </w:p>
    <w:p w14:paraId="1555DC66" w14:textId="77777777" w:rsidR="005E2C7B" w:rsidRDefault="005E2C7B" w:rsidP="005E2C7B"/>
    <w:p w14:paraId="19F4E7B5" w14:textId="77777777" w:rsidR="005E2C7B" w:rsidRDefault="005E2C7B" w:rsidP="005E2C7B">
      <w:r>
        <w:t>The Total Available Market (TAM) of the targeted product is the following:</w:t>
      </w:r>
    </w:p>
    <w:p w14:paraId="6369DC80" w14:textId="77777777" w:rsidR="005E2C7B" w:rsidRPr="008A2986" w:rsidRDefault="005E2C7B" w:rsidP="005E2C7B">
      <w:pPr>
        <w:rPr>
          <w:i/>
          <w:color w:val="4472C4" w:themeColor="accent1"/>
        </w:rPr>
      </w:pPr>
      <w:r w:rsidRPr="008A2986">
        <w:rPr>
          <w:i/>
          <w:color w:val="4472C4" w:themeColor="accent1"/>
        </w:rPr>
        <w:t>TAM (the total worldwide market available for your product)</w:t>
      </w:r>
      <w:r>
        <w:rPr>
          <w:i/>
          <w:color w:val="4472C4" w:themeColor="accent1"/>
        </w:rPr>
        <w:t xml:space="preserve"> </w:t>
      </w:r>
      <w:r w:rsidRPr="008A2986">
        <w:rPr>
          <w:i/>
          <w:color w:val="4472C4" w:themeColor="accent1"/>
        </w:rPr>
        <w:t xml:space="preserve">shall be presented, including quantitative figures. If the product is new (not existing), </w:t>
      </w:r>
      <w:r>
        <w:rPr>
          <w:i/>
          <w:color w:val="4472C4" w:themeColor="accent1"/>
        </w:rPr>
        <w:t xml:space="preserve">the </w:t>
      </w:r>
      <w:r w:rsidRPr="008A2986">
        <w:rPr>
          <w:i/>
          <w:color w:val="4472C4" w:themeColor="accent1"/>
        </w:rPr>
        <w:t>market of a similar product may be used</w:t>
      </w:r>
      <w:r>
        <w:rPr>
          <w:i/>
          <w:color w:val="4472C4" w:themeColor="accent1"/>
        </w:rPr>
        <w:t>.</w:t>
      </w:r>
    </w:p>
    <w:p w14:paraId="6F3CFADB" w14:textId="77777777" w:rsidR="005E2C7B" w:rsidRDefault="005E2C7B" w:rsidP="005E2C7B">
      <w:pPr>
        <w:rPr>
          <w:color w:val="4472C4" w:themeColor="accent1"/>
          <w:sz w:val="16"/>
        </w:rPr>
      </w:pPr>
    </w:p>
    <w:p w14:paraId="11709407" w14:textId="77777777" w:rsidR="005E2C7B" w:rsidRPr="00C754E7" w:rsidRDefault="005E2C7B" w:rsidP="005E2C7B">
      <w:pPr>
        <w:rPr>
          <w:color w:val="4472C4" w:themeColor="accent1"/>
          <w:sz w:val="16"/>
        </w:rPr>
      </w:pPr>
      <w:r w:rsidRPr="008A2986">
        <w:t>The Serviceable Available Market (SAM)</w:t>
      </w:r>
      <w:r w:rsidRPr="00C3081C">
        <w:t xml:space="preserve"> </w:t>
      </w:r>
      <w:r w:rsidRPr="008A2986">
        <w:t>of the targeted product is the following:</w:t>
      </w:r>
    </w:p>
    <w:p w14:paraId="26EB9CBF" w14:textId="77777777" w:rsidR="005E2C7B" w:rsidRPr="008A2986" w:rsidRDefault="005E2C7B" w:rsidP="005E2C7B">
      <w:pPr>
        <w:rPr>
          <w:i/>
          <w:color w:val="4472C4" w:themeColor="accent1"/>
        </w:rPr>
      </w:pPr>
      <w:r w:rsidRPr="008A2986">
        <w:rPr>
          <w:i/>
          <w:color w:val="4472C4" w:themeColor="accent1"/>
        </w:rPr>
        <w:t>The SAM (the market you can really address with your product and your channels, it comprises all your potential customer segments) shall be presented including quantitative figures and assumptions</w:t>
      </w:r>
      <w:r>
        <w:rPr>
          <w:i/>
          <w:color w:val="4472C4" w:themeColor="accent1"/>
        </w:rPr>
        <w:t>.</w:t>
      </w:r>
      <w:r w:rsidRPr="008A2986">
        <w:rPr>
          <w:i/>
          <w:color w:val="4472C4" w:themeColor="accent1"/>
        </w:rPr>
        <w:t xml:space="preserve"> </w:t>
      </w:r>
    </w:p>
    <w:p w14:paraId="37E91AD0" w14:textId="77777777" w:rsidR="005E2C7B" w:rsidRPr="008A2986" w:rsidRDefault="005E2C7B" w:rsidP="005E2C7B">
      <w:pPr>
        <w:rPr>
          <w:i/>
          <w:color w:val="4472C4" w:themeColor="accent1"/>
        </w:rPr>
      </w:pPr>
      <w:r w:rsidRPr="008A2986">
        <w:rPr>
          <w:i/>
          <w:color w:val="4472C4" w:themeColor="accent1"/>
        </w:rPr>
        <w:t>I</w:t>
      </w:r>
      <w:r>
        <w:rPr>
          <w:i/>
          <w:color w:val="4472C4" w:themeColor="accent1"/>
        </w:rPr>
        <w:t>f</w:t>
      </w:r>
      <w:r w:rsidRPr="008A2986">
        <w:rPr>
          <w:i/>
          <w:color w:val="4472C4" w:themeColor="accent1"/>
        </w:rPr>
        <w:t xml:space="preserve"> you already have a share of this market, you shall present it including quantitative figures and</w:t>
      </w:r>
      <w:r>
        <w:rPr>
          <w:i/>
          <w:color w:val="4472C4" w:themeColor="accent1"/>
        </w:rPr>
        <w:t xml:space="preserve"> </w:t>
      </w:r>
      <w:proofErr w:type="gramStart"/>
      <w:r w:rsidRPr="008A2986">
        <w:rPr>
          <w:i/>
          <w:color w:val="4472C4" w:themeColor="accent1"/>
        </w:rPr>
        <w:t>factual information</w:t>
      </w:r>
      <w:proofErr w:type="gramEnd"/>
      <w:r w:rsidRPr="008A2986">
        <w:rPr>
          <w:i/>
          <w:color w:val="4472C4" w:themeColor="accent1"/>
        </w:rPr>
        <w:t xml:space="preserve"> (for instance, sales </w:t>
      </w:r>
      <w:r>
        <w:rPr>
          <w:i/>
          <w:color w:val="4472C4" w:themeColor="accent1"/>
        </w:rPr>
        <w:t xml:space="preserve">of </w:t>
      </w:r>
      <w:r w:rsidRPr="008A2986">
        <w:rPr>
          <w:i/>
          <w:color w:val="4472C4" w:themeColor="accent1"/>
        </w:rPr>
        <w:t>existing products in this market, or of previous generation</w:t>
      </w:r>
      <w:r>
        <w:rPr>
          <w:i/>
          <w:color w:val="4472C4" w:themeColor="accent1"/>
        </w:rPr>
        <w:t>s</w:t>
      </w:r>
      <w:r w:rsidRPr="008A2986">
        <w:rPr>
          <w:i/>
          <w:color w:val="4472C4" w:themeColor="accent1"/>
        </w:rPr>
        <w:t>, for the different customer segments).</w:t>
      </w:r>
    </w:p>
    <w:p w14:paraId="04B665B9" w14:textId="77777777" w:rsidR="005E2C7B" w:rsidRPr="00FE308F" w:rsidRDefault="005E2C7B" w:rsidP="005E2C7B"/>
    <w:p w14:paraId="64691A9C" w14:textId="77777777" w:rsidR="005E2C7B" w:rsidRPr="00345ED5" w:rsidRDefault="005E2C7B" w:rsidP="005E2C7B">
      <w:pPr>
        <w:rPr>
          <w:b/>
        </w:rPr>
      </w:pPr>
      <w:r>
        <w:t xml:space="preserve">Our projection in terms of the Serviceable Obtainable Market (SOM or target market) we aim </w:t>
      </w:r>
      <w:r w:rsidRPr="00E5192E">
        <w:t>to capture in the short term</w:t>
      </w:r>
      <w:r>
        <w:t xml:space="preserve"> for each of the identified customer segments is shown in our financial forecast workbook. </w:t>
      </w:r>
    </w:p>
    <w:p w14:paraId="2F2EB98D" w14:textId="77777777" w:rsidR="005E2C7B" w:rsidRPr="008A2986" w:rsidRDefault="005E2C7B" w:rsidP="005E2C7B">
      <w:pPr>
        <w:rPr>
          <w:color w:val="4472C4" w:themeColor="accent1"/>
          <w:sz w:val="16"/>
        </w:rPr>
      </w:pPr>
    </w:p>
    <w:p w14:paraId="2E9118C3" w14:textId="77777777" w:rsidR="005E2C7B" w:rsidRDefault="005E2C7B" w:rsidP="005E2C7B">
      <w:pPr>
        <w:rPr>
          <w:color w:val="4472C4" w:themeColor="accent1"/>
          <w:sz w:val="16"/>
        </w:rPr>
      </w:pPr>
      <w:r>
        <w:t xml:space="preserve">The assumptions behind these sales projections are </w:t>
      </w:r>
      <w:r w:rsidRPr="00EC6325">
        <w:rPr>
          <w:highlight w:val="yellow"/>
        </w:rPr>
        <w:t>…</w:t>
      </w:r>
      <w:r>
        <w:t>.</w:t>
      </w:r>
      <w:r w:rsidRPr="00B736E4">
        <w:rPr>
          <w:color w:val="4472C4" w:themeColor="accent1"/>
          <w:sz w:val="16"/>
        </w:rPr>
        <w:t xml:space="preserve"> </w:t>
      </w:r>
    </w:p>
    <w:p w14:paraId="0F6FAFB5" w14:textId="77777777" w:rsidR="005E2C7B" w:rsidRDefault="005E2C7B" w:rsidP="005E2C7B">
      <w:pPr>
        <w:rPr>
          <w:i/>
          <w:color w:val="4472C4" w:themeColor="accent1"/>
        </w:rPr>
      </w:pPr>
      <w:r w:rsidRPr="008A2986">
        <w:rPr>
          <w:i/>
          <w:color w:val="4472C4" w:themeColor="accent1"/>
        </w:rPr>
        <w:t>Present the</w:t>
      </w:r>
      <w:r>
        <w:rPr>
          <w:i/>
          <w:color w:val="4472C4" w:themeColor="accent1"/>
        </w:rPr>
        <w:t xml:space="preserve"> </w:t>
      </w:r>
      <w:r w:rsidRPr="008A2986">
        <w:rPr>
          <w:i/>
          <w:color w:val="4472C4" w:themeColor="accent1"/>
        </w:rPr>
        <w:t>percentage of the Serviceable Available Market that your company could realistically reach in the short</w:t>
      </w:r>
      <w:r>
        <w:rPr>
          <w:i/>
          <w:color w:val="4472C4" w:themeColor="accent1"/>
        </w:rPr>
        <w:t xml:space="preserve"> term</w:t>
      </w:r>
      <w:r w:rsidRPr="008A2986">
        <w:rPr>
          <w:i/>
          <w:color w:val="4472C4" w:themeColor="accent1"/>
        </w:rPr>
        <w:t xml:space="preserve"> and the underlying assumptions that led to the projected sales volumes over time</w:t>
      </w:r>
      <w:r>
        <w:rPr>
          <w:i/>
          <w:color w:val="4472C4" w:themeColor="accent1"/>
        </w:rPr>
        <w:t>,</w:t>
      </w:r>
      <w:r w:rsidRPr="008A2986">
        <w:rPr>
          <w:i/>
          <w:color w:val="4472C4" w:themeColor="accent1"/>
        </w:rPr>
        <w:t xml:space="preserve"> </w:t>
      </w:r>
      <w:proofErr w:type="gramStart"/>
      <w:r w:rsidRPr="008A2986">
        <w:rPr>
          <w:i/>
          <w:color w:val="4472C4" w:themeColor="accent1"/>
        </w:rPr>
        <w:t>taking into account</w:t>
      </w:r>
      <w:proofErr w:type="gramEnd"/>
      <w:r w:rsidRPr="008A2986">
        <w:rPr>
          <w:i/>
          <w:color w:val="4472C4" w:themeColor="accent1"/>
        </w:rPr>
        <w:t xml:space="preserve"> competition, trends, demand forecast, sales channels and other elements that could have influence. This value is usually estimated </w:t>
      </w:r>
      <w:proofErr w:type="gramStart"/>
      <w:r w:rsidRPr="008A2986">
        <w:rPr>
          <w:i/>
          <w:color w:val="4472C4" w:themeColor="accent1"/>
        </w:rPr>
        <w:t>taking into account</w:t>
      </w:r>
      <w:proofErr w:type="gramEnd"/>
      <w:r w:rsidRPr="008A2986">
        <w:rPr>
          <w:i/>
          <w:color w:val="4472C4" w:themeColor="accent1"/>
        </w:rPr>
        <w:t xml:space="preserve"> specific customers (or group of customers) within the </w:t>
      </w:r>
      <w:r>
        <w:rPr>
          <w:i/>
          <w:color w:val="4472C4" w:themeColor="accent1"/>
        </w:rPr>
        <w:t xml:space="preserve">targeted </w:t>
      </w:r>
      <w:r w:rsidRPr="008A2986">
        <w:rPr>
          <w:i/>
          <w:color w:val="4472C4" w:themeColor="accent1"/>
        </w:rPr>
        <w:t>customer segment</w:t>
      </w:r>
      <w:r>
        <w:rPr>
          <w:i/>
          <w:color w:val="4472C4" w:themeColor="accent1"/>
        </w:rPr>
        <w:t>(s)</w:t>
      </w:r>
      <w:r w:rsidRPr="008A2986">
        <w:rPr>
          <w:i/>
          <w:color w:val="4472C4" w:themeColor="accent1"/>
        </w:rPr>
        <w:t xml:space="preserve">. </w:t>
      </w:r>
    </w:p>
    <w:p w14:paraId="4AB47571" w14:textId="77777777" w:rsidR="005E2C7B" w:rsidRDefault="005E2C7B" w:rsidP="005E2C7B">
      <w:pPr>
        <w:rPr>
          <w:i/>
          <w:color w:val="4472C4" w:themeColor="accent1"/>
        </w:rPr>
      </w:pPr>
    </w:p>
    <w:p w14:paraId="080A3CDB" w14:textId="77777777" w:rsidR="005E2C7B" w:rsidRPr="008A2986" w:rsidRDefault="005E2C7B" w:rsidP="005E2C7B">
      <w:pPr>
        <w:rPr>
          <w:i/>
          <w:color w:val="4472C4" w:themeColor="accent1"/>
        </w:rPr>
      </w:pPr>
    </w:p>
    <w:p w14:paraId="0BCD5802" w14:textId="77777777" w:rsidR="005E2C7B" w:rsidRPr="00F8068B" w:rsidRDefault="005E2C7B" w:rsidP="005E2C7B">
      <w:pPr>
        <w:pStyle w:val="Heading2"/>
      </w:pPr>
      <w:bookmarkStart w:id="546" w:name="_Toc212210471"/>
      <w:r w:rsidRPr="00F8068B">
        <w:t>Competitive Landscape</w:t>
      </w:r>
      <w:bookmarkEnd w:id="546"/>
    </w:p>
    <w:p w14:paraId="5FB5EBEA" w14:textId="77777777" w:rsidR="005E2C7B" w:rsidRDefault="005E2C7B" w:rsidP="005E2C7B"/>
    <w:p w14:paraId="612849C5" w14:textId="77777777" w:rsidR="005E2C7B" w:rsidRDefault="005E2C7B" w:rsidP="005E2C7B">
      <w:r>
        <w:t xml:space="preserve">Our key </w:t>
      </w:r>
      <w:r w:rsidRPr="00F83F67">
        <w:t xml:space="preserve">competitors </w:t>
      </w:r>
      <w:r>
        <w:t>and the nature of the competition are identified in the table below.</w:t>
      </w:r>
    </w:p>
    <w:p w14:paraId="61A2FBA2" w14:textId="77777777" w:rsidR="005E2C7B" w:rsidRDefault="005E2C7B" w:rsidP="005E2C7B"/>
    <w:p w14:paraId="449C535D" w14:textId="77777777" w:rsidR="005E2C7B" w:rsidRDefault="005E2C7B" w:rsidP="005E2C7B">
      <w:pPr>
        <w:pStyle w:val="Caption"/>
      </w:pPr>
      <w:r>
        <w:t xml:space="preserve">Table </w:t>
      </w:r>
      <w:r>
        <w:fldChar w:fldCharType="begin"/>
      </w:r>
      <w:r>
        <w:instrText xml:space="preserve"> STYLEREF 1 \s </w:instrText>
      </w:r>
      <w:r>
        <w:fldChar w:fldCharType="separate"/>
      </w:r>
      <w:r>
        <w:rPr>
          <w:noProof/>
        </w:rPr>
        <w:t>3</w:t>
      </w:r>
      <w:r>
        <w:rPr>
          <w:noProof/>
        </w:rPr>
        <w:fldChar w:fldCharType="end"/>
      </w:r>
      <w:r>
        <w:noBreakHyphen/>
      </w:r>
      <w:r>
        <w:fldChar w:fldCharType="begin"/>
      </w:r>
      <w:r>
        <w:instrText xml:space="preserve"> SEQ Table \* ARABIC \s 1 </w:instrText>
      </w:r>
      <w:r>
        <w:fldChar w:fldCharType="separate"/>
      </w:r>
      <w:r>
        <w:rPr>
          <w:noProof/>
        </w:rPr>
        <w:t>2</w:t>
      </w:r>
      <w:r>
        <w:rPr>
          <w:noProof/>
        </w:rPr>
        <w:fldChar w:fldCharType="end"/>
      </w:r>
      <w:r>
        <w:t xml:space="preserve"> Summary of the Competition</w:t>
      </w:r>
    </w:p>
    <w:tbl>
      <w:tblPr>
        <w:tblStyle w:val="TableGrid"/>
        <w:tblW w:w="5000" w:type="pct"/>
        <w:tblCellMar>
          <w:top w:w="57" w:type="dxa"/>
          <w:left w:w="57" w:type="dxa"/>
          <w:bottom w:w="57" w:type="dxa"/>
          <w:right w:w="57" w:type="dxa"/>
        </w:tblCellMar>
        <w:tblLook w:val="04A0" w:firstRow="1" w:lastRow="0" w:firstColumn="1" w:lastColumn="0" w:noHBand="0" w:noVBand="1"/>
      </w:tblPr>
      <w:tblGrid>
        <w:gridCol w:w="1333"/>
        <w:gridCol w:w="2774"/>
        <w:gridCol w:w="2692"/>
        <w:gridCol w:w="920"/>
        <w:gridCol w:w="1298"/>
      </w:tblGrid>
      <w:tr w:rsidR="005E2C7B" w14:paraId="61C46819" w14:textId="77777777" w:rsidTr="001A0309">
        <w:tc>
          <w:tcPr>
            <w:tcW w:w="732" w:type="pct"/>
            <w:shd w:val="clear" w:color="auto" w:fill="D5DCE4" w:themeFill="text2" w:themeFillTint="33"/>
          </w:tcPr>
          <w:p w14:paraId="3C36E4A3" w14:textId="77777777" w:rsidR="005E2C7B" w:rsidRDefault="005E2C7B" w:rsidP="001A0309">
            <w:pPr>
              <w:keepNext/>
              <w:keepLines/>
              <w:jc w:val="center"/>
              <w:rPr>
                <w:b/>
              </w:rPr>
            </w:pPr>
            <w:r>
              <w:rPr>
                <w:b/>
              </w:rPr>
              <w:t>Competitor</w:t>
            </w:r>
          </w:p>
        </w:tc>
        <w:tc>
          <w:tcPr>
            <w:tcW w:w="1524" w:type="pct"/>
            <w:shd w:val="clear" w:color="auto" w:fill="D5DCE4" w:themeFill="text2" w:themeFillTint="33"/>
          </w:tcPr>
          <w:p w14:paraId="20EE107E" w14:textId="77777777" w:rsidR="005E2C7B" w:rsidRPr="00AD4EC3" w:rsidRDefault="005E2C7B" w:rsidP="001A0309">
            <w:pPr>
              <w:keepNext/>
              <w:keepLines/>
              <w:jc w:val="center"/>
              <w:rPr>
                <w:b/>
              </w:rPr>
            </w:pPr>
            <w:r>
              <w:rPr>
                <w:b/>
              </w:rPr>
              <w:t>Nature of Competition</w:t>
            </w:r>
          </w:p>
        </w:tc>
        <w:tc>
          <w:tcPr>
            <w:tcW w:w="1479" w:type="pct"/>
            <w:shd w:val="clear" w:color="auto" w:fill="D5DCE4" w:themeFill="text2" w:themeFillTint="33"/>
          </w:tcPr>
          <w:p w14:paraId="67FB6BFE" w14:textId="77777777" w:rsidR="005E2C7B" w:rsidRDefault="005E2C7B" w:rsidP="001A0309">
            <w:pPr>
              <w:keepNext/>
              <w:keepLines/>
              <w:jc w:val="center"/>
              <w:rPr>
                <w:b/>
              </w:rPr>
            </w:pPr>
            <w:r>
              <w:rPr>
                <w:b/>
              </w:rPr>
              <w:t>Description of Competitor’s Product</w:t>
            </w:r>
          </w:p>
        </w:tc>
        <w:tc>
          <w:tcPr>
            <w:tcW w:w="505" w:type="pct"/>
            <w:shd w:val="clear" w:color="auto" w:fill="D5DCE4" w:themeFill="text2" w:themeFillTint="33"/>
          </w:tcPr>
          <w:p w14:paraId="336ACE49" w14:textId="77777777" w:rsidR="005E2C7B" w:rsidRDefault="005E2C7B" w:rsidP="001A0309">
            <w:pPr>
              <w:keepNext/>
              <w:keepLines/>
              <w:jc w:val="center"/>
              <w:rPr>
                <w:b/>
              </w:rPr>
            </w:pPr>
            <w:r>
              <w:rPr>
                <w:b/>
              </w:rPr>
              <w:t>Market Share</w:t>
            </w:r>
          </w:p>
        </w:tc>
        <w:tc>
          <w:tcPr>
            <w:tcW w:w="713" w:type="pct"/>
            <w:shd w:val="clear" w:color="auto" w:fill="D5DCE4" w:themeFill="text2" w:themeFillTint="33"/>
          </w:tcPr>
          <w:p w14:paraId="23788649" w14:textId="77777777" w:rsidR="005E2C7B" w:rsidRDefault="005E2C7B" w:rsidP="001A0309">
            <w:pPr>
              <w:keepNext/>
              <w:keepLines/>
              <w:jc w:val="center"/>
              <w:rPr>
                <w:b/>
              </w:rPr>
            </w:pPr>
            <w:r>
              <w:rPr>
                <w:b/>
              </w:rPr>
              <w:t>References</w:t>
            </w:r>
          </w:p>
        </w:tc>
      </w:tr>
      <w:tr w:rsidR="005E2C7B" w14:paraId="5D02A7B6" w14:textId="77777777" w:rsidTr="001A0309">
        <w:tc>
          <w:tcPr>
            <w:tcW w:w="732" w:type="pct"/>
            <w:vAlign w:val="center"/>
          </w:tcPr>
          <w:p w14:paraId="46DA6F28" w14:textId="77777777" w:rsidR="005E2C7B" w:rsidRPr="00AD4EC3" w:rsidRDefault="005E2C7B" w:rsidP="001A0309">
            <w:pPr>
              <w:keepNext/>
              <w:keepLines/>
              <w:jc w:val="center"/>
              <w:rPr>
                <w:highlight w:val="yellow"/>
              </w:rPr>
            </w:pPr>
            <w:r w:rsidRPr="00AD4EC3">
              <w:rPr>
                <w:highlight w:val="yellow"/>
              </w:rPr>
              <w:t>………</w:t>
            </w:r>
          </w:p>
        </w:tc>
        <w:tc>
          <w:tcPr>
            <w:tcW w:w="1524" w:type="pct"/>
            <w:vAlign w:val="center"/>
          </w:tcPr>
          <w:p w14:paraId="44E736D6" w14:textId="77777777" w:rsidR="005E2C7B" w:rsidRPr="006355FC" w:rsidRDefault="005E2C7B" w:rsidP="001A0309">
            <w:pPr>
              <w:keepNext/>
              <w:keepLines/>
              <w:jc w:val="center"/>
            </w:pPr>
            <w:r w:rsidRPr="00AD4EC3">
              <w:rPr>
                <w:highlight w:val="yellow"/>
              </w:rPr>
              <w:t>………</w:t>
            </w:r>
          </w:p>
        </w:tc>
        <w:tc>
          <w:tcPr>
            <w:tcW w:w="1479" w:type="pct"/>
            <w:vAlign w:val="center"/>
          </w:tcPr>
          <w:p w14:paraId="752F7965" w14:textId="77777777" w:rsidR="005E2C7B" w:rsidRPr="00AD4EC3" w:rsidRDefault="005E2C7B" w:rsidP="001A0309">
            <w:pPr>
              <w:keepNext/>
              <w:keepLines/>
              <w:jc w:val="center"/>
              <w:rPr>
                <w:highlight w:val="yellow"/>
              </w:rPr>
            </w:pPr>
            <w:r w:rsidRPr="00AD4EC3">
              <w:rPr>
                <w:highlight w:val="yellow"/>
              </w:rPr>
              <w:t>………</w:t>
            </w:r>
          </w:p>
        </w:tc>
        <w:tc>
          <w:tcPr>
            <w:tcW w:w="505" w:type="pct"/>
            <w:vAlign w:val="center"/>
          </w:tcPr>
          <w:p w14:paraId="395106BC" w14:textId="77777777" w:rsidR="005E2C7B" w:rsidRPr="00AD4EC3" w:rsidRDefault="005E2C7B" w:rsidP="001A0309">
            <w:pPr>
              <w:keepNext/>
              <w:keepLines/>
              <w:jc w:val="center"/>
              <w:rPr>
                <w:highlight w:val="yellow"/>
              </w:rPr>
            </w:pPr>
            <w:r w:rsidRPr="00AD4EC3">
              <w:rPr>
                <w:highlight w:val="yellow"/>
              </w:rPr>
              <w:t>………</w:t>
            </w:r>
          </w:p>
        </w:tc>
        <w:tc>
          <w:tcPr>
            <w:tcW w:w="713" w:type="pct"/>
            <w:vAlign w:val="center"/>
          </w:tcPr>
          <w:p w14:paraId="747C3B7A" w14:textId="77777777" w:rsidR="005E2C7B" w:rsidRPr="00AD4EC3" w:rsidRDefault="005E2C7B" w:rsidP="001A0309">
            <w:pPr>
              <w:keepNext/>
              <w:keepLines/>
              <w:jc w:val="center"/>
              <w:rPr>
                <w:highlight w:val="yellow"/>
              </w:rPr>
            </w:pPr>
            <w:r w:rsidRPr="00AD4EC3">
              <w:rPr>
                <w:highlight w:val="yellow"/>
              </w:rPr>
              <w:t>………</w:t>
            </w:r>
          </w:p>
        </w:tc>
      </w:tr>
      <w:tr w:rsidR="005E2C7B" w14:paraId="24B773D1" w14:textId="77777777" w:rsidTr="001A0309">
        <w:tc>
          <w:tcPr>
            <w:tcW w:w="732" w:type="pct"/>
            <w:vAlign w:val="center"/>
          </w:tcPr>
          <w:p w14:paraId="49E8DCA4" w14:textId="77777777" w:rsidR="005E2C7B" w:rsidRPr="00AD4EC3" w:rsidRDefault="005E2C7B" w:rsidP="001A0309">
            <w:pPr>
              <w:keepNext/>
              <w:keepLines/>
              <w:jc w:val="center"/>
              <w:rPr>
                <w:highlight w:val="yellow"/>
              </w:rPr>
            </w:pPr>
            <w:r w:rsidRPr="00AD4EC3">
              <w:rPr>
                <w:highlight w:val="yellow"/>
              </w:rPr>
              <w:t>………</w:t>
            </w:r>
          </w:p>
        </w:tc>
        <w:tc>
          <w:tcPr>
            <w:tcW w:w="1524" w:type="pct"/>
            <w:vAlign w:val="center"/>
          </w:tcPr>
          <w:p w14:paraId="05654C29" w14:textId="77777777" w:rsidR="005E2C7B" w:rsidRPr="006355FC" w:rsidRDefault="005E2C7B" w:rsidP="001A0309">
            <w:pPr>
              <w:keepNext/>
              <w:keepLines/>
              <w:jc w:val="center"/>
            </w:pPr>
            <w:r w:rsidRPr="00AD4EC3">
              <w:rPr>
                <w:highlight w:val="yellow"/>
              </w:rPr>
              <w:t>………</w:t>
            </w:r>
          </w:p>
        </w:tc>
        <w:tc>
          <w:tcPr>
            <w:tcW w:w="1479" w:type="pct"/>
            <w:vAlign w:val="center"/>
          </w:tcPr>
          <w:p w14:paraId="1A276670" w14:textId="77777777" w:rsidR="005E2C7B" w:rsidRPr="00AD4EC3" w:rsidRDefault="005E2C7B" w:rsidP="001A0309">
            <w:pPr>
              <w:keepNext/>
              <w:keepLines/>
              <w:jc w:val="center"/>
              <w:rPr>
                <w:highlight w:val="yellow"/>
              </w:rPr>
            </w:pPr>
            <w:r w:rsidRPr="00AD4EC3">
              <w:rPr>
                <w:highlight w:val="yellow"/>
              </w:rPr>
              <w:t>………</w:t>
            </w:r>
          </w:p>
        </w:tc>
        <w:tc>
          <w:tcPr>
            <w:tcW w:w="505" w:type="pct"/>
            <w:vAlign w:val="center"/>
          </w:tcPr>
          <w:p w14:paraId="74918A3C" w14:textId="77777777" w:rsidR="005E2C7B" w:rsidRPr="00AD4EC3" w:rsidRDefault="005E2C7B" w:rsidP="001A0309">
            <w:pPr>
              <w:keepNext/>
              <w:keepLines/>
              <w:jc w:val="center"/>
              <w:rPr>
                <w:highlight w:val="yellow"/>
              </w:rPr>
            </w:pPr>
            <w:r w:rsidRPr="00AD4EC3">
              <w:rPr>
                <w:highlight w:val="yellow"/>
              </w:rPr>
              <w:t>………</w:t>
            </w:r>
          </w:p>
        </w:tc>
        <w:tc>
          <w:tcPr>
            <w:tcW w:w="713" w:type="pct"/>
            <w:vAlign w:val="center"/>
          </w:tcPr>
          <w:p w14:paraId="0E711ECE" w14:textId="77777777" w:rsidR="005E2C7B" w:rsidRPr="00AD4EC3" w:rsidRDefault="005E2C7B" w:rsidP="001A0309">
            <w:pPr>
              <w:keepNext/>
              <w:keepLines/>
              <w:jc w:val="center"/>
              <w:rPr>
                <w:highlight w:val="yellow"/>
              </w:rPr>
            </w:pPr>
            <w:r w:rsidRPr="00AD4EC3">
              <w:rPr>
                <w:highlight w:val="yellow"/>
              </w:rPr>
              <w:t>………</w:t>
            </w:r>
          </w:p>
        </w:tc>
      </w:tr>
      <w:tr w:rsidR="005E2C7B" w14:paraId="3C31BECB" w14:textId="77777777" w:rsidTr="001A0309">
        <w:tc>
          <w:tcPr>
            <w:tcW w:w="732" w:type="pct"/>
            <w:vAlign w:val="center"/>
          </w:tcPr>
          <w:p w14:paraId="2CE2EE7F" w14:textId="77777777" w:rsidR="005E2C7B" w:rsidRPr="00AD4EC3" w:rsidRDefault="005E2C7B" w:rsidP="001A0309">
            <w:pPr>
              <w:keepNext/>
              <w:keepLines/>
              <w:jc w:val="center"/>
              <w:rPr>
                <w:highlight w:val="yellow"/>
              </w:rPr>
            </w:pPr>
            <w:r w:rsidRPr="00AD4EC3">
              <w:rPr>
                <w:highlight w:val="yellow"/>
              </w:rPr>
              <w:t>………</w:t>
            </w:r>
          </w:p>
        </w:tc>
        <w:tc>
          <w:tcPr>
            <w:tcW w:w="1524" w:type="pct"/>
            <w:vAlign w:val="center"/>
          </w:tcPr>
          <w:p w14:paraId="18E44240" w14:textId="77777777" w:rsidR="005E2C7B" w:rsidRDefault="005E2C7B" w:rsidP="001A0309">
            <w:pPr>
              <w:keepNext/>
              <w:keepLines/>
              <w:jc w:val="center"/>
              <w:rPr>
                <w:highlight w:val="yellow"/>
              </w:rPr>
            </w:pPr>
            <w:r w:rsidRPr="00AD4EC3">
              <w:rPr>
                <w:highlight w:val="yellow"/>
              </w:rPr>
              <w:t>………</w:t>
            </w:r>
          </w:p>
        </w:tc>
        <w:tc>
          <w:tcPr>
            <w:tcW w:w="1479" w:type="pct"/>
            <w:vAlign w:val="center"/>
          </w:tcPr>
          <w:p w14:paraId="07CE4900" w14:textId="77777777" w:rsidR="005E2C7B" w:rsidRPr="00AD4EC3" w:rsidRDefault="005E2C7B" w:rsidP="001A0309">
            <w:pPr>
              <w:keepNext/>
              <w:keepLines/>
              <w:jc w:val="center"/>
              <w:rPr>
                <w:highlight w:val="yellow"/>
              </w:rPr>
            </w:pPr>
            <w:r w:rsidRPr="00AD4EC3">
              <w:rPr>
                <w:highlight w:val="yellow"/>
              </w:rPr>
              <w:t>………</w:t>
            </w:r>
          </w:p>
        </w:tc>
        <w:tc>
          <w:tcPr>
            <w:tcW w:w="505" w:type="pct"/>
            <w:vAlign w:val="center"/>
          </w:tcPr>
          <w:p w14:paraId="0FD33DE0" w14:textId="77777777" w:rsidR="005E2C7B" w:rsidRPr="00AD4EC3" w:rsidRDefault="005E2C7B" w:rsidP="001A0309">
            <w:pPr>
              <w:keepNext/>
              <w:keepLines/>
              <w:jc w:val="center"/>
              <w:rPr>
                <w:highlight w:val="yellow"/>
              </w:rPr>
            </w:pPr>
            <w:r w:rsidRPr="00AD4EC3">
              <w:rPr>
                <w:highlight w:val="yellow"/>
              </w:rPr>
              <w:t>………</w:t>
            </w:r>
          </w:p>
        </w:tc>
        <w:tc>
          <w:tcPr>
            <w:tcW w:w="713" w:type="pct"/>
            <w:vAlign w:val="center"/>
          </w:tcPr>
          <w:p w14:paraId="35F968AE" w14:textId="77777777" w:rsidR="005E2C7B" w:rsidRPr="00AD4EC3" w:rsidRDefault="005E2C7B" w:rsidP="001A0309">
            <w:pPr>
              <w:keepNext/>
              <w:keepLines/>
              <w:jc w:val="center"/>
              <w:rPr>
                <w:highlight w:val="yellow"/>
              </w:rPr>
            </w:pPr>
            <w:r w:rsidRPr="00AD4EC3">
              <w:rPr>
                <w:highlight w:val="yellow"/>
              </w:rPr>
              <w:t>………</w:t>
            </w:r>
          </w:p>
        </w:tc>
      </w:tr>
    </w:tbl>
    <w:p w14:paraId="5B713495" w14:textId="77777777" w:rsidR="005E2C7B" w:rsidRDefault="005E2C7B" w:rsidP="005E2C7B">
      <w:pPr>
        <w:pStyle w:val="ListParagraph"/>
        <w:ind w:left="0"/>
        <w:rPr>
          <w:color w:val="4472C4" w:themeColor="accent1"/>
          <w:sz w:val="16"/>
        </w:rPr>
      </w:pPr>
    </w:p>
    <w:p w14:paraId="20FB12DF" w14:textId="77777777" w:rsidR="005E2C7B" w:rsidRDefault="005E2C7B" w:rsidP="005E2C7B">
      <w:pPr>
        <w:rPr>
          <w:i/>
          <w:color w:val="4472C4" w:themeColor="accent1"/>
        </w:rPr>
      </w:pPr>
      <w:r>
        <w:rPr>
          <w:i/>
          <w:color w:val="4472C4" w:themeColor="accent1"/>
        </w:rPr>
        <w:t>Columns 1 &amp; 2: S</w:t>
      </w:r>
      <w:r w:rsidRPr="008A2986">
        <w:rPr>
          <w:i/>
          <w:color w:val="4472C4" w:themeColor="accent1"/>
        </w:rPr>
        <w:t xml:space="preserve">how the competitors already present in your market </w:t>
      </w:r>
      <w:r>
        <w:rPr>
          <w:i/>
          <w:color w:val="4472C4" w:themeColor="accent1"/>
        </w:rPr>
        <w:t>(SAM) or serving it partially. I</w:t>
      </w:r>
      <w:r w:rsidRPr="008A2986">
        <w:rPr>
          <w:i/>
          <w:color w:val="4472C4" w:themeColor="accent1"/>
        </w:rPr>
        <w:t>ndicate the nature of the competition</w:t>
      </w:r>
      <w:r>
        <w:rPr>
          <w:i/>
          <w:color w:val="4472C4" w:themeColor="accent1"/>
        </w:rPr>
        <w:t>,</w:t>
      </w:r>
      <w:r w:rsidRPr="008A2986">
        <w:rPr>
          <w:i/>
          <w:color w:val="4472C4" w:themeColor="accent1"/>
        </w:rPr>
        <w:t xml:space="preserve"> highlighting their value proposition in relation to the market you are trying to serve.</w:t>
      </w:r>
      <w:r>
        <w:rPr>
          <w:i/>
          <w:color w:val="4472C4" w:themeColor="accent1"/>
        </w:rPr>
        <w:t xml:space="preserve"> Include the s</w:t>
      </w:r>
      <w:r w:rsidRPr="00670FA1">
        <w:rPr>
          <w:i/>
          <w:color w:val="4472C4" w:themeColor="accent1"/>
        </w:rPr>
        <w:t>trength</w:t>
      </w:r>
      <w:r>
        <w:rPr>
          <w:i/>
          <w:color w:val="4472C4" w:themeColor="accent1"/>
        </w:rPr>
        <w:t>s</w:t>
      </w:r>
      <w:r w:rsidRPr="00670FA1">
        <w:rPr>
          <w:i/>
          <w:color w:val="4472C4" w:themeColor="accent1"/>
        </w:rPr>
        <w:t>/</w:t>
      </w:r>
      <w:r>
        <w:rPr>
          <w:i/>
          <w:color w:val="4472C4" w:themeColor="accent1"/>
        </w:rPr>
        <w:t>w</w:t>
      </w:r>
      <w:r w:rsidRPr="00670FA1">
        <w:rPr>
          <w:i/>
          <w:color w:val="4472C4" w:themeColor="accent1"/>
        </w:rPr>
        <w:t>eakness</w:t>
      </w:r>
      <w:r>
        <w:rPr>
          <w:i/>
          <w:color w:val="4472C4" w:themeColor="accent1"/>
        </w:rPr>
        <w:t>es</w:t>
      </w:r>
      <w:r w:rsidRPr="00670FA1">
        <w:rPr>
          <w:i/>
          <w:color w:val="4472C4" w:themeColor="accent1"/>
        </w:rPr>
        <w:t xml:space="preserve"> of </w:t>
      </w:r>
      <w:r>
        <w:rPr>
          <w:i/>
          <w:color w:val="4472C4" w:themeColor="accent1"/>
        </w:rPr>
        <w:t>the competitor</w:t>
      </w:r>
      <w:r w:rsidRPr="00670FA1">
        <w:rPr>
          <w:i/>
          <w:color w:val="4472C4" w:themeColor="accent1"/>
        </w:rPr>
        <w:t>s</w:t>
      </w:r>
      <w:r>
        <w:rPr>
          <w:i/>
          <w:color w:val="4472C4" w:themeColor="accent1"/>
        </w:rPr>
        <w:t>’</w:t>
      </w:r>
      <w:r w:rsidRPr="00670FA1">
        <w:rPr>
          <w:i/>
          <w:color w:val="4472C4" w:themeColor="accent1"/>
        </w:rPr>
        <w:t xml:space="preserve"> product</w:t>
      </w:r>
      <w:r>
        <w:rPr>
          <w:i/>
          <w:color w:val="4472C4" w:themeColor="accent1"/>
        </w:rPr>
        <w:t>s</w:t>
      </w:r>
      <w:r w:rsidRPr="00670FA1">
        <w:rPr>
          <w:i/>
          <w:color w:val="4472C4" w:themeColor="accent1"/>
        </w:rPr>
        <w:t xml:space="preserve"> compared to </w:t>
      </w:r>
      <w:r>
        <w:rPr>
          <w:i/>
          <w:color w:val="4472C4" w:themeColor="accent1"/>
        </w:rPr>
        <w:t xml:space="preserve">the </w:t>
      </w:r>
      <w:r w:rsidRPr="00670FA1">
        <w:rPr>
          <w:i/>
          <w:color w:val="4472C4" w:themeColor="accent1"/>
        </w:rPr>
        <w:t>targeted product</w:t>
      </w:r>
      <w:r>
        <w:rPr>
          <w:i/>
          <w:color w:val="4472C4" w:themeColor="accent1"/>
        </w:rPr>
        <w:t>.</w:t>
      </w:r>
      <w:r w:rsidRPr="008A2986">
        <w:rPr>
          <w:i/>
          <w:color w:val="4472C4" w:themeColor="accent1"/>
        </w:rPr>
        <w:t xml:space="preserve"> For example, an existing or potential supplier of the same type of product with </w:t>
      </w:r>
      <w:r>
        <w:rPr>
          <w:i/>
          <w:color w:val="4472C4" w:themeColor="accent1"/>
        </w:rPr>
        <w:t xml:space="preserve">the </w:t>
      </w:r>
      <w:r w:rsidRPr="008A2986">
        <w:rPr>
          <w:i/>
          <w:color w:val="4472C4" w:themeColor="accent1"/>
        </w:rPr>
        <w:t xml:space="preserve">same characteristics and </w:t>
      </w:r>
      <w:r>
        <w:rPr>
          <w:i/>
          <w:color w:val="4472C4" w:themeColor="accent1"/>
        </w:rPr>
        <w:t xml:space="preserve">a </w:t>
      </w:r>
      <w:r w:rsidRPr="008A2986">
        <w:rPr>
          <w:i/>
          <w:color w:val="4472C4" w:themeColor="accent1"/>
        </w:rPr>
        <w:t>lower price, a new entrant to the market with an innovative value proposition, a market incumbent.</w:t>
      </w:r>
      <w:r>
        <w:rPr>
          <w:i/>
          <w:color w:val="4472C4" w:themeColor="accent1"/>
        </w:rPr>
        <w:t xml:space="preserve"> </w:t>
      </w:r>
    </w:p>
    <w:p w14:paraId="5B0FA736" w14:textId="77777777" w:rsidR="005E2C7B" w:rsidRPr="008A2986" w:rsidRDefault="005E2C7B" w:rsidP="005E2C7B">
      <w:pPr>
        <w:rPr>
          <w:i/>
          <w:color w:val="4472C4" w:themeColor="accent1"/>
        </w:rPr>
      </w:pPr>
      <w:r>
        <w:rPr>
          <w:i/>
          <w:color w:val="4472C4" w:themeColor="accent1"/>
        </w:rPr>
        <w:t xml:space="preserve">Column 3: </w:t>
      </w:r>
      <w:r w:rsidRPr="008A2986">
        <w:rPr>
          <w:i/>
          <w:color w:val="4472C4" w:themeColor="accent1"/>
        </w:rPr>
        <w:t>Descri</w:t>
      </w:r>
      <w:r>
        <w:rPr>
          <w:i/>
          <w:color w:val="4472C4" w:themeColor="accent1"/>
        </w:rPr>
        <w:t>be</w:t>
      </w:r>
      <w:r w:rsidRPr="008A2986">
        <w:rPr>
          <w:i/>
          <w:color w:val="4472C4" w:themeColor="accent1"/>
        </w:rPr>
        <w:t xml:space="preserve"> </w:t>
      </w:r>
      <w:r>
        <w:rPr>
          <w:i/>
          <w:color w:val="4472C4" w:themeColor="accent1"/>
        </w:rPr>
        <w:t xml:space="preserve">the </w:t>
      </w:r>
      <w:r w:rsidRPr="008A2986">
        <w:rPr>
          <w:i/>
          <w:color w:val="4472C4" w:themeColor="accent1"/>
        </w:rPr>
        <w:t>competitor</w:t>
      </w:r>
      <w:r>
        <w:rPr>
          <w:i/>
          <w:color w:val="4472C4" w:themeColor="accent1"/>
        </w:rPr>
        <w:t>’s</w:t>
      </w:r>
      <w:r w:rsidRPr="008A2986">
        <w:rPr>
          <w:i/>
          <w:color w:val="4472C4" w:themeColor="accent1"/>
        </w:rPr>
        <w:t xml:space="preserve"> product</w:t>
      </w:r>
      <w:r>
        <w:rPr>
          <w:i/>
          <w:color w:val="4472C4" w:themeColor="accent1"/>
        </w:rPr>
        <w:t>.</w:t>
      </w:r>
      <w:r w:rsidRPr="008A2986">
        <w:rPr>
          <w:i/>
          <w:color w:val="4472C4" w:themeColor="accent1"/>
        </w:rPr>
        <w:t xml:space="preserve"> Quantify the nature of the competition as far as possible (e.g. </w:t>
      </w:r>
      <w:r>
        <w:rPr>
          <w:i/>
          <w:color w:val="4472C4" w:themeColor="accent1"/>
        </w:rPr>
        <w:t>performance</w:t>
      </w:r>
      <w:r w:rsidRPr="008A2986">
        <w:rPr>
          <w:i/>
          <w:color w:val="4472C4" w:themeColor="accent1"/>
        </w:rPr>
        <w:t>, competitiveness in terms of pricing,</w:t>
      </w:r>
      <w:r>
        <w:rPr>
          <w:i/>
          <w:color w:val="4472C4" w:themeColor="accent1"/>
        </w:rPr>
        <w:t xml:space="preserve"> performance,</w:t>
      </w:r>
      <w:r w:rsidRPr="008A2986">
        <w:rPr>
          <w:i/>
          <w:color w:val="4472C4" w:themeColor="accent1"/>
        </w:rPr>
        <w:t xml:space="preserve"> etc.).</w:t>
      </w:r>
    </w:p>
    <w:p w14:paraId="028EB749" w14:textId="77777777" w:rsidR="005E2C7B" w:rsidRDefault="005E2C7B" w:rsidP="005E2C7B">
      <w:pPr>
        <w:rPr>
          <w:i/>
          <w:color w:val="4472C4" w:themeColor="accent1"/>
        </w:rPr>
      </w:pPr>
      <w:r>
        <w:rPr>
          <w:i/>
          <w:color w:val="4472C4" w:themeColor="accent1"/>
        </w:rPr>
        <w:t xml:space="preserve">Column 4: </w:t>
      </w:r>
      <w:r w:rsidRPr="008A2986">
        <w:rPr>
          <w:i/>
          <w:color w:val="4472C4" w:themeColor="accent1"/>
        </w:rPr>
        <w:t>Quantify their market share</w:t>
      </w:r>
      <w:r>
        <w:rPr>
          <w:i/>
          <w:color w:val="4472C4" w:themeColor="accent1"/>
        </w:rPr>
        <w:t>.</w:t>
      </w:r>
    </w:p>
    <w:p w14:paraId="381A17E1" w14:textId="77777777" w:rsidR="005E2C7B" w:rsidRDefault="005E2C7B" w:rsidP="005E2C7B">
      <w:pPr>
        <w:rPr>
          <w:i/>
          <w:color w:val="4472C4" w:themeColor="accent1"/>
        </w:rPr>
      </w:pPr>
      <w:r>
        <w:rPr>
          <w:i/>
          <w:color w:val="4472C4" w:themeColor="accent1"/>
        </w:rPr>
        <w:t>Column 5: P</w:t>
      </w:r>
      <w:r w:rsidRPr="008A2986">
        <w:rPr>
          <w:i/>
          <w:color w:val="4472C4" w:themeColor="accent1"/>
        </w:rPr>
        <w:t>rovide references to substantiate your assessment of the competition (e.g. web links, references to market analyses, data sheets, etc.).</w:t>
      </w:r>
    </w:p>
    <w:p w14:paraId="5C12DA98" w14:textId="77777777" w:rsidR="005E2C7B" w:rsidRPr="008A2986" w:rsidRDefault="005E2C7B" w:rsidP="005E2C7B">
      <w:pPr>
        <w:rPr>
          <w:i/>
          <w:color w:val="4472C4" w:themeColor="accent1"/>
        </w:rPr>
      </w:pPr>
    </w:p>
    <w:p w14:paraId="5A58F17A" w14:textId="77777777" w:rsidR="005E2C7B" w:rsidRDefault="005E2C7B" w:rsidP="005E2C7B">
      <w:pPr>
        <w:keepNext/>
      </w:pPr>
      <w:r>
        <w:t xml:space="preserve">Our </w:t>
      </w:r>
      <w:r w:rsidRPr="00F83F67">
        <w:t>key competitive differentiations</w:t>
      </w:r>
      <w:r>
        <w:t xml:space="preserve"> are summarised in the following table. </w:t>
      </w:r>
    </w:p>
    <w:p w14:paraId="2134C39E" w14:textId="77777777" w:rsidR="005E2C7B" w:rsidRDefault="005E2C7B" w:rsidP="005E2C7B">
      <w:pPr>
        <w:rPr>
          <w:i/>
          <w:color w:val="4472C4" w:themeColor="accent1"/>
        </w:rPr>
      </w:pPr>
      <w:r w:rsidRPr="008A2986">
        <w:rPr>
          <w:i/>
          <w:color w:val="4472C4" w:themeColor="accent1"/>
        </w:rPr>
        <w:t>Identify your competitive adv</w:t>
      </w:r>
      <w:r>
        <w:rPr>
          <w:i/>
          <w:color w:val="4472C4" w:themeColor="accent1"/>
        </w:rPr>
        <w:t>antage and your strategy</w:t>
      </w:r>
      <w:r w:rsidRPr="008A2986">
        <w:rPr>
          <w:i/>
          <w:color w:val="4472C4" w:themeColor="accent1"/>
        </w:rPr>
        <w:t xml:space="preserve"> </w:t>
      </w:r>
      <w:r>
        <w:rPr>
          <w:i/>
          <w:color w:val="4472C4" w:themeColor="accent1"/>
        </w:rPr>
        <w:t xml:space="preserve">for competing in the target market </w:t>
      </w:r>
      <w:r w:rsidRPr="008A2986">
        <w:rPr>
          <w:i/>
          <w:color w:val="4472C4" w:themeColor="accent1"/>
        </w:rPr>
        <w:t xml:space="preserve">(e.g. using a SWOT analysis). </w:t>
      </w:r>
    </w:p>
    <w:p w14:paraId="00414644" w14:textId="77777777" w:rsidR="005E2C7B" w:rsidRPr="008A2986" w:rsidRDefault="005E2C7B" w:rsidP="005E2C7B">
      <w:pPr>
        <w:rPr>
          <w:i/>
          <w:color w:val="4472C4" w:themeColor="accent1"/>
        </w:rPr>
      </w:pPr>
    </w:p>
    <w:p w14:paraId="63314537" w14:textId="77777777" w:rsidR="005E2C7B" w:rsidRDefault="005E2C7B" w:rsidP="005E2C7B">
      <w:pPr>
        <w:pStyle w:val="Caption"/>
      </w:pPr>
      <w:r>
        <w:t xml:space="preserve">Table </w:t>
      </w:r>
      <w:r>
        <w:fldChar w:fldCharType="begin"/>
      </w:r>
      <w:r>
        <w:instrText xml:space="preserve"> STYLEREF 1 \s </w:instrText>
      </w:r>
      <w:r>
        <w:fldChar w:fldCharType="separate"/>
      </w:r>
      <w:r>
        <w:rPr>
          <w:noProof/>
        </w:rPr>
        <w:t>3</w:t>
      </w:r>
      <w:r>
        <w:rPr>
          <w:noProof/>
        </w:rPr>
        <w:fldChar w:fldCharType="end"/>
      </w:r>
      <w:r>
        <w:noBreakHyphen/>
      </w:r>
      <w:r>
        <w:fldChar w:fldCharType="begin"/>
      </w:r>
      <w:r>
        <w:instrText xml:space="preserve"> SEQ Table \* ARABIC \s 1 </w:instrText>
      </w:r>
      <w:r>
        <w:fldChar w:fldCharType="separate"/>
      </w:r>
      <w:r>
        <w:rPr>
          <w:noProof/>
        </w:rPr>
        <w:t>3</w:t>
      </w:r>
      <w:r>
        <w:rPr>
          <w:noProof/>
        </w:rPr>
        <w:fldChar w:fldCharType="end"/>
      </w:r>
      <w:r>
        <w:t xml:space="preserve"> SWOT Analysis</w:t>
      </w:r>
    </w:p>
    <w:tbl>
      <w:tblPr>
        <w:tblStyle w:val="TableGrid"/>
        <w:tblW w:w="5000" w:type="pct"/>
        <w:tblLook w:val="04A0" w:firstRow="1" w:lastRow="0" w:firstColumn="1" w:lastColumn="0" w:noHBand="0" w:noVBand="1"/>
      </w:tblPr>
      <w:tblGrid>
        <w:gridCol w:w="4508"/>
        <w:gridCol w:w="4509"/>
      </w:tblGrid>
      <w:tr w:rsidR="005E2C7B" w14:paraId="7FC3C1B4" w14:textId="77777777" w:rsidTr="001A0309">
        <w:trPr>
          <w:trHeight w:val="1134"/>
        </w:trPr>
        <w:tc>
          <w:tcPr>
            <w:tcW w:w="2477" w:type="pct"/>
          </w:tcPr>
          <w:p w14:paraId="743936C1" w14:textId="77777777" w:rsidR="005E2C7B" w:rsidRDefault="005E2C7B" w:rsidP="001A0309">
            <w:pPr>
              <w:pStyle w:val="ListParagraph"/>
              <w:keepNext/>
              <w:ind w:left="0"/>
            </w:pPr>
            <w:r>
              <w:t>STRENGTHS</w:t>
            </w:r>
          </w:p>
          <w:p w14:paraId="51F6884B" w14:textId="77777777" w:rsidR="005E2C7B" w:rsidRDefault="005E2C7B" w:rsidP="001A0309">
            <w:pPr>
              <w:keepNext/>
            </w:pPr>
            <w:r w:rsidRPr="00EC6325">
              <w:rPr>
                <w:highlight w:val="yellow"/>
              </w:rPr>
              <w:t>- List of strengths</w:t>
            </w:r>
          </w:p>
        </w:tc>
        <w:tc>
          <w:tcPr>
            <w:tcW w:w="2477" w:type="pct"/>
          </w:tcPr>
          <w:p w14:paraId="79D77A96" w14:textId="77777777" w:rsidR="005E2C7B" w:rsidRDefault="005E2C7B" w:rsidP="001A0309">
            <w:pPr>
              <w:pStyle w:val="ListParagraph"/>
              <w:keepNext/>
              <w:ind w:left="0"/>
            </w:pPr>
            <w:r>
              <w:t xml:space="preserve">WEAKNESSES </w:t>
            </w:r>
          </w:p>
          <w:p w14:paraId="5A86C86C" w14:textId="77777777" w:rsidR="005E2C7B" w:rsidRDefault="005E2C7B" w:rsidP="001A0309">
            <w:pPr>
              <w:pStyle w:val="ListParagraph"/>
              <w:keepNext/>
              <w:ind w:left="0"/>
            </w:pPr>
            <w:r w:rsidRPr="00EC6325">
              <w:rPr>
                <w:highlight w:val="yellow"/>
              </w:rPr>
              <w:t>- List of weaknesses</w:t>
            </w:r>
          </w:p>
        </w:tc>
      </w:tr>
      <w:tr w:rsidR="005E2C7B" w14:paraId="6A2D15FC" w14:textId="77777777" w:rsidTr="001A0309">
        <w:trPr>
          <w:trHeight w:val="1134"/>
        </w:trPr>
        <w:tc>
          <w:tcPr>
            <w:tcW w:w="2477" w:type="pct"/>
          </w:tcPr>
          <w:p w14:paraId="13EB1ADE" w14:textId="77777777" w:rsidR="005E2C7B" w:rsidRDefault="005E2C7B" w:rsidP="001A0309">
            <w:pPr>
              <w:pStyle w:val="ListParagraph"/>
              <w:ind w:left="0"/>
            </w:pPr>
            <w:r>
              <w:t>OPPORTUNITIES</w:t>
            </w:r>
            <w:r>
              <w:br/>
            </w:r>
            <w:r w:rsidRPr="00EC6325">
              <w:rPr>
                <w:highlight w:val="yellow"/>
              </w:rPr>
              <w:t>- List of opportunities</w:t>
            </w:r>
          </w:p>
        </w:tc>
        <w:tc>
          <w:tcPr>
            <w:tcW w:w="2477" w:type="pct"/>
          </w:tcPr>
          <w:p w14:paraId="3D726F85" w14:textId="77777777" w:rsidR="005E2C7B" w:rsidRDefault="005E2C7B" w:rsidP="001A0309">
            <w:pPr>
              <w:pStyle w:val="ListParagraph"/>
              <w:ind w:left="0"/>
            </w:pPr>
            <w:r>
              <w:t>THREATS</w:t>
            </w:r>
            <w:r>
              <w:br/>
            </w:r>
            <w:r w:rsidRPr="00EC6325">
              <w:rPr>
                <w:highlight w:val="yellow"/>
              </w:rPr>
              <w:t>- List of threats</w:t>
            </w:r>
          </w:p>
        </w:tc>
      </w:tr>
    </w:tbl>
    <w:p w14:paraId="5EB14820" w14:textId="77777777" w:rsidR="005E2C7B" w:rsidRDefault="005E2C7B" w:rsidP="005E2C7B">
      <w:pPr>
        <w:rPr>
          <w:i/>
          <w:color w:val="4472C4" w:themeColor="accent1"/>
        </w:rPr>
      </w:pPr>
      <w:r w:rsidRPr="008A2986">
        <w:rPr>
          <w:i/>
          <w:color w:val="4472C4" w:themeColor="accent1"/>
        </w:rPr>
        <w:t>Strengths are characteristics that give you an advantage over your competitors.</w:t>
      </w:r>
    </w:p>
    <w:p w14:paraId="5228DCD3" w14:textId="77777777" w:rsidR="005E2C7B" w:rsidRDefault="005E2C7B" w:rsidP="005E2C7B">
      <w:pPr>
        <w:rPr>
          <w:i/>
          <w:color w:val="4472C4" w:themeColor="accent1"/>
        </w:rPr>
      </w:pPr>
      <w:r w:rsidRPr="008A2986">
        <w:rPr>
          <w:i/>
          <w:color w:val="4472C4" w:themeColor="accent1"/>
        </w:rPr>
        <w:t xml:space="preserve">Weaknesses are characteristics that place you at a disadvantage with respect to the competition. </w:t>
      </w:r>
    </w:p>
    <w:p w14:paraId="04AC6565" w14:textId="77777777" w:rsidR="005E2C7B" w:rsidRDefault="005E2C7B" w:rsidP="005E2C7B">
      <w:pPr>
        <w:rPr>
          <w:i/>
          <w:color w:val="4472C4" w:themeColor="accent1"/>
        </w:rPr>
      </w:pPr>
      <w:r w:rsidRPr="008A2986">
        <w:rPr>
          <w:i/>
          <w:color w:val="4472C4" w:themeColor="accent1"/>
        </w:rPr>
        <w:t>Opportunities are (usually external) elements that you could exploit to improve your business prospects. Threats are elements (e.g. external influences) that could threaten your business prospects.</w:t>
      </w:r>
    </w:p>
    <w:p w14:paraId="64BA85E4" w14:textId="77777777" w:rsidR="005E2C7B" w:rsidRDefault="005E2C7B" w:rsidP="005E2C7B">
      <w:pPr>
        <w:rPr>
          <w:i/>
          <w:color w:val="4472C4" w:themeColor="accent1"/>
        </w:rPr>
      </w:pPr>
      <w:r w:rsidRPr="008A2986">
        <w:rPr>
          <w:i/>
          <w:color w:val="4472C4" w:themeColor="accent1"/>
        </w:rPr>
        <w:lastRenderedPageBreak/>
        <w:t xml:space="preserve">Add supplementary material as necessary to fully describe the competitive environment. </w:t>
      </w:r>
    </w:p>
    <w:p w14:paraId="62AF707D" w14:textId="77777777" w:rsidR="005E2C7B" w:rsidRPr="008A2986" w:rsidRDefault="005E2C7B" w:rsidP="005E2C7B">
      <w:pPr>
        <w:rPr>
          <w:i/>
          <w:color w:val="4472C4" w:themeColor="accent1"/>
        </w:rPr>
      </w:pPr>
    </w:p>
    <w:p w14:paraId="7F7B647E" w14:textId="77777777" w:rsidR="005E2C7B" w:rsidRPr="009379E6" w:rsidRDefault="005E2C7B" w:rsidP="005E2C7B">
      <w:proofErr w:type="gramStart"/>
      <w:r w:rsidRPr="009379E6">
        <w:t>On the basis of</w:t>
      </w:r>
      <w:proofErr w:type="gramEnd"/>
      <w:r w:rsidRPr="009379E6">
        <w:t xml:space="preserve"> the SWOT analysis, our strategic options to achieve the commercial goals are ………</w:t>
      </w:r>
    </w:p>
    <w:p w14:paraId="3BCB23FE" w14:textId="77777777" w:rsidR="005E2C7B" w:rsidRDefault="005E2C7B" w:rsidP="005E2C7B">
      <w:pPr>
        <w:rPr>
          <w:i/>
          <w:color w:val="4472C4" w:themeColor="accent1"/>
        </w:rPr>
      </w:pPr>
    </w:p>
    <w:p w14:paraId="7B30A89A" w14:textId="77777777" w:rsidR="005E2C7B" w:rsidRPr="008A2986" w:rsidRDefault="005E2C7B" w:rsidP="005E2C7B">
      <w:pPr>
        <w:rPr>
          <w:i/>
          <w:color w:val="4472C4" w:themeColor="accent1"/>
        </w:rPr>
      </w:pPr>
    </w:p>
    <w:p w14:paraId="14C11A47" w14:textId="77777777" w:rsidR="005E2C7B" w:rsidRDefault="005E2C7B" w:rsidP="005E2C7B">
      <w:pPr>
        <w:pStyle w:val="Heading2"/>
      </w:pPr>
      <w:bookmarkStart w:id="547" w:name="_Toc212210472"/>
      <w:r>
        <w:t>Business Model Canvas</w:t>
      </w:r>
      <w:bookmarkStart w:id="548" w:name="_Ref517269202"/>
      <w:bookmarkEnd w:id="547"/>
    </w:p>
    <w:p w14:paraId="4F19D2B6" w14:textId="77777777" w:rsidR="005E2C7B" w:rsidRDefault="005E2C7B" w:rsidP="005E2C7B">
      <w:pPr>
        <w:rPr>
          <w:i/>
          <w:color w:val="4472C4" w:themeColor="accent1"/>
        </w:rPr>
      </w:pPr>
    </w:p>
    <w:p w14:paraId="2CB55D72" w14:textId="77777777" w:rsidR="005E2C7B" w:rsidRDefault="005E2C7B" w:rsidP="005E2C7B">
      <w:pPr>
        <w:rPr>
          <w:i/>
          <w:color w:val="4472C4" w:themeColor="accent1"/>
        </w:rPr>
      </w:pPr>
      <w:r>
        <w:rPr>
          <w:i/>
          <w:color w:val="4472C4" w:themeColor="accent1"/>
        </w:rPr>
        <w:t xml:space="preserve">A single page </w:t>
      </w:r>
      <w:r w:rsidRPr="00623D59">
        <w:rPr>
          <w:i/>
          <w:color w:val="4472C4" w:themeColor="accent1"/>
        </w:rPr>
        <w:t xml:space="preserve">Business Model Canvas </w:t>
      </w:r>
      <w:r>
        <w:rPr>
          <w:i/>
          <w:color w:val="4472C4" w:themeColor="accent1"/>
        </w:rPr>
        <w:t xml:space="preserve">is </w:t>
      </w:r>
      <w:r w:rsidRPr="00623D59">
        <w:rPr>
          <w:i/>
          <w:color w:val="4472C4" w:themeColor="accent1"/>
        </w:rPr>
        <w:t xml:space="preserve">available at </w:t>
      </w:r>
      <w:hyperlink r:id="rId19" w:history="1">
        <w:r w:rsidRPr="00993DE6">
          <w:rPr>
            <w:rStyle w:val="Hyperlink"/>
            <w:i/>
          </w:rPr>
          <w:t>https://artes.esa.int/documents</w:t>
        </w:r>
      </w:hyperlink>
      <w:r>
        <w:rPr>
          <w:i/>
          <w:color w:val="4472C4" w:themeColor="accent1"/>
        </w:rPr>
        <w:t xml:space="preserve"> and may be used as a tool to help generate and structure the overall Business Plan. </w:t>
      </w:r>
    </w:p>
    <w:p w14:paraId="44CEA346" w14:textId="77777777" w:rsidR="005E2C7B" w:rsidRDefault="005E2C7B" w:rsidP="005E2C7B">
      <w:pPr>
        <w:rPr>
          <w:i/>
          <w:color w:val="4472C4" w:themeColor="accent1"/>
        </w:rPr>
      </w:pPr>
    </w:p>
    <w:p w14:paraId="465A8B7F" w14:textId="77777777" w:rsidR="005E2C7B" w:rsidRPr="008A2986" w:rsidRDefault="005E2C7B" w:rsidP="005E2C7B">
      <w:pPr>
        <w:rPr>
          <w:i/>
          <w:color w:val="4472C4" w:themeColor="accent1"/>
        </w:rPr>
      </w:pPr>
    </w:p>
    <w:p w14:paraId="1AA66387" w14:textId="77777777" w:rsidR="005E2C7B" w:rsidRDefault="005E2C7B" w:rsidP="005E2C7B">
      <w:pPr>
        <w:pStyle w:val="Heading3"/>
      </w:pPr>
      <w:bookmarkStart w:id="549" w:name="_Ref517352779"/>
      <w:bookmarkStart w:id="550" w:name="_Ref517352813"/>
      <w:bookmarkStart w:id="551" w:name="_Toc212210473"/>
      <w:r w:rsidRPr="00C5147A">
        <w:t>Customer</w:t>
      </w:r>
      <w:r>
        <w:t xml:space="preserve"> Segments</w:t>
      </w:r>
      <w:bookmarkEnd w:id="548"/>
      <w:bookmarkEnd w:id="549"/>
      <w:bookmarkEnd w:id="550"/>
      <w:r>
        <w:t xml:space="preserve"> and Value Proposition</w:t>
      </w:r>
      <w:bookmarkEnd w:id="551"/>
    </w:p>
    <w:p w14:paraId="7C44E417" w14:textId="77777777" w:rsidR="005E2C7B" w:rsidRDefault="005E2C7B" w:rsidP="005E2C7B">
      <w:pPr>
        <w:rPr>
          <w:i/>
          <w:color w:val="4472C4" w:themeColor="accent1"/>
          <w:u w:val="single"/>
        </w:rPr>
      </w:pPr>
    </w:p>
    <w:p w14:paraId="79EF5371" w14:textId="77777777" w:rsidR="005E2C7B" w:rsidRDefault="005E2C7B" w:rsidP="005E2C7B">
      <w:r w:rsidRPr="00761F38">
        <w:t xml:space="preserve">The table below identifies the key customers/customer segments identified </w:t>
      </w:r>
      <w:r w:rsidRPr="00A91926">
        <w:t xml:space="preserve">as </w:t>
      </w:r>
      <w:r>
        <w:t xml:space="preserve">the </w:t>
      </w:r>
      <w:r w:rsidRPr="00A91926">
        <w:t>Serviceable Obtainabl</w:t>
      </w:r>
      <w:r>
        <w:t>e Market (SOM or target market)</w:t>
      </w:r>
      <w:r w:rsidRPr="00A91926">
        <w:t xml:space="preserve"> </w:t>
      </w:r>
      <w:r w:rsidRPr="00761F38">
        <w:t xml:space="preserve">targeted by the proposed </w:t>
      </w:r>
      <w:r w:rsidRPr="009379E6">
        <w:rPr>
          <w:highlight w:val="yellow"/>
        </w:rPr>
        <w:t>product(s)</w:t>
      </w:r>
      <w:r>
        <w:t>,</w:t>
      </w:r>
      <w:r w:rsidRPr="00761F38">
        <w:t xml:space="preserve"> and the specific characteristics of our product</w:t>
      </w:r>
      <w:r w:rsidRPr="009379E6">
        <w:rPr>
          <w:highlight w:val="yellow"/>
        </w:rPr>
        <w:t>(s</w:t>
      </w:r>
      <w:r w:rsidRPr="009379E6">
        <w:t>)</w:t>
      </w:r>
      <w:r w:rsidRPr="00761F38">
        <w:t xml:space="preserve"> that will address the customer problems/needs</w:t>
      </w:r>
      <w:r>
        <w:t>.</w:t>
      </w:r>
    </w:p>
    <w:p w14:paraId="6D611773" w14:textId="77777777" w:rsidR="005E2C7B" w:rsidRDefault="005E2C7B" w:rsidP="005E2C7B"/>
    <w:p w14:paraId="40CD8B4B" w14:textId="77777777" w:rsidR="005E2C7B" w:rsidRDefault="005E2C7B" w:rsidP="005E2C7B">
      <w:pPr>
        <w:pStyle w:val="Caption"/>
      </w:pPr>
      <w:r>
        <w:t xml:space="preserve">Table </w:t>
      </w:r>
      <w:r>
        <w:fldChar w:fldCharType="begin"/>
      </w:r>
      <w:r>
        <w:instrText xml:space="preserve"> STYLEREF 1 \s </w:instrText>
      </w:r>
      <w:r>
        <w:fldChar w:fldCharType="separate"/>
      </w:r>
      <w:r>
        <w:rPr>
          <w:noProof/>
        </w:rPr>
        <w:t>3</w:t>
      </w:r>
      <w:r>
        <w:rPr>
          <w:noProof/>
        </w:rPr>
        <w:fldChar w:fldCharType="end"/>
      </w:r>
      <w:r>
        <w:noBreakHyphen/>
      </w:r>
      <w:r>
        <w:fldChar w:fldCharType="begin"/>
      </w:r>
      <w:r>
        <w:instrText xml:space="preserve"> SEQ Table \* ARABIC \s 1 </w:instrText>
      </w:r>
      <w:r>
        <w:fldChar w:fldCharType="separate"/>
      </w:r>
      <w:r>
        <w:rPr>
          <w:noProof/>
        </w:rPr>
        <w:t>4</w:t>
      </w:r>
      <w:r>
        <w:rPr>
          <w:noProof/>
        </w:rPr>
        <w:fldChar w:fldCharType="end"/>
      </w:r>
      <w:r>
        <w:t xml:space="preserve"> Customer Segments/Needs and Key Product Characteristics/Requirements</w:t>
      </w:r>
    </w:p>
    <w:tbl>
      <w:tblPr>
        <w:tblStyle w:val="TableGrid"/>
        <w:tblW w:w="5000" w:type="pct"/>
        <w:tblCellMar>
          <w:top w:w="57" w:type="dxa"/>
          <w:left w:w="57" w:type="dxa"/>
          <w:bottom w:w="57" w:type="dxa"/>
          <w:right w:w="57" w:type="dxa"/>
        </w:tblCellMar>
        <w:tblLook w:val="04A0" w:firstRow="1" w:lastRow="0" w:firstColumn="1" w:lastColumn="0" w:noHBand="0" w:noVBand="1"/>
      </w:tblPr>
      <w:tblGrid>
        <w:gridCol w:w="2037"/>
        <w:gridCol w:w="2140"/>
        <w:gridCol w:w="2446"/>
        <w:gridCol w:w="2394"/>
      </w:tblGrid>
      <w:tr w:rsidR="005E2C7B" w14:paraId="187B2158" w14:textId="77777777" w:rsidTr="001A0309">
        <w:tc>
          <w:tcPr>
            <w:tcW w:w="1087" w:type="pct"/>
            <w:shd w:val="clear" w:color="auto" w:fill="B4C6E7" w:themeFill="accent1" w:themeFillTint="66"/>
            <w:vAlign w:val="center"/>
          </w:tcPr>
          <w:p w14:paraId="2865811B" w14:textId="77777777" w:rsidR="005E2C7B" w:rsidRPr="00AD4EC3" w:rsidRDefault="005E2C7B" w:rsidP="001A0309">
            <w:pPr>
              <w:keepNext/>
              <w:keepLines/>
              <w:jc w:val="center"/>
              <w:rPr>
                <w:b/>
              </w:rPr>
            </w:pPr>
            <w:r>
              <w:rPr>
                <w:b/>
              </w:rPr>
              <w:t>Customer/Customer Segment</w:t>
            </w:r>
          </w:p>
        </w:tc>
        <w:tc>
          <w:tcPr>
            <w:tcW w:w="1187" w:type="pct"/>
            <w:shd w:val="clear" w:color="auto" w:fill="B4C6E7" w:themeFill="accent1" w:themeFillTint="66"/>
            <w:vAlign w:val="center"/>
          </w:tcPr>
          <w:p w14:paraId="5916BFE0" w14:textId="77777777" w:rsidR="005E2C7B" w:rsidRPr="00AD4EC3" w:rsidRDefault="005E2C7B" w:rsidP="001A0309">
            <w:pPr>
              <w:keepNext/>
              <w:keepLines/>
              <w:jc w:val="center"/>
              <w:rPr>
                <w:b/>
              </w:rPr>
            </w:pPr>
            <w:r>
              <w:rPr>
                <w:b/>
              </w:rPr>
              <w:t>Customer Problems/Needs</w:t>
            </w:r>
          </w:p>
        </w:tc>
        <w:tc>
          <w:tcPr>
            <w:tcW w:w="1354" w:type="pct"/>
            <w:shd w:val="clear" w:color="auto" w:fill="B4C6E7" w:themeFill="accent1" w:themeFillTint="66"/>
            <w:vAlign w:val="center"/>
          </w:tcPr>
          <w:p w14:paraId="58CBD0C3" w14:textId="77777777" w:rsidR="005E2C7B" w:rsidRDefault="005E2C7B" w:rsidP="001A0309">
            <w:pPr>
              <w:keepNext/>
              <w:keepLines/>
              <w:jc w:val="center"/>
              <w:rPr>
                <w:b/>
              </w:rPr>
            </w:pPr>
            <w:r>
              <w:rPr>
                <w:b/>
              </w:rPr>
              <w:t>Product Characteristics Addressing this Problem/Need</w:t>
            </w:r>
          </w:p>
        </w:tc>
        <w:tc>
          <w:tcPr>
            <w:tcW w:w="1326" w:type="pct"/>
            <w:shd w:val="clear" w:color="auto" w:fill="B4C6E7" w:themeFill="accent1" w:themeFillTint="66"/>
            <w:vAlign w:val="center"/>
          </w:tcPr>
          <w:p w14:paraId="1E14A142" w14:textId="77777777" w:rsidR="005E2C7B" w:rsidRDefault="005E2C7B" w:rsidP="001A0309">
            <w:pPr>
              <w:keepNext/>
              <w:keepLines/>
              <w:jc w:val="center"/>
              <w:rPr>
                <w:b/>
              </w:rPr>
            </w:pPr>
            <w:r>
              <w:rPr>
                <w:b/>
              </w:rPr>
              <w:t>Key product requirement</w:t>
            </w:r>
          </w:p>
        </w:tc>
      </w:tr>
      <w:tr w:rsidR="005E2C7B" w14:paraId="69E00860" w14:textId="77777777" w:rsidTr="001A0309">
        <w:tc>
          <w:tcPr>
            <w:tcW w:w="1087" w:type="pct"/>
            <w:vAlign w:val="center"/>
          </w:tcPr>
          <w:p w14:paraId="46BAE191" w14:textId="77777777" w:rsidR="005E2C7B" w:rsidRPr="006355FC" w:rsidRDefault="005E2C7B" w:rsidP="001A0309">
            <w:pPr>
              <w:keepNext/>
              <w:keepLines/>
              <w:jc w:val="center"/>
            </w:pPr>
            <w:r w:rsidRPr="00AD4EC3">
              <w:rPr>
                <w:highlight w:val="yellow"/>
              </w:rPr>
              <w:t>………</w:t>
            </w:r>
          </w:p>
        </w:tc>
        <w:tc>
          <w:tcPr>
            <w:tcW w:w="1187" w:type="pct"/>
            <w:vAlign w:val="center"/>
          </w:tcPr>
          <w:p w14:paraId="0A6C6526" w14:textId="77777777" w:rsidR="005E2C7B" w:rsidRPr="006355FC" w:rsidRDefault="005E2C7B" w:rsidP="001A0309">
            <w:pPr>
              <w:keepNext/>
              <w:keepLines/>
              <w:jc w:val="center"/>
            </w:pPr>
            <w:r w:rsidRPr="00AD4EC3">
              <w:rPr>
                <w:highlight w:val="yellow"/>
              </w:rPr>
              <w:t>………</w:t>
            </w:r>
          </w:p>
        </w:tc>
        <w:tc>
          <w:tcPr>
            <w:tcW w:w="1354" w:type="pct"/>
          </w:tcPr>
          <w:p w14:paraId="7B7124BD" w14:textId="77777777" w:rsidR="005E2C7B" w:rsidRPr="00AD4EC3" w:rsidRDefault="005E2C7B" w:rsidP="001A0309">
            <w:pPr>
              <w:keepNext/>
              <w:keepLines/>
              <w:jc w:val="center"/>
              <w:rPr>
                <w:highlight w:val="yellow"/>
              </w:rPr>
            </w:pPr>
            <w:r w:rsidRPr="00E62795">
              <w:rPr>
                <w:highlight w:val="yellow"/>
              </w:rPr>
              <w:t>………</w:t>
            </w:r>
          </w:p>
        </w:tc>
        <w:tc>
          <w:tcPr>
            <w:tcW w:w="1326" w:type="pct"/>
          </w:tcPr>
          <w:p w14:paraId="3E9B60DE" w14:textId="77777777" w:rsidR="005E2C7B" w:rsidRPr="00AD4EC3" w:rsidRDefault="005E2C7B" w:rsidP="001A0309">
            <w:pPr>
              <w:keepNext/>
              <w:keepLines/>
              <w:jc w:val="center"/>
              <w:rPr>
                <w:highlight w:val="yellow"/>
              </w:rPr>
            </w:pPr>
            <w:r w:rsidRPr="00E62795">
              <w:rPr>
                <w:highlight w:val="yellow"/>
              </w:rPr>
              <w:t>………</w:t>
            </w:r>
          </w:p>
        </w:tc>
      </w:tr>
      <w:tr w:rsidR="005E2C7B" w14:paraId="6B4EF161" w14:textId="77777777" w:rsidTr="001A0309">
        <w:tc>
          <w:tcPr>
            <w:tcW w:w="1087" w:type="pct"/>
            <w:vAlign w:val="center"/>
          </w:tcPr>
          <w:p w14:paraId="52AE4203" w14:textId="77777777" w:rsidR="005E2C7B" w:rsidRPr="006355FC" w:rsidRDefault="005E2C7B" w:rsidP="001A0309">
            <w:pPr>
              <w:keepNext/>
              <w:keepLines/>
              <w:jc w:val="center"/>
            </w:pPr>
            <w:r w:rsidRPr="00AD4EC3">
              <w:rPr>
                <w:highlight w:val="yellow"/>
              </w:rPr>
              <w:t>………</w:t>
            </w:r>
          </w:p>
        </w:tc>
        <w:tc>
          <w:tcPr>
            <w:tcW w:w="1187" w:type="pct"/>
            <w:vAlign w:val="center"/>
          </w:tcPr>
          <w:p w14:paraId="02273F97" w14:textId="77777777" w:rsidR="005E2C7B" w:rsidRPr="006355FC" w:rsidRDefault="005E2C7B" w:rsidP="001A0309">
            <w:pPr>
              <w:keepNext/>
              <w:keepLines/>
              <w:jc w:val="center"/>
            </w:pPr>
            <w:r w:rsidRPr="00AD4EC3">
              <w:rPr>
                <w:highlight w:val="yellow"/>
              </w:rPr>
              <w:t>………</w:t>
            </w:r>
          </w:p>
        </w:tc>
        <w:tc>
          <w:tcPr>
            <w:tcW w:w="1354" w:type="pct"/>
          </w:tcPr>
          <w:p w14:paraId="36BF36CF" w14:textId="77777777" w:rsidR="005E2C7B" w:rsidRPr="00AD4EC3" w:rsidRDefault="005E2C7B" w:rsidP="001A0309">
            <w:pPr>
              <w:keepNext/>
              <w:keepLines/>
              <w:jc w:val="center"/>
              <w:rPr>
                <w:highlight w:val="yellow"/>
              </w:rPr>
            </w:pPr>
            <w:r w:rsidRPr="00E62795">
              <w:rPr>
                <w:highlight w:val="yellow"/>
              </w:rPr>
              <w:t>………</w:t>
            </w:r>
          </w:p>
        </w:tc>
        <w:tc>
          <w:tcPr>
            <w:tcW w:w="1326" w:type="pct"/>
          </w:tcPr>
          <w:p w14:paraId="60A66A75" w14:textId="77777777" w:rsidR="005E2C7B" w:rsidRPr="00AD4EC3" w:rsidRDefault="005E2C7B" w:rsidP="001A0309">
            <w:pPr>
              <w:keepNext/>
              <w:keepLines/>
              <w:jc w:val="center"/>
              <w:rPr>
                <w:highlight w:val="yellow"/>
              </w:rPr>
            </w:pPr>
            <w:r w:rsidRPr="00E62795">
              <w:rPr>
                <w:highlight w:val="yellow"/>
              </w:rPr>
              <w:t>………</w:t>
            </w:r>
          </w:p>
        </w:tc>
      </w:tr>
      <w:tr w:rsidR="005E2C7B" w14:paraId="66677431" w14:textId="77777777" w:rsidTr="001A0309">
        <w:tc>
          <w:tcPr>
            <w:tcW w:w="1087" w:type="pct"/>
            <w:vAlign w:val="center"/>
          </w:tcPr>
          <w:p w14:paraId="4E8EFF23" w14:textId="77777777" w:rsidR="005E2C7B" w:rsidRDefault="005E2C7B" w:rsidP="001A0309">
            <w:pPr>
              <w:keepNext/>
              <w:keepLines/>
              <w:jc w:val="center"/>
              <w:rPr>
                <w:highlight w:val="yellow"/>
              </w:rPr>
            </w:pPr>
            <w:r w:rsidRPr="00AD4EC3">
              <w:rPr>
                <w:highlight w:val="yellow"/>
              </w:rPr>
              <w:t>………</w:t>
            </w:r>
          </w:p>
        </w:tc>
        <w:tc>
          <w:tcPr>
            <w:tcW w:w="1187" w:type="pct"/>
            <w:vAlign w:val="center"/>
          </w:tcPr>
          <w:p w14:paraId="5EDEC6F1" w14:textId="77777777" w:rsidR="005E2C7B" w:rsidRPr="00326DE6" w:rsidRDefault="005E2C7B" w:rsidP="001A0309">
            <w:pPr>
              <w:keepNext/>
              <w:keepLines/>
              <w:jc w:val="center"/>
              <w:rPr>
                <w:highlight w:val="yellow"/>
              </w:rPr>
            </w:pPr>
            <w:r w:rsidRPr="00AD4EC3">
              <w:rPr>
                <w:highlight w:val="yellow"/>
              </w:rPr>
              <w:t>………</w:t>
            </w:r>
          </w:p>
        </w:tc>
        <w:tc>
          <w:tcPr>
            <w:tcW w:w="1354" w:type="pct"/>
          </w:tcPr>
          <w:p w14:paraId="2382F49A" w14:textId="77777777" w:rsidR="005E2C7B" w:rsidRPr="00AD4EC3" w:rsidRDefault="005E2C7B" w:rsidP="001A0309">
            <w:pPr>
              <w:keepNext/>
              <w:keepLines/>
              <w:jc w:val="center"/>
              <w:rPr>
                <w:highlight w:val="yellow"/>
              </w:rPr>
            </w:pPr>
            <w:r w:rsidRPr="00E62795">
              <w:rPr>
                <w:highlight w:val="yellow"/>
              </w:rPr>
              <w:t>………</w:t>
            </w:r>
          </w:p>
        </w:tc>
        <w:tc>
          <w:tcPr>
            <w:tcW w:w="1326" w:type="pct"/>
          </w:tcPr>
          <w:p w14:paraId="71EE84BE" w14:textId="77777777" w:rsidR="005E2C7B" w:rsidRPr="00AD4EC3" w:rsidRDefault="005E2C7B" w:rsidP="001A0309">
            <w:pPr>
              <w:keepNext/>
              <w:keepLines/>
              <w:jc w:val="center"/>
              <w:rPr>
                <w:highlight w:val="yellow"/>
              </w:rPr>
            </w:pPr>
            <w:r w:rsidRPr="00E62795">
              <w:rPr>
                <w:highlight w:val="yellow"/>
              </w:rPr>
              <w:t>………</w:t>
            </w:r>
          </w:p>
        </w:tc>
      </w:tr>
    </w:tbl>
    <w:p w14:paraId="29E16FB7" w14:textId="77777777" w:rsidR="005E2C7B" w:rsidRPr="00E548E8" w:rsidRDefault="005E2C7B" w:rsidP="005E2C7B"/>
    <w:p w14:paraId="4887993F" w14:textId="77777777" w:rsidR="005E2C7B" w:rsidRDefault="005E2C7B" w:rsidP="005E2C7B">
      <w:pPr>
        <w:rPr>
          <w:i/>
          <w:color w:val="4472C4" w:themeColor="accent1"/>
        </w:rPr>
      </w:pPr>
      <w:r w:rsidRPr="008A2986">
        <w:rPr>
          <w:i/>
          <w:color w:val="4472C4" w:themeColor="accent1"/>
        </w:rPr>
        <w:t>Each customer segment targeted should be clearly identified. Add any supplementary text you feel is necessary to clarify the nature of your intended customers and to explain their main needs.</w:t>
      </w:r>
    </w:p>
    <w:p w14:paraId="150ED098" w14:textId="77777777" w:rsidR="005E2C7B" w:rsidRDefault="005E2C7B" w:rsidP="005E2C7B">
      <w:pPr>
        <w:rPr>
          <w:i/>
          <w:color w:val="4472C4" w:themeColor="accent1"/>
        </w:rPr>
      </w:pPr>
    </w:p>
    <w:p w14:paraId="74650E5D" w14:textId="77777777" w:rsidR="005E2C7B" w:rsidRDefault="005E2C7B" w:rsidP="005E2C7B">
      <w:pPr>
        <w:rPr>
          <w:i/>
          <w:color w:val="4472C4" w:themeColor="accent1"/>
        </w:rPr>
      </w:pPr>
      <w:r w:rsidRPr="008A2986">
        <w:rPr>
          <w:i/>
          <w:color w:val="4472C4" w:themeColor="accent1"/>
        </w:rPr>
        <w:t xml:space="preserve">Add any supplementary text that you feel is necessary to explain your value proposition fully. For example, you could explain how the proposed development fits into </w:t>
      </w:r>
      <w:r w:rsidRPr="00857925">
        <w:rPr>
          <w:i/>
          <w:color w:val="4472C4" w:themeColor="accent1"/>
        </w:rPr>
        <w:t>your overall product development strategy</w:t>
      </w:r>
      <w:r w:rsidRPr="008A2986">
        <w:rPr>
          <w:i/>
          <w:color w:val="4472C4" w:themeColor="accent1"/>
        </w:rPr>
        <w:t xml:space="preserve"> to meet the needs of the customers in the longer term.</w:t>
      </w:r>
    </w:p>
    <w:p w14:paraId="63E4F9FF" w14:textId="77777777" w:rsidR="005E2C7B" w:rsidRDefault="005E2C7B" w:rsidP="005E2C7B">
      <w:pPr>
        <w:rPr>
          <w:i/>
          <w:color w:val="4472C4" w:themeColor="accent1"/>
        </w:rPr>
      </w:pPr>
    </w:p>
    <w:p w14:paraId="6257A159" w14:textId="77777777" w:rsidR="005E2C7B" w:rsidRPr="008A2986" w:rsidRDefault="005E2C7B" w:rsidP="005E2C7B">
      <w:pPr>
        <w:rPr>
          <w:i/>
          <w:color w:val="4472C4" w:themeColor="accent1"/>
        </w:rPr>
      </w:pPr>
      <w:r w:rsidRPr="008A2986">
        <w:rPr>
          <w:i/>
          <w:color w:val="4472C4" w:themeColor="accent1"/>
        </w:rPr>
        <w:t xml:space="preserve">Indicate </w:t>
      </w:r>
      <w:proofErr w:type="gramStart"/>
      <w:r w:rsidRPr="008A2986">
        <w:rPr>
          <w:i/>
          <w:color w:val="4472C4" w:themeColor="accent1"/>
        </w:rPr>
        <w:t>whether or not</w:t>
      </w:r>
      <w:proofErr w:type="gramEnd"/>
      <w:r w:rsidRPr="008A2986">
        <w:rPr>
          <w:i/>
          <w:color w:val="4472C4" w:themeColor="accent1"/>
        </w:rPr>
        <w:t xml:space="preserve"> the adoption of the product is going to change the way the customers are traditionally running their business, for instance, if the product is bringing a disruptive innovation.</w:t>
      </w:r>
    </w:p>
    <w:p w14:paraId="56D5BAE2" w14:textId="77777777" w:rsidR="005E2C7B" w:rsidRDefault="005E2C7B" w:rsidP="005E2C7B">
      <w:pPr>
        <w:rPr>
          <w:i/>
          <w:color w:val="4472C4" w:themeColor="accent1"/>
        </w:rPr>
      </w:pPr>
    </w:p>
    <w:p w14:paraId="606F4AFD" w14:textId="77777777" w:rsidR="005E2C7B" w:rsidRPr="008A2986" w:rsidRDefault="005E2C7B" w:rsidP="005E2C7B">
      <w:pPr>
        <w:rPr>
          <w:i/>
          <w:color w:val="4472C4" w:themeColor="accent1"/>
        </w:rPr>
      </w:pPr>
      <w:r w:rsidRPr="008A2986">
        <w:rPr>
          <w:i/>
          <w:color w:val="4472C4" w:themeColor="accent1"/>
        </w:rPr>
        <w:t>The proposed development activities shall increase the competitiveness of the target product(s). Such activities may include all developments necessary to achieve such a goal (e.g. new features, tools, processes, techniques and technologies).</w:t>
      </w:r>
    </w:p>
    <w:p w14:paraId="289CB26A" w14:textId="77777777" w:rsidR="005E2C7B" w:rsidRDefault="005E2C7B" w:rsidP="005E2C7B">
      <w:pPr>
        <w:rPr>
          <w:i/>
          <w:color w:val="4472C4" w:themeColor="accent1"/>
        </w:rPr>
      </w:pPr>
    </w:p>
    <w:p w14:paraId="1E755291" w14:textId="77777777" w:rsidR="005E2C7B" w:rsidRDefault="005E2C7B" w:rsidP="005E2C7B">
      <w:pPr>
        <w:rPr>
          <w:i/>
          <w:color w:val="4472C4" w:themeColor="accent1"/>
        </w:rPr>
      </w:pPr>
      <w:r w:rsidRPr="008A2986">
        <w:rPr>
          <w:i/>
          <w:color w:val="4472C4" w:themeColor="accent1"/>
        </w:rPr>
        <w:t xml:space="preserve">Please note that the Business Plan presented in this document shall be related to the target product(s) to be sold on the market. The target product(s) may include other elements or features not covered by the proposed </w:t>
      </w:r>
      <w:r>
        <w:rPr>
          <w:i/>
          <w:color w:val="4472C4" w:themeColor="accent1"/>
        </w:rPr>
        <w:t xml:space="preserve">development </w:t>
      </w:r>
      <w:r w:rsidRPr="008A2986">
        <w:rPr>
          <w:i/>
          <w:color w:val="4472C4" w:themeColor="accent1"/>
        </w:rPr>
        <w:t>activities</w:t>
      </w:r>
      <w:r>
        <w:rPr>
          <w:i/>
          <w:color w:val="4472C4" w:themeColor="accent1"/>
        </w:rPr>
        <w:t>.</w:t>
      </w:r>
    </w:p>
    <w:p w14:paraId="15ED5826" w14:textId="77777777" w:rsidR="005E2C7B" w:rsidRDefault="005E2C7B" w:rsidP="005E2C7B">
      <w:pPr>
        <w:rPr>
          <w:i/>
          <w:color w:val="4472C4" w:themeColor="accent1"/>
        </w:rPr>
      </w:pPr>
    </w:p>
    <w:p w14:paraId="4D5B6A9E" w14:textId="77777777" w:rsidR="005E2C7B" w:rsidRDefault="005E2C7B" w:rsidP="005E2C7B">
      <w:pPr>
        <w:rPr>
          <w:i/>
          <w:color w:val="4472C4" w:themeColor="accent1"/>
        </w:rPr>
      </w:pPr>
    </w:p>
    <w:p w14:paraId="47160DCF" w14:textId="77777777" w:rsidR="005E2C7B" w:rsidRPr="00413496" w:rsidRDefault="005E2C7B" w:rsidP="005E2C7B">
      <w:pPr>
        <w:pStyle w:val="Heading3"/>
      </w:pPr>
      <w:bookmarkStart w:id="552" w:name="_Toc212210474"/>
      <w:r w:rsidRPr="00413496">
        <w:t>Value Chain</w:t>
      </w:r>
      <w:bookmarkEnd w:id="552"/>
      <w:r w:rsidRPr="00413496">
        <w:t xml:space="preserve"> </w:t>
      </w:r>
    </w:p>
    <w:p w14:paraId="341C92F2" w14:textId="77777777" w:rsidR="005E2C7B" w:rsidRDefault="005E2C7B" w:rsidP="005E2C7B">
      <w:r w:rsidRPr="009B54E0">
        <w:rPr>
          <w:i/>
          <w:color w:val="4472C4" w:themeColor="accent1"/>
        </w:rPr>
        <w:t xml:space="preserve">This section is optional if you propose to develop a Space Segment product fitting in the white </w:t>
      </w:r>
      <w:r>
        <w:rPr>
          <w:i/>
          <w:color w:val="4472C4" w:themeColor="accent1"/>
        </w:rPr>
        <w:t>cell</w:t>
      </w:r>
      <w:r w:rsidRPr="009B54E0">
        <w:rPr>
          <w:i/>
          <w:color w:val="4472C4" w:themeColor="accent1"/>
        </w:rPr>
        <w:t xml:space="preserve"> in </w:t>
      </w:r>
      <w:r>
        <w:rPr>
          <w:i/>
          <w:color w:val="4472C4" w:themeColor="accent1"/>
        </w:rPr>
        <w:fldChar w:fldCharType="begin"/>
      </w:r>
      <w:r>
        <w:rPr>
          <w:i/>
          <w:color w:val="4472C4" w:themeColor="accent1"/>
        </w:rPr>
        <w:instrText xml:space="preserve"> REF _Ref527723001 \h  \* MERGEFORMAT </w:instrText>
      </w:r>
      <w:r>
        <w:rPr>
          <w:i/>
          <w:color w:val="4472C4" w:themeColor="accent1"/>
        </w:rPr>
      </w:r>
      <w:r>
        <w:rPr>
          <w:i/>
          <w:color w:val="4472C4" w:themeColor="accent1"/>
        </w:rPr>
        <w:fldChar w:fldCharType="separate"/>
      </w:r>
      <w:r w:rsidRPr="009B54E0">
        <w:rPr>
          <w:i/>
          <w:color w:val="4472C4" w:themeColor="accent1"/>
        </w:rPr>
        <w:t>Table 3</w:t>
      </w:r>
      <w:r w:rsidRPr="009B54E0">
        <w:rPr>
          <w:i/>
          <w:color w:val="4472C4" w:themeColor="accent1"/>
        </w:rPr>
        <w:noBreakHyphen/>
        <w:t>1</w:t>
      </w:r>
      <w:r>
        <w:rPr>
          <w:i/>
          <w:color w:val="4472C4" w:themeColor="accent1"/>
        </w:rPr>
        <w:fldChar w:fldCharType="end"/>
      </w:r>
      <w:r w:rsidRPr="009B54E0">
        <w:rPr>
          <w:i/>
          <w:color w:val="4472C4" w:themeColor="accent1"/>
        </w:rPr>
        <w:t xml:space="preserve"> (existing/incremental product targeting an existing/incremental market). Otherwise, this section is mandatory.</w:t>
      </w:r>
    </w:p>
    <w:p w14:paraId="473E1219" w14:textId="77777777" w:rsidR="005E2C7B" w:rsidRPr="00413496" w:rsidRDefault="005E2C7B" w:rsidP="005E2C7B">
      <w:pPr>
        <w:spacing w:after="120"/>
      </w:pPr>
      <w:r w:rsidRPr="00413496">
        <w:t xml:space="preserve">The following diagram describes the </w:t>
      </w:r>
      <w:r>
        <w:t xml:space="preserve">value chain, its composition </w:t>
      </w:r>
      <w:r w:rsidRPr="00413496">
        <w:t xml:space="preserve">and the role </w:t>
      </w:r>
      <w:r>
        <w:t xml:space="preserve">of the stakeholders </w:t>
      </w:r>
      <w:r w:rsidRPr="00413496">
        <w:t>in the commercial ex</w:t>
      </w:r>
      <w:r>
        <w:t>ploitation phase of the product</w:t>
      </w:r>
      <w:r w:rsidRPr="00413496">
        <w:t>.</w:t>
      </w:r>
    </w:p>
    <w:p w14:paraId="33492E29" w14:textId="454E26FB" w:rsidR="005E2C7B" w:rsidRDefault="005E2C7B" w:rsidP="005E2C7B">
      <w:pPr>
        <w:pStyle w:val="Caption"/>
      </w:pPr>
      <w:r w:rsidRPr="00413496">
        <w:rPr>
          <w:noProof/>
          <w:lang w:eastAsia="en-GB"/>
        </w:rPr>
        <w:t>Figure</w:t>
      </w:r>
      <w:r w:rsidRPr="00413496">
        <w:t xml:space="preserve"> </w:t>
      </w:r>
      <w:r>
        <w:t>3</w:t>
      </w:r>
      <w:r w:rsidRPr="00413496">
        <w:noBreakHyphen/>
      </w:r>
      <w:r>
        <w:fldChar w:fldCharType="begin"/>
      </w:r>
      <w:r>
        <w:instrText xml:space="preserve"> STYLEREF 1 \s </w:instrText>
      </w:r>
      <w:r>
        <w:fldChar w:fldCharType="separate"/>
      </w:r>
      <w:r>
        <w:rPr>
          <w:noProof/>
        </w:rPr>
        <w:t>3</w:t>
      </w:r>
      <w:r>
        <w:rPr>
          <w:noProof/>
        </w:rPr>
        <w:fldChar w:fldCharType="end"/>
      </w:r>
      <w:r>
        <w:noBreakHyphen/>
      </w:r>
      <w:r>
        <w:fldChar w:fldCharType="begin"/>
      </w:r>
      <w:r>
        <w:instrText xml:space="preserve"> SEQ Table \* ARABIC \s 1 </w:instrText>
      </w:r>
      <w:r>
        <w:fldChar w:fldCharType="separate"/>
      </w:r>
      <w:r>
        <w:rPr>
          <w:noProof/>
        </w:rPr>
        <w:t>5</w:t>
      </w:r>
      <w:r>
        <w:rPr>
          <w:noProof/>
        </w:rPr>
        <w:fldChar w:fldCharType="end"/>
      </w:r>
      <w:r w:rsidRPr="00413496">
        <w:t xml:space="preserve"> </w:t>
      </w:r>
      <w:r>
        <w:t>Value Chain</w:t>
      </w:r>
    </w:p>
    <w:p w14:paraId="197CB603" w14:textId="623A4578" w:rsidR="005E2C7B" w:rsidRPr="00413496" w:rsidRDefault="005E2C7B" w:rsidP="005E2C7B">
      <w:pPr>
        <w:pStyle w:val="Caption"/>
      </w:pPr>
      <w:r w:rsidRPr="00413496">
        <w:rPr>
          <w:noProof/>
          <w:lang w:eastAsia="en-GB"/>
        </w:rPr>
        <w:lastRenderedPageBreak/>
        <mc:AlternateContent>
          <mc:Choice Requires="wps">
            <w:drawing>
              <wp:anchor distT="0" distB="0" distL="114300" distR="114300" simplePos="0" relativeHeight="251659264" behindDoc="0" locked="0" layoutInCell="1" allowOverlap="1" wp14:anchorId="51E614EE" wp14:editId="6BE54670">
                <wp:simplePos x="0" y="0"/>
                <wp:positionH relativeFrom="column">
                  <wp:posOffset>1511935</wp:posOffset>
                </wp:positionH>
                <wp:positionV relativeFrom="paragraph">
                  <wp:posOffset>1115907</wp:posOffset>
                </wp:positionV>
                <wp:extent cx="1323975" cy="304800"/>
                <wp:effectExtent l="0" t="381000" r="0" b="38100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400495">
                          <a:off x="0" y="0"/>
                          <a:ext cx="1323975" cy="304800"/>
                        </a:xfrm>
                        <a:prstGeom prst="rect">
                          <a:avLst/>
                        </a:prstGeom>
                        <a:solidFill>
                          <a:srgbClr val="FFFF00"/>
                        </a:solidFill>
                        <a:ln w="6350">
                          <a:solidFill>
                            <a:srgbClr val="FF0000"/>
                          </a:solidFill>
                        </a:ln>
                        <a:effectLst/>
                      </wps:spPr>
                      <wps:txbx>
                        <w:txbxContent>
                          <w:p w14:paraId="578208D8" w14:textId="77777777" w:rsidR="005E2C7B" w:rsidRPr="00457C17" w:rsidRDefault="005E2C7B" w:rsidP="005E2C7B">
                            <w:pPr>
                              <w:jc w:val="center"/>
                              <w:rPr>
                                <w:color w:val="FF0000"/>
                              </w:rPr>
                            </w:pPr>
                            <w:r w:rsidRPr="00457C17">
                              <w:rPr>
                                <w:b/>
                                <w:bCs/>
                                <w:color w:val="FF0000"/>
                              </w:rPr>
                              <w:t>EXAMPLE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51E614EE" id="_x0000_t202" coordsize="21600,21600" o:spt="202" path="m,l,21600r21600,l21600,xe">
                <v:stroke joinstyle="miter"/>
                <v:path gradientshapeok="t" o:connecttype="rect"/>
              </v:shapetype>
              <v:shape id="Text Box 4" o:spid="_x0000_s1026" type="#_x0000_t202" style="position:absolute;margin-left:119.05pt;margin-top:87.85pt;width:104.25pt;height:24pt;rotation:-2402446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" fillcolor="yellow" strokecolor="red" strokeweight=".5pt">
                <v:path arrowok="t"/>
                <v:textbox>
                  <w:txbxContent>
                    <w:p w14:paraId="578208D8" w14:textId="77777777" w:rsidR="005E2C7B" w:rsidRPr="00457C17" w:rsidRDefault="005E2C7B" w:rsidP="005E2C7B">
                      <w:pPr>
                        <w:jc w:val="center"/>
                        <w:rPr>
                          <w:color w:val="FF0000"/>
                        </w:rPr>
                      </w:pPr>
                      <w:r w:rsidRPr="00457C17">
                        <w:rPr>
                          <w:b/>
                          <w:bCs/>
                          <w:color w:val="FF0000"/>
                        </w:rPr>
                        <w:t>EXAMPLE</w:t>
                      </w:r>
                    </w:p>
                  </w:txbxContent>
                </v:textbox>
              </v:shape>
            </w:pict>
          </mc:Fallback>
        </mc:AlternateContent>
      </w:r>
      <w:r w:rsidRPr="00A27256">
        <w:rPr>
          <w:noProof/>
          <w:lang w:eastAsia="en-GB"/>
        </w:rPr>
        <w:drawing>
          <wp:inline distT="0" distB="0" distL="0" distR="0" wp14:anchorId="497458B5" wp14:editId="736B5A28">
            <wp:extent cx="4572000" cy="2543175"/>
            <wp:effectExtent l="19050" t="19050" r="19050" b="28575"/>
            <wp:docPr id="5" name="Picture 5" descr="A diagram of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diagram of a company&#10;&#10;AI-generated content may be incorrect."/>
                    <pic:cNvPicPr>
                      <a:picLocks noChangeAspect="1" noChangeArrowheads="1"/>
                    </pic:cNvPicPr>
                  </pic:nvPicPr>
                  <pic:blipFill>
                    <a:blip r:embed="rId20">
                      <a:extLst>
                        <a:ext uri="{28A0092B-C50C-407E-A947-70E740481C1C}">
                          <a14:useLocalDpi xmlns:a14="http://schemas.microsoft.com/office/drawing/2010/main" val="0"/>
                        </a:ext>
                      </a:extLst>
                    </a:blip>
                    <a:srcRect t="16389" b="8333"/>
                    <a:stretch>
                      <a:fillRect/>
                    </a:stretch>
                  </pic:blipFill>
                  <pic:spPr bwMode="auto">
                    <a:xfrm>
                      <a:off x="0" y="0"/>
                      <a:ext cx="4572000" cy="2543175"/>
                    </a:xfrm>
                    <a:prstGeom prst="rect">
                      <a:avLst/>
                    </a:prstGeom>
                    <a:noFill/>
                    <a:ln w="9525" cmpd="sng">
                      <a:solidFill>
                        <a:srgbClr val="000000"/>
                      </a:solidFill>
                      <a:miter lim="800000"/>
                      <a:headEnd/>
                      <a:tailEnd/>
                    </a:ln>
                    <a:effectLst/>
                  </pic:spPr>
                </pic:pic>
              </a:graphicData>
            </a:graphic>
          </wp:inline>
        </w:drawing>
      </w:r>
    </w:p>
    <w:p w14:paraId="605F3FC5" w14:textId="77777777" w:rsidR="005E2C7B" w:rsidRPr="008A2986" w:rsidRDefault="005E2C7B" w:rsidP="005E2C7B">
      <w:pPr>
        <w:pStyle w:val="Bluesmalltext"/>
        <w:spacing w:line="240" w:lineRule="auto"/>
        <w:jc w:val="left"/>
        <w:rPr>
          <w:i/>
          <w:color w:val="4472C4" w:themeColor="accent1"/>
          <w:sz w:val="20"/>
        </w:rPr>
      </w:pPr>
      <w:r w:rsidRPr="00413496">
        <w:rPr>
          <w:rFonts w:asciiTheme="minorHAnsi" w:hAnsiTheme="minorHAnsi" w:cstheme="minorBidi"/>
          <w:i/>
          <w:color w:val="4472C4" w:themeColor="accent1"/>
          <w:sz w:val="20"/>
        </w:rPr>
        <w:t xml:space="preserve">Provide a diagram which illustrates the value chain and the interactions among customers, users, </w:t>
      </w:r>
      <w:r>
        <w:rPr>
          <w:rFonts w:asciiTheme="minorHAnsi" w:hAnsiTheme="minorHAnsi" w:cstheme="minorBidi"/>
          <w:i/>
          <w:color w:val="4472C4" w:themeColor="accent1"/>
          <w:sz w:val="20"/>
        </w:rPr>
        <w:t xml:space="preserve">the </w:t>
      </w:r>
      <w:r w:rsidRPr="00413496">
        <w:rPr>
          <w:rFonts w:asciiTheme="minorHAnsi" w:hAnsiTheme="minorHAnsi" w:cstheme="minorBidi"/>
          <w:i/>
          <w:color w:val="4472C4" w:themeColor="accent1"/>
          <w:sz w:val="20"/>
        </w:rPr>
        <w:t xml:space="preserve">project team and other key stakeholders (e.g. regulators) in the commercial exploitation phase of the product you intend to realise. Include a discussion of the changes, if any, introduced in the value chain by the proposed new </w:t>
      </w:r>
      <w:r>
        <w:rPr>
          <w:rFonts w:asciiTheme="minorHAnsi" w:hAnsiTheme="minorHAnsi" w:cstheme="minorBidi"/>
          <w:i/>
          <w:color w:val="4472C4" w:themeColor="accent1"/>
          <w:sz w:val="20"/>
        </w:rPr>
        <w:t>product</w:t>
      </w:r>
      <w:r w:rsidRPr="00413496">
        <w:rPr>
          <w:rFonts w:asciiTheme="minorHAnsi" w:hAnsiTheme="minorHAnsi" w:cstheme="minorBidi"/>
          <w:i/>
          <w:color w:val="4472C4" w:themeColor="accent1"/>
          <w:sz w:val="20"/>
        </w:rPr>
        <w:t xml:space="preserve"> and/or service.</w:t>
      </w:r>
    </w:p>
    <w:p w14:paraId="411E48A0" w14:textId="77777777" w:rsidR="005E2C7B" w:rsidRDefault="005E2C7B" w:rsidP="005E2C7B">
      <w:pPr>
        <w:rPr>
          <w:i/>
          <w:color w:val="4472C4" w:themeColor="accent1"/>
        </w:rPr>
      </w:pPr>
    </w:p>
    <w:p w14:paraId="41D4F6B8" w14:textId="77777777" w:rsidR="005E2C7B" w:rsidRPr="008A2986" w:rsidRDefault="005E2C7B" w:rsidP="005E2C7B">
      <w:pPr>
        <w:rPr>
          <w:i/>
          <w:color w:val="4472C4" w:themeColor="accent1"/>
        </w:rPr>
      </w:pPr>
    </w:p>
    <w:p w14:paraId="2209CD75" w14:textId="77777777" w:rsidR="005E2C7B" w:rsidRPr="00EC6325" w:rsidRDefault="005E2C7B" w:rsidP="005E2C7B">
      <w:pPr>
        <w:pStyle w:val="Heading3"/>
      </w:pPr>
      <w:bookmarkStart w:id="553" w:name="_Toc517279348"/>
      <w:bookmarkStart w:id="554" w:name="_Toc527721803"/>
      <w:bookmarkStart w:id="555" w:name="_Toc527724549"/>
      <w:bookmarkStart w:id="556" w:name="_Toc527725072"/>
      <w:bookmarkStart w:id="557" w:name="_Toc528774042"/>
      <w:bookmarkStart w:id="558" w:name="_Toc528942255"/>
      <w:bookmarkStart w:id="559" w:name="_Toc517279349"/>
      <w:bookmarkStart w:id="560" w:name="_Toc527721804"/>
      <w:bookmarkStart w:id="561" w:name="_Toc527724550"/>
      <w:bookmarkStart w:id="562" w:name="_Toc527725073"/>
      <w:bookmarkStart w:id="563" w:name="_Toc528774043"/>
      <w:bookmarkStart w:id="564" w:name="_Toc528942256"/>
      <w:bookmarkStart w:id="565" w:name="_Toc517279366"/>
      <w:bookmarkStart w:id="566" w:name="_Toc527721821"/>
      <w:bookmarkStart w:id="567" w:name="_Toc527724567"/>
      <w:bookmarkStart w:id="568" w:name="_Toc527725090"/>
      <w:bookmarkStart w:id="569" w:name="_Toc528774060"/>
      <w:bookmarkStart w:id="570" w:name="_Toc528942273"/>
      <w:bookmarkStart w:id="571" w:name="_Toc517279367"/>
      <w:bookmarkStart w:id="572" w:name="_Toc527721822"/>
      <w:bookmarkStart w:id="573" w:name="_Toc527724568"/>
      <w:bookmarkStart w:id="574" w:name="_Toc527725091"/>
      <w:bookmarkStart w:id="575" w:name="_Toc528774061"/>
      <w:bookmarkStart w:id="576" w:name="_Toc528942274"/>
      <w:bookmarkStart w:id="577" w:name="_Toc517279368"/>
      <w:bookmarkStart w:id="578" w:name="_Toc527721823"/>
      <w:bookmarkStart w:id="579" w:name="_Toc527724569"/>
      <w:bookmarkStart w:id="580" w:name="_Toc527725092"/>
      <w:bookmarkStart w:id="581" w:name="_Toc528774062"/>
      <w:bookmarkStart w:id="582" w:name="_Toc528942275"/>
      <w:bookmarkStart w:id="583" w:name="_Toc212210475"/>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r w:rsidRPr="008471CC">
        <w:t>Revenue Streams</w:t>
      </w:r>
      <w:bookmarkEnd w:id="583"/>
    </w:p>
    <w:p w14:paraId="6D1BC875" w14:textId="77777777" w:rsidR="005E2C7B" w:rsidRDefault="005E2C7B" w:rsidP="005E2C7B">
      <w:pPr>
        <w:rPr>
          <w:i/>
          <w:color w:val="4472C4" w:themeColor="accent1"/>
          <w:u w:val="single"/>
        </w:rPr>
      </w:pPr>
    </w:p>
    <w:p w14:paraId="5DE6313B" w14:textId="77777777" w:rsidR="005E2C7B" w:rsidRDefault="005E2C7B" w:rsidP="005E2C7B">
      <w:r>
        <w:t xml:space="preserve">In the commercial exploitation stage, </w:t>
      </w:r>
      <w:r w:rsidRPr="009F01B6">
        <w:t>our product</w:t>
      </w:r>
      <w:r w:rsidRPr="00EC6325">
        <w:rPr>
          <w:highlight w:val="yellow"/>
        </w:rPr>
        <w:t>(s)</w:t>
      </w:r>
      <w:r>
        <w:t xml:space="preserve"> will be sold to our customers as described in the financial forecast workbook. </w:t>
      </w:r>
    </w:p>
    <w:p w14:paraId="62FB8085" w14:textId="77777777" w:rsidR="005E2C7B" w:rsidRPr="00857925" w:rsidRDefault="005E2C7B" w:rsidP="005E2C7B">
      <w:pPr>
        <w:rPr>
          <w:i/>
          <w:color w:val="4472C4" w:themeColor="accent1"/>
        </w:rPr>
      </w:pPr>
      <w:r w:rsidRPr="008A2986">
        <w:rPr>
          <w:i/>
          <w:color w:val="4472C4" w:themeColor="accent1"/>
        </w:rPr>
        <w:t>Show here the product/s pricing scheme as reported in the financial forecast workbook</w:t>
      </w:r>
      <w:r>
        <w:rPr>
          <w:i/>
          <w:color w:val="4472C4" w:themeColor="accent1"/>
        </w:rPr>
        <w:t>.</w:t>
      </w:r>
      <w:r w:rsidRPr="008A2986">
        <w:rPr>
          <w:i/>
          <w:color w:val="4472C4" w:themeColor="accent1"/>
        </w:rPr>
        <w:t xml:space="preserve"> Refer to the relevant table that records your assumptions regarding the product revenue stream</w:t>
      </w:r>
      <w:r>
        <w:rPr>
          <w:i/>
          <w:color w:val="4472C4" w:themeColor="accent1"/>
        </w:rPr>
        <w:t>.</w:t>
      </w:r>
    </w:p>
    <w:p w14:paraId="657E5138" w14:textId="77777777" w:rsidR="005E2C7B" w:rsidRDefault="005E2C7B" w:rsidP="005E2C7B">
      <w:pPr>
        <w:rPr>
          <w:i/>
          <w:color w:val="4472C4" w:themeColor="accent1"/>
        </w:rPr>
      </w:pPr>
    </w:p>
    <w:p w14:paraId="39FEC88E" w14:textId="77777777" w:rsidR="005E2C7B" w:rsidRPr="009379E6" w:rsidRDefault="005E2C7B" w:rsidP="005E2C7B">
      <w:r w:rsidRPr="009379E6">
        <w:t>The underlying assumptions that led to the projected product unit sale</w:t>
      </w:r>
      <w:r>
        <w:t>s</w:t>
      </w:r>
      <w:r w:rsidRPr="009379E6">
        <w:t xml:space="preserve"> price and unit cost are the following: </w:t>
      </w:r>
      <w:r w:rsidRPr="00F85DBA">
        <w:rPr>
          <w:highlight w:val="yellow"/>
        </w:rPr>
        <w:t xml:space="preserve"> </w:t>
      </w:r>
      <w:r w:rsidRPr="001245BE">
        <w:rPr>
          <w:highlight w:val="yellow"/>
        </w:rPr>
        <w:t>……</w:t>
      </w:r>
    </w:p>
    <w:p w14:paraId="7E60C90C" w14:textId="77777777" w:rsidR="005E2C7B" w:rsidRPr="00714CC8" w:rsidRDefault="005E2C7B" w:rsidP="005E2C7B">
      <w:pPr>
        <w:rPr>
          <w:i/>
          <w:color w:val="4472C4" w:themeColor="accent1"/>
        </w:rPr>
      </w:pPr>
      <w:r w:rsidRPr="00714CC8">
        <w:rPr>
          <w:i/>
          <w:color w:val="4472C4" w:themeColor="accent1"/>
        </w:rPr>
        <w:t xml:space="preserve"> This shall include, for instance:</w:t>
      </w:r>
    </w:p>
    <w:p w14:paraId="620DCCEA" w14:textId="77777777" w:rsidR="005E2C7B" w:rsidRPr="009379E6" w:rsidRDefault="005E2C7B" w:rsidP="005E2C7B">
      <w:pPr>
        <w:pStyle w:val="ListParagraph"/>
        <w:numPr>
          <w:ilvl w:val="0"/>
          <w:numId w:val="34"/>
        </w:numPr>
        <w:ind w:left="142" w:hanging="142"/>
        <w:rPr>
          <w:i/>
          <w:color w:val="4472C4" w:themeColor="accent1"/>
        </w:rPr>
      </w:pPr>
      <w:r>
        <w:rPr>
          <w:i/>
          <w:color w:val="4472C4" w:themeColor="accent1"/>
        </w:rPr>
        <w:t>A description of</w:t>
      </w:r>
      <w:r w:rsidRPr="009379E6">
        <w:rPr>
          <w:i/>
          <w:color w:val="4472C4" w:themeColor="accent1"/>
        </w:rPr>
        <w:t xml:space="preserve"> how </w:t>
      </w:r>
      <w:r>
        <w:rPr>
          <w:i/>
          <w:color w:val="4472C4" w:themeColor="accent1"/>
        </w:rPr>
        <w:t>cost reduction will be achieved.</w:t>
      </w:r>
    </w:p>
    <w:p w14:paraId="467B1B14" w14:textId="77777777" w:rsidR="005E2C7B" w:rsidRPr="009379E6" w:rsidRDefault="005E2C7B" w:rsidP="005E2C7B">
      <w:pPr>
        <w:pStyle w:val="ListParagraph"/>
        <w:numPr>
          <w:ilvl w:val="0"/>
          <w:numId w:val="34"/>
        </w:numPr>
        <w:ind w:left="142" w:hanging="142"/>
        <w:rPr>
          <w:i/>
          <w:color w:val="4472C4" w:themeColor="accent1"/>
        </w:rPr>
      </w:pPr>
      <w:r>
        <w:rPr>
          <w:i/>
          <w:color w:val="4472C4" w:themeColor="accent1"/>
        </w:rPr>
        <w:t>Evidence</w:t>
      </w:r>
      <w:r w:rsidRPr="009379E6">
        <w:rPr>
          <w:i/>
          <w:color w:val="4472C4" w:themeColor="accent1"/>
        </w:rPr>
        <w:t xml:space="preserve"> that the projected unit sale</w:t>
      </w:r>
      <w:r>
        <w:rPr>
          <w:i/>
          <w:color w:val="4472C4" w:themeColor="accent1"/>
        </w:rPr>
        <w:t>s price</w:t>
      </w:r>
      <w:r w:rsidRPr="009379E6">
        <w:rPr>
          <w:i/>
          <w:color w:val="4472C4" w:themeColor="accent1"/>
        </w:rPr>
        <w:t xml:space="preserve"> is competitive (what are your customers willing to pay</w:t>
      </w:r>
      <w:r>
        <w:rPr>
          <w:i/>
          <w:color w:val="4472C4" w:themeColor="accent1"/>
        </w:rPr>
        <w:t>?</w:t>
      </w:r>
      <w:r w:rsidRPr="009379E6">
        <w:rPr>
          <w:i/>
          <w:color w:val="4472C4" w:themeColor="accent1"/>
        </w:rPr>
        <w:t xml:space="preserve"> what do your customers currently pay</w:t>
      </w:r>
      <w:r>
        <w:rPr>
          <w:i/>
          <w:color w:val="4472C4" w:themeColor="accent1"/>
        </w:rPr>
        <w:t>?</w:t>
      </w:r>
      <w:r w:rsidRPr="009379E6">
        <w:rPr>
          <w:i/>
          <w:color w:val="4472C4" w:themeColor="accent1"/>
        </w:rPr>
        <w:t>).</w:t>
      </w:r>
    </w:p>
    <w:p w14:paraId="7BCAA195" w14:textId="77777777" w:rsidR="005E2C7B" w:rsidRPr="009379E6" w:rsidRDefault="005E2C7B" w:rsidP="005E2C7B">
      <w:pPr>
        <w:pStyle w:val="ListParagraph"/>
        <w:numPr>
          <w:ilvl w:val="0"/>
          <w:numId w:val="34"/>
        </w:numPr>
        <w:ind w:left="142" w:hanging="142"/>
        <w:rPr>
          <w:i/>
          <w:color w:val="4472C4" w:themeColor="accent1"/>
        </w:rPr>
      </w:pPr>
      <w:r>
        <w:rPr>
          <w:i/>
          <w:color w:val="4472C4" w:themeColor="accent1"/>
        </w:rPr>
        <w:t>H</w:t>
      </w:r>
      <w:r w:rsidRPr="009379E6">
        <w:rPr>
          <w:i/>
          <w:color w:val="4472C4" w:themeColor="accent1"/>
        </w:rPr>
        <w:t xml:space="preserve">ow much does </w:t>
      </w:r>
      <w:r>
        <w:rPr>
          <w:i/>
          <w:color w:val="4472C4" w:themeColor="accent1"/>
        </w:rPr>
        <w:t>each</w:t>
      </w:r>
      <w:r w:rsidRPr="009379E6">
        <w:rPr>
          <w:i/>
          <w:color w:val="4472C4" w:themeColor="accent1"/>
        </w:rPr>
        <w:t xml:space="preserve"> revenue stream contribute to the overall revenues? </w:t>
      </w:r>
    </w:p>
    <w:p w14:paraId="27A5D0BC" w14:textId="77777777" w:rsidR="005E2C7B" w:rsidRDefault="005E2C7B" w:rsidP="005E2C7B">
      <w:pPr>
        <w:rPr>
          <w:i/>
          <w:color w:val="4472C4" w:themeColor="accent1"/>
        </w:rPr>
      </w:pPr>
    </w:p>
    <w:p w14:paraId="1F457CAA" w14:textId="232410C0" w:rsidR="005E2C7B" w:rsidRDefault="005E2C7B" w:rsidP="005E2C7B">
      <w:pPr>
        <w:rPr>
          <w:i/>
          <w:color w:val="4472C4" w:themeColor="accent1"/>
        </w:rPr>
      </w:pPr>
      <w:r w:rsidRPr="008A2986">
        <w:rPr>
          <w:i/>
          <w:color w:val="4472C4" w:themeColor="accent1"/>
        </w:rPr>
        <w:t xml:space="preserve">For the Definition and Technology Phase an estimation (target) shall be provided in line with the maturity of the </w:t>
      </w:r>
      <w:r>
        <w:rPr>
          <w:i/>
          <w:color w:val="4472C4" w:themeColor="accent1"/>
        </w:rPr>
        <w:t>product</w:t>
      </w:r>
      <w:r w:rsidRPr="008A2986">
        <w:rPr>
          <w:i/>
          <w:color w:val="4472C4" w:themeColor="accent1"/>
        </w:rPr>
        <w:t>. Provide estimated ROM</w:t>
      </w:r>
      <w:r>
        <w:rPr>
          <w:i/>
          <w:color w:val="4472C4" w:themeColor="accent1"/>
        </w:rPr>
        <w:t xml:space="preserve"> (Rough Order of Magnitude)</w:t>
      </w:r>
      <w:r w:rsidRPr="008A2986">
        <w:rPr>
          <w:i/>
          <w:color w:val="4472C4" w:themeColor="accent1"/>
        </w:rPr>
        <w:t xml:space="preserve"> prices including all features, even if they are developed outside of the proposed development activities.</w:t>
      </w:r>
    </w:p>
    <w:p w14:paraId="47CC3A5B" w14:textId="77777777" w:rsidR="005E2C7B" w:rsidRDefault="005E2C7B" w:rsidP="005E2C7B">
      <w:pPr>
        <w:rPr>
          <w:i/>
          <w:color w:val="4472C4" w:themeColor="accent1"/>
        </w:rPr>
      </w:pPr>
    </w:p>
    <w:p w14:paraId="00E7A288" w14:textId="77777777" w:rsidR="005E2C7B" w:rsidRPr="008A2986" w:rsidDel="00C26308" w:rsidRDefault="005E2C7B" w:rsidP="005E2C7B">
      <w:pPr>
        <w:rPr>
          <w:i/>
          <w:color w:val="4472C4" w:themeColor="accent1"/>
        </w:rPr>
      </w:pPr>
    </w:p>
    <w:p w14:paraId="5152FD58" w14:textId="77777777" w:rsidR="005E2C7B" w:rsidRPr="00F8068B" w:rsidRDefault="005E2C7B" w:rsidP="005E2C7B">
      <w:pPr>
        <w:pStyle w:val="Heading3"/>
      </w:pPr>
      <w:bookmarkStart w:id="584" w:name="_Toc212210476"/>
      <w:r w:rsidRPr="00F8068B">
        <w:t>Cost Structure</w:t>
      </w:r>
      <w:bookmarkEnd w:id="584"/>
    </w:p>
    <w:p w14:paraId="77CDECD0" w14:textId="77777777" w:rsidR="005E2C7B" w:rsidRDefault="005E2C7B" w:rsidP="005E2C7B">
      <w:r>
        <w:t>The key elements of cost for realising the value proposition</w:t>
      </w:r>
      <w:r w:rsidRPr="00F85DBA">
        <w:t xml:space="preserve"> are the following: </w:t>
      </w:r>
      <w:r w:rsidRPr="009379E6">
        <w:rPr>
          <w:highlight w:val="yellow"/>
        </w:rPr>
        <w:t>……</w:t>
      </w:r>
      <w:r>
        <w:t xml:space="preserve"> </w:t>
      </w:r>
    </w:p>
    <w:p w14:paraId="3202D6AF" w14:textId="77777777" w:rsidR="005E2C7B" w:rsidRPr="0051738F" w:rsidRDefault="005E2C7B" w:rsidP="005E2C7B">
      <w:pPr>
        <w:rPr>
          <w:i/>
          <w:color w:val="4472C4" w:themeColor="accent1"/>
        </w:rPr>
      </w:pPr>
      <w:r w:rsidRPr="0051738F">
        <w:rPr>
          <w:i/>
          <w:color w:val="4472C4" w:themeColor="accent1"/>
        </w:rPr>
        <w:t>You should list the most important costs that characteri</w:t>
      </w:r>
      <w:r>
        <w:rPr>
          <w:i/>
          <w:color w:val="4472C4" w:themeColor="accent1"/>
        </w:rPr>
        <w:t>s</w:t>
      </w:r>
      <w:r w:rsidRPr="0051738F">
        <w:rPr>
          <w:i/>
          <w:color w:val="4472C4" w:themeColor="accent1"/>
        </w:rPr>
        <w:t>e your business opportunity in terms of:</w:t>
      </w:r>
    </w:p>
    <w:p w14:paraId="31F2B970" w14:textId="77777777" w:rsidR="005E2C7B" w:rsidRPr="0051738F" w:rsidRDefault="005E2C7B" w:rsidP="005E2C7B">
      <w:pPr>
        <w:numPr>
          <w:ilvl w:val="0"/>
          <w:numId w:val="36"/>
        </w:numPr>
        <w:ind w:left="142" w:hanging="142"/>
        <w:contextualSpacing/>
        <w:rPr>
          <w:i/>
          <w:color w:val="4472C4" w:themeColor="accent1"/>
        </w:rPr>
      </w:pPr>
      <w:r w:rsidRPr="0051738F">
        <w:rPr>
          <w:i/>
          <w:color w:val="4472C4" w:themeColor="accent1"/>
        </w:rPr>
        <w:t>Key resources costs (e.g.</w:t>
      </w:r>
      <w:r>
        <w:rPr>
          <w:i/>
          <w:color w:val="4472C4" w:themeColor="accent1"/>
        </w:rPr>
        <w:t>,</w:t>
      </w:r>
      <w:r w:rsidRPr="0051738F">
        <w:rPr>
          <w:i/>
          <w:color w:val="4472C4" w:themeColor="accent1"/>
        </w:rPr>
        <w:t xml:space="preserve"> hubs, satellite bandwid</w:t>
      </w:r>
      <w:r>
        <w:rPr>
          <w:i/>
          <w:color w:val="4472C4" w:themeColor="accent1"/>
        </w:rPr>
        <w:t>th, sales personnel, financing).</w:t>
      </w:r>
    </w:p>
    <w:p w14:paraId="47C0CA90" w14:textId="77777777" w:rsidR="005E2C7B" w:rsidRDefault="005E2C7B" w:rsidP="005E2C7B">
      <w:pPr>
        <w:numPr>
          <w:ilvl w:val="0"/>
          <w:numId w:val="36"/>
        </w:numPr>
        <w:ind w:left="142" w:hanging="142"/>
        <w:contextualSpacing/>
        <w:rPr>
          <w:i/>
          <w:color w:val="4472C4" w:themeColor="accent1"/>
        </w:rPr>
      </w:pPr>
      <w:r>
        <w:rPr>
          <w:i/>
          <w:color w:val="4472C4" w:themeColor="accent1"/>
        </w:rPr>
        <w:t>Costs of k</w:t>
      </w:r>
      <w:r w:rsidRPr="0051738F">
        <w:rPr>
          <w:i/>
          <w:color w:val="4472C4" w:themeColor="accent1"/>
        </w:rPr>
        <w:t xml:space="preserve">ey activities </w:t>
      </w:r>
      <w:r>
        <w:rPr>
          <w:i/>
          <w:color w:val="4472C4" w:themeColor="accent1"/>
        </w:rPr>
        <w:t>needed</w:t>
      </w:r>
      <w:r w:rsidRPr="0051738F">
        <w:rPr>
          <w:i/>
          <w:color w:val="4472C4" w:themeColor="accent1"/>
        </w:rPr>
        <w:t xml:space="preserve"> to pursue your business opportunity (e.g.</w:t>
      </w:r>
      <w:r>
        <w:rPr>
          <w:i/>
          <w:color w:val="4472C4" w:themeColor="accent1"/>
        </w:rPr>
        <w:t>,</w:t>
      </w:r>
      <w:r w:rsidRPr="0051738F">
        <w:rPr>
          <w:i/>
          <w:color w:val="4472C4" w:themeColor="accent1"/>
        </w:rPr>
        <w:t xml:space="preserve"> R&amp;D, sales, marketing, creating and delivering value, maintaining </w:t>
      </w:r>
      <w:r>
        <w:rPr>
          <w:i/>
          <w:color w:val="4472C4" w:themeColor="accent1"/>
        </w:rPr>
        <w:t>c</w:t>
      </w:r>
      <w:r w:rsidRPr="0051738F">
        <w:rPr>
          <w:i/>
          <w:color w:val="4472C4" w:themeColor="accent1"/>
        </w:rPr>
        <w:t xml:space="preserve">ustomer </w:t>
      </w:r>
      <w:r>
        <w:rPr>
          <w:i/>
          <w:color w:val="4472C4" w:themeColor="accent1"/>
        </w:rPr>
        <w:t>r</w:t>
      </w:r>
      <w:r w:rsidRPr="0051738F">
        <w:rPr>
          <w:i/>
          <w:color w:val="4472C4" w:themeColor="accent1"/>
        </w:rPr>
        <w:t>elationship</w:t>
      </w:r>
      <w:r>
        <w:rPr>
          <w:i/>
          <w:color w:val="4472C4" w:themeColor="accent1"/>
        </w:rPr>
        <w:t>s</w:t>
      </w:r>
      <w:r w:rsidRPr="0051738F">
        <w:rPr>
          <w:i/>
          <w:color w:val="4472C4" w:themeColor="accent1"/>
        </w:rPr>
        <w:t>)</w:t>
      </w:r>
      <w:r>
        <w:rPr>
          <w:i/>
          <w:color w:val="4472C4" w:themeColor="accent1"/>
        </w:rPr>
        <w:t>.</w:t>
      </w:r>
    </w:p>
    <w:p w14:paraId="4A27DE16" w14:textId="77777777" w:rsidR="005E2C7B" w:rsidRDefault="005E2C7B" w:rsidP="005E2C7B">
      <w:pPr>
        <w:numPr>
          <w:ilvl w:val="0"/>
          <w:numId w:val="36"/>
        </w:numPr>
        <w:ind w:left="142" w:hanging="142"/>
        <w:contextualSpacing/>
        <w:rPr>
          <w:i/>
          <w:color w:val="4472C4" w:themeColor="accent1"/>
        </w:rPr>
      </w:pPr>
      <w:r w:rsidRPr="00946BC8">
        <w:rPr>
          <w:i/>
          <w:color w:val="4472C4" w:themeColor="accent1"/>
        </w:rPr>
        <w:t>Costs of all previous, current and future developments that were, are or will be necessary to prepare the product for commercial exploitation</w:t>
      </w:r>
      <w:r w:rsidRPr="00947140">
        <w:rPr>
          <w:i/>
          <w:color w:val="4472C4" w:themeColor="accent1"/>
        </w:rPr>
        <w:t xml:space="preserve"> (for instance, delta qualification required for other product variants not covered by the EQM, material</w:t>
      </w:r>
      <w:r>
        <w:rPr>
          <w:i/>
          <w:color w:val="4472C4" w:themeColor="accent1"/>
        </w:rPr>
        <w:t>, parts and process evaluations/</w:t>
      </w:r>
      <w:r w:rsidRPr="00947140">
        <w:rPr>
          <w:i/>
          <w:color w:val="4472C4" w:themeColor="accent1"/>
        </w:rPr>
        <w:t>qualifications, etc.).</w:t>
      </w:r>
      <w:r>
        <w:rPr>
          <w:i/>
          <w:color w:val="4472C4" w:themeColor="accent1"/>
        </w:rPr>
        <w:t xml:space="preserve"> </w:t>
      </w:r>
      <w:r w:rsidRPr="00947140">
        <w:rPr>
          <w:i/>
          <w:color w:val="4472C4" w:themeColor="accent1"/>
        </w:rPr>
        <w:t>This may include operations cost.</w:t>
      </w:r>
    </w:p>
    <w:p w14:paraId="767FE1C8" w14:textId="77777777" w:rsidR="005E2C7B" w:rsidRPr="0051738F" w:rsidRDefault="005E2C7B" w:rsidP="005E2C7B">
      <w:pPr>
        <w:contextualSpacing/>
        <w:rPr>
          <w:i/>
          <w:color w:val="4472C4" w:themeColor="accent1"/>
        </w:rPr>
      </w:pPr>
    </w:p>
    <w:p w14:paraId="2305B629" w14:textId="77777777" w:rsidR="005E2C7B" w:rsidRDefault="005E2C7B" w:rsidP="005E2C7B">
      <w:r w:rsidRPr="009C104F">
        <w:t xml:space="preserve">The following assumptions have been </w:t>
      </w:r>
      <w:r>
        <w:t>made</w:t>
      </w:r>
      <w:r w:rsidRPr="009C104F">
        <w:t xml:space="preserve"> </w:t>
      </w:r>
      <w:r>
        <w:t>when</w:t>
      </w:r>
      <w:r w:rsidRPr="009C104F">
        <w:t xml:space="preserve"> deriv</w:t>
      </w:r>
      <w:r>
        <w:t>ing</w:t>
      </w:r>
      <w:r w:rsidRPr="009C104F">
        <w:t xml:space="preserve"> the </w:t>
      </w:r>
      <w:r>
        <w:t xml:space="preserve">cost </w:t>
      </w:r>
      <w:r w:rsidRPr="009C104F">
        <w:t>figures</w:t>
      </w:r>
      <w:r>
        <w:t>:</w:t>
      </w:r>
      <w:r w:rsidRPr="009C104F">
        <w:t xml:space="preserve"> </w:t>
      </w:r>
      <w:r w:rsidRPr="001245BE">
        <w:rPr>
          <w:highlight w:val="yellow"/>
        </w:rPr>
        <w:t>……</w:t>
      </w:r>
    </w:p>
    <w:p w14:paraId="2D2A0A27" w14:textId="77777777" w:rsidR="005E2C7B" w:rsidRPr="008A2986" w:rsidRDefault="005E2C7B" w:rsidP="005E2C7B">
      <w:pPr>
        <w:rPr>
          <w:i/>
          <w:color w:val="4472C4" w:themeColor="accent1"/>
        </w:rPr>
      </w:pPr>
      <w:r w:rsidRPr="008A2986">
        <w:rPr>
          <w:i/>
          <w:color w:val="4472C4" w:themeColor="accent1"/>
        </w:rPr>
        <w:t>Refer to the relevant table(s) in the financial forecast workbook that record your assumptions regarding the costs associated with th</w:t>
      </w:r>
      <w:r>
        <w:rPr>
          <w:i/>
          <w:color w:val="4472C4" w:themeColor="accent1"/>
        </w:rPr>
        <w:t>e commercial exploitation phase.</w:t>
      </w:r>
    </w:p>
    <w:p w14:paraId="40D44A0B" w14:textId="77777777" w:rsidR="005E2C7B" w:rsidRDefault="005E2C7B" w:rsidP="005E2C7B">
      <w:pPr>
        <w:ind w:left="30"/>
        <w:rPr>
          <w:i/>
          <w:color w:val="4472C4" w:themeColor="accent1"/>
        </w:rPr>
      </w:pPr>
      <w:r w:rsidRPr="008A2986">
        <w:rPr>
          <w:i/>
          <w:color w:val="4472C4" w:themeColor="accent1"/>
        </w:rPr>
        <w:lastRenderedPageBreak/>
        <w:t>Optionally, you may also provide a copy of the relevant table(s) in this section.</w:t>
      </w:r>
    </w:p>
    <w:p w14:paraId="2B29539A" w14:textId="77777777" w:rsidR="005E2C7B" w:rsidRDefault="005E2C7B" w:rsidP="005E2C7B">
      <w:pPr>
        <w:ind w:left="30"/>
        <w:rPr>
          <w:i/>
          <w:color w:val="4472C4" w:themeColor="accent1"/>
        </w:rPr>
      </w:pPr>
    </w:p>
    <w:p w14:paraId="6B78F8FC" w14:textId="77777777" w:rsidR="005E2C7B" w:rsidRPr="008A2986" w:rsidRDefault="005E2C7B" w:rsidP="005E2C7B">
      <w:pPr>
        <w:ind w:left="30"/>
        <w:rPr>
          <w:i/>
          <w:color w:val="4472C4" w:themeColor="accent1"/>
        </w:rPr>
      </w:pPr>
    </w:p>
    <w:p w14:paraId="1AF4C4AD" w14:textId="77777777" w:rsidR="005E2C7B" w:rsidRPr="00FE308F" w:rsidRDefault="005E2C7B" w:rsidP="005E2C7B">
      <w:pPr>
        <w:pStyle w:val="Heading3"/>
      </w:pPr>
      <w:bookmarkStart w:id="585" w:name="_Toc212210477"/>
      <w:r>
        <w:t>Channels</w:t>
      </w:r>
      <w:bookmarkEnd w:id="585"/>
    </w:p>
    <w:p w14:paraId="3B29CE54" w14:textId="77777777" w:rsidR="005E2C7B" w:rsidRDefault="005E2C7B" w:rsidP="005E2C7B">
      <w:pPr>
        <w:rPr>
          <w:i/>
          <w:color w:val="4472C4" w:themeColor="accent1"/>
        </w:rPr>
      </w:pPr>
      <w:r w:rsidRPr="009B54E0">
        <w:rPr>
          <w:i/>
          <w:color w:val="4472C4" w:themeColor="accent1"/>
        </w:rPr>
        <w:t xml:space="preserve">This section is optional if you propose to develop a Space Segment product fitting in the white </w:t>
      </w:r>
      <w:r>
        <w:rPr>
          <w:i/>
          <w:color w:val="4472C4" w:themeColor="accent1"/>
        </w:rPr>
        <w:t>cell</w:t>
      </w:r>
      <w:r w:rsidRPr="009B54E0">
        <w:rPr>
          <w:i/>
          <w:color w:val="4472C4" w:themeColor="accent1"/>
        </w:rPr>
        <w:t xml:space="preserve"> in </w:t>
      </w:r>
      <w:r>
        <w:rPr>
          <w:i/>
          <w:color w:val="4472C4" w:themeColor="accent1"/>
        </w:rPr>
        <w:fldChar w:fldCharType="begin"/>
      </w:r>
      <w:r>
        <w:rPr>
          <w:i/>
          <w:color w:val="4472C4" w:themeColor="accent1"/>
        </w:rPr>
        <w:instrText xml:space="preserve"> REF _Ref527723001 \h  \* MERGEFORMAT </w:instrText>
      </w:r>
      <w:r>
        <w:rPr>
          <w:i/>
          <w:color w:val="4472C4" w:themeColor="accent1"/>
        </w:rPr>
      </w:r>
      <w:r>
        <w:rPr>
          <w:i/>
          <w:color w:val="4472C4" w:themeColor="accent1"/>
        </w:rPr>
        <w:fldChar w:fldCharType="separate"/>
      </w:r>
      <w:r w:rsidRPr="009B54E0">
        <w:rPr>
          <w:i/>
          <w:color w:val="4472C4" w:themeColor="accent1"/>
        </w:rPr>
        <w:t>Table 3</w:t>
      </w:r>
      <w:r w:rsidRPr="009B54E0">
        <w:rPr>
          <w:i/>
          <w:color w:val="4472C4" w:themeColor="accent1"/>
        </w:rPr>
        <w:noBreakHyphen/>
        <w:t>1</w:t>
      </w:r>
      <w:r>
        <w:rPr>
          <w:i/>
          <w:color w:val="4472C4" w:themeColor="accent1"/>
        </w:rPr>
        <w:fldChar w:fldCharType="end"/>
      </w:r>
      <w:r w:rsidRPr="009B54E0">
        <w:rPr>
          <w:i/>
          <w:color w:val="4472C4" w:themeColor="accent1"/>
        </w:rPr>
        <w:t xml:space="preserve"> (existing/incremental product targeting an existing/incremental market). Otherwise</w:t>
      </w:r>
      <w:r>
        <w:rPr>
          <w:i/>
          <w:color w:val="4472C4" w:themeColor="accent1"/>
        </w:rPr>
        <w:t>,</w:t>
      </w:r>
      <w:r w:rsidRPr="009B54E0">
        <w:rPr>
          <w:i/>
          <w:color w:val="4472C4" w:themeColor="accent1"/>
        </w:rPr>
        <w:t xml:space="preserve"> this section is mandatory.</w:t>
      </w:r>
    </w:p>
    <w:p w14:paraId="4DDD502B" w14:textId="77777777" w:rsidR="005E2C7B" w:rsidRPr="00292712" w:rsidRDefault="005E2C7B" w:rsidP="005E2C7B"/>
    <w:p w14:paraId="3E5971CA" w14:textId="77777777" w:rsidR="005E2C7B" w:rsidRDefault="005E2C7B" w:rsidP="005E2C7B">
      <w:r>
        <w:t xml:space="preserve">In the commercial exploitation stage, our </w:t>
      </w:r>
      <w:r w:rsidRPr="00297C20">
        <w:t>product</w:t>
      </w:r>
      <w:r w:rsidRPr="00EC6325">
        <w:rPr>
          <w:highlight w:val="yellow"/>
        </w:rPr>
        <w:t>(s)</w:t>
      </w:r>
      <w:r>
        <w:t xml:space="preserve"> will be sold to the customers </w:t>
      </w:r>
      <w:r w:rsidRPr="009379E6">
        <w:t>via these channels</w:t>
      </w:r>
      <w:r>
        <w:t xml:space="preserve">: </w:t>
      </w:r>
      <w:r w:rsidRPr="001245BE">
        <w:rPr>
          <w:highlight w:val="yellow"/>
        </w:rPr>
        <w:t>……</w:t>
      </w:r>
    </w:p>
    <w:p w14:paraId="086F2901" w14:textId="77777777" w:rsidR="005E2C7B" w:rsidRDefault="005E2C7B" w:rsidP="005E2C7B">
      <w:pPr>
        <w:rPr>
          <w:i/>
          <w:color w:val="4472C4" w:themeColor="accent1"/>
        </w:rPr>
      </w:pPr>
      <w:r w:rsidRPr="008A2986">
        <w:rPr>
          <w:i/>
          <w:color w:val="4472C4" w:themeColor="accent1"/>
        </w:rPr>
        <w:t xml:space="preserve">Indicate </w:t>
      </w:r>
      <w:proofErr w:type="gramStart"/>
      <w:r w:rsidRPr="008A2986">
        <w:rPr>
          <w:i/>
          <w:color w:val="4472C4" w:themeColor="accent1"/>
        </w:rPr>
        <w:t>whether or not</w:t>
      </w:r>
      <w:proofErr w:type="gramEnd"/>
      <w:r w:rsidRPr="008A2986">
        <w:rPr>
          <w:i/>
          <w:color w:val="4472C4" w:themeColor="accent1"/>
        </w:rPr>
        <w:t xml:space="preserve"> the sales channels are already established. If not, explain how they will be created. If customers are new for your company (i.e.</w:t>
      </w:r>
      <w:r>
        <w:rPr>
          <w:i/>
          <w:color w:val="4472C4" w:themeColor="accent1"/>
        </w:rPr>
        <w:t>,</w:t>
      </w:r>
      <w:r w:rsidRPr="008A2986">
        <w:rPr>
          <w:i/>
          <w:color w:val="4472C4" w:themeColor="accent1"/>
        </w:rPr>
        <w:t xml:space="preserve"> your company has not sold products to them in the past), please explain your approach to reaching these customers.</w:t>
      </w:r>
    </w:p>
    <w:p w14:paraId="2B84BDF1" w14:textId="77777777" w:rsidR="005E2C7B" w:rsidRDefault="005E2C7B" w:rsidP="005E2C7B">
      <w:pPr>
        <w:rPr>
          <w:i/>
          <w:color w:val="4472C4" w:themeColor="accent1"/>
        </w:rPr>
      </w:pPr>
    </w:p>
    <w:p w14:paraId="1E779155" w14:textId="77777777" w:rsidR="005E2C7B" w:rsidRPr="008A2986" w:rsidRDefault="005E2C7B" w:rsidP="005E2C7B">
      <w:pPr>
        <w:rPr>
          <w:i/>
          <w:color w:val="4472C4" w:themeColor="accent1"/>
        </w:rPr>
      </w:pPr>
    </w:p>
    <w:p w14:paraId="6C0F27FE" w14:textId="77777777" w:rsidR="005E2C7B" w:rsidRDefault="005E2C7B" w:rsidP="005E2C7B">
      <w:pPr>
        <w:pStyle w:val="Heading3"/>
      </w:pPr>
      <w:bookmarkStart w:id="586" w:name="_Toc212210478"/>
      <w:r w:rsidRPr="00E70C92">
        <w:t>Customer Relations</w:t>
      </w:r>
      <w:bookmarkEnd w:id="586"/>
    </w:p>
    <w:p w14:paraId="1C7E2B5E" w14:textId="77777777" w:rsidR="005E2C7B" w:rsidRDefault="005E2C7B" w:rsidP="005E2C7B">
      <w:pPr>
        <w:rPr>
          <w:i/>
          <w:color w:val="4472C4" w:themeColor="accent1"/>
        </w:rPr>
      </w:pPr>
      <w:r w:rsidRPr="009B54E0">
        <w:rPr>
          <w:i/>
          <w:color w:val="4472C4" w:themeColor="accent1"/>
        </w:rPr>
        <w:t xml:space="preserve">This section is optional if you propose to develop a Space Segment product fitting in the white </w:t>
      </w:r>
      <w:r>
        <w:rPr>
          <w:i/>
          <w:color w:val="4472C4" w:themeColor="accent1"/>
        </w:rPr>
        <w:t>cell</w:t>
      </w:r>
      <w:r w:rsidRPr="009B54E0">
        <w:rPr>
          <w:i/>
          <w:color w:val="4472C4" w:themeColor="accent1"/>
        </w:rPr>
        <w:t xml:space="preserve"> in </w:t>
      </w:r>
      <w:r>
        <w:rPr>
          <w:i/>
          <w:color w:val="4472C4" w:themeColor="accent1"/>
        </w:rPr>
        <w:fldChar w:fldCharType="begin"/>
      </w:r>
      <w:r>
        <w:rPr>
          <w:i/>
          <w:color w:val="4472C4" w:themeColor="accent1"/>
        </w:rPr>
        <w:instrText xml:space="preserve"> REF _Ref527723001 \h  \* MERGEFORMAT </w:instrText>
      </w:r>
      <w:r>
        <w:rPr>
          <w:i/>
          <w:color w:val="4472C4" w:themeColor="accent1"/>
        </w:rPr>
      </w:r>
      <w:r>
        <w:rPr>
          <w:i/>
          <w:color w:val="4472C4" w:themeColor="accent1"/>
        </w:rPr>
        <w:fldChar w:fldCharType="separate"/>
      </w:r>
      <w:r w:rsidRPr="009B54E0">
        <w:rPr>
          <w:i/>
          <w:color w:val="4472C4" w:themeColor="accent1"/>
        </w:rPr>
        <w:t>Table 3</w:t>
      </w:r>
      <w:r w:rsidRPr="009B54E0">
        <w:rPr>
          <w:i/>
          <w:color w:val="4472C4" w:themeColor="accent1"/>
        </w:rPr>
        <w:noBreakHyphen/>
        <w:t>1</w:t>
      </w:r>
      <w:r>
        <w:rPr>
          <w:i/>
          <w:color w:val="4472C4" w:themeColor="accent1"/>
        </w:rPr>
        <w:fldChar w:fldCharType="end"/>
      </w:r>
      <w:r w:rsidRPr="009B54E0">
        <w:rPr>
          <w:i/>
          <w:color w:val="4472C4" w:themeColor="accent1"/>
        </w:rPr>
        <w:t xml:space="preserve"> (existing/incremental product targeting an existing/incremental market). Otherwise</w:t>
      </w:r>
      <w:r>
        <w:rPr>
          <w:i/>
          <w:color w:val="4472C4" w:themeColor="accent1"/>
        </w:rPr>
        <w:t>,</w:t>
      </w:r>
      <w:r w:rsidRPr="009B54E0">
        <w:rPr>
          <w:i/>
          <w:color w:val="4472C4" w:themeColor="accent1"/>
        </w:rPr>
        <w:t xml:space="preserve"> this section is mandatory.</w:t>
      </w:r>
    </w:p>
    <w:p w14:paraId="2F5284CC" w14:textId="77777777" w:rsidR="005E2C7B" w:rsidRPr="002E3982" w:rsidRDefault="005E2C7B" w:rsidP="005E2C7B"/>
    <w:p w14:paraId="0BBD632D" w14:textId="77777777" w:rsidR="005E2C7B" w:rsidRDefault="005E2C7B" w:rsidP="005E2C7B">
      <w:pPr>
        <w:keepNext/>
        <w:rPr>
          <w:highlight w:val="yellow"/>
        </w:rPr>
      </w:pPr>
      <w:r>
        <w:t xml:space="preserve">Our relationships with the key customers </w:t>
      </w:r>
      <w:r w:rsidRPr="00276C04">
        <w:rPr>
          <w:highlight w:val="yellow"/>
        </w:rPr>
        <w:t>already exist/must be created/have to be improved</w:t>
      </w:r>
      <w:r>
        <w:rPr>
          <w:highlight w:val="yellow"/>
        </w:rPr>
        <w:t>.</w:t>
      </w:r>
    </w:p>
    <w:p w14:paraId="7B925963" w14:textId="77777777" w:rsidR="005E2C7B" w:rsidRPr="00413496" w:rsidRDefault="005E2C7B" w:rsidP="005E2C7B">
      <w:pPr>
        <w:rPr>
          <w:i/>
          <w:color w:val="4472C4" w:themeColor="accent1"/>
        </w:rPr>
      </w:pPr>
      <w:r w:rsidRPr="008A2986">
        <w:rPr>
          <w:i/>
          <w:color w:val="4472C4" w:themeColor="accent1"/>
        </w:rPr>
        <w:t xml:space="preserve">Provide </w:t>
      </w:r>
      <w:proofErr w:type="gramStart"/>
      <w:r w:rsidRPr="008A2986">
        <w:rPr>
          <w:i/>
          <w:color w:val="4472C4" w:themeColor="accent1"/>
        </w:rPr>
        <w:t>factual information</w:t>
      </w:r>
      <w:proofErr w:type="gramEnd"/>
      <w:r w:rsidRPr="008A2986">
        <w:rPr>
          <w:i/>
          <w:color w:val="4472C4" w:themeColor="accent1"/>
        </w:rPr>
        <w:t>, for instance, existing contracts with figures.</w:t>
      </w:r>
      <w:r>
        <w:rPr>
          <w:i/>
          <w:color w:val="4472C4" w:themeColor="accent1"/>
        </w:rPr>
        <w:t xml:space="preserve"> </w:t>
      </w:r>
      <w:r w:rsidRPr="00413496">
        <w:rPr>
          <w:i/>
          <w:color w:val="4472C4" w:themeColor="accent1"/>
        </w:rPr>
        <w:t xml:space="preserve">If the product targets only one specific customer, a letter of interest from this customer </w:t>
      </w:r>
      <w:proofErr w:type="gramStart"/>
      <w:r w:rsidRPr="00413496">
        <w:rPr>
          <w:i/>
          <w:color w:val="4472C4" w:themeColor="accent1"/>
        </w:rPr>
        <w:t>has to</w:t>
      </w:r>
      <w:proofErr w:type="gramEnd"/>
      <w:r w:rsidRPr="00413496">
        <w:rPr>
          <w:i/>
          <w:color w:val="4472C4" w:themeColor="accent1"/>
        </w:rPr>
        <w:t xml:space="preserve"> be attached to the outline proposal, confirming the adequacy of the value proposition. Indicate </w:t>
      </w:r>
      <w:proofErr w:type="gramStart"/>
      <w:r w:rsidRPr="00413496">
        <w:rPr>
          <w:i/>
          <w:color w:val="4472C4" w:themeColor="accent1"/>
        </w:rPr>
        <w:t>whether or not</w:t>
      </w:r>
      <w:proofErr w:type="gramEnd"/>
      <w:r w:rsidRPr="00413496">
        <w:rPr>
          <w:i/>
          <w:color w:val="4472C4" w:themeColor="accent1"/>
        </w:rPr>
        <w:t xml:space="preserve"> customer representatives will be involved in the proposed project and, if so, the kind of formal agreement that you intend to set up with them. </w:t>
      </w:r>
    </w:p>
    <w:p w14:paraId="387C12F7" w14:textId="77777777" w:rsidR="005E2C7B" w:rsidRDefault="005E2C7B" w:rsidP="005E2C7B">
      <w:pPr>
        <w:rPr>
          <w:color w:val="4472C4" w:themeColor="accent1"/>
          <w:sz w:val="16"/>
        </w:rPr>
      </w:pPr>
    </w:p>
    <w:p w14:paraId="0AF06C12" w14:textId="77777777" w:rsidR="005E2C7B" w:rsidRDefault="005E2C7B" w:rsidP="005E2C7B">
      <w:pPr>
        <w:rPr>
          <w:color w:val="4472C4" w:themeColor="accent1"/>
          <w:sz w:val="16"/>
        </w:rPr>
      </w:pPr>
    </w:p>
    <w:p w14:paraId="446E95F4" w14:textId="77777777" w:rsidR="005E2C7B" w:rsidRPr="00413496" w:rsidRDefault="005E2C7B" w:rsidP="005E2C7B">
      <w:pPr>
        <w:pStyle w:val="Heading3"/>
      </w:pPr>
      <w:bookmarkStart w:id="587" w:name="_Toc212210479"/>
      <w:r w:rsidRPr="00413496">
        <w:t>Key Activities</w:t>
      </w:r>
      <w:r>
        <w:t xml:space="preserve"> to Establish the Business</w:t>
      </w:r>
      <w:bookmarkEnd w:id="587"/>
    </w:p>
    <w:p w14:paraId="617B79F2" w14:textId="77777777" w:rsidR="005E2C7B" w:rsidRPr="002E3982" w:rsidRDefault="005E2C7B" w:rsidP="005E2C7B">
      <w:r w:rsidRPr="009B54E0">
        <w:rPr>
          <w:i/>
          <w:color w:val="4472C4" w:themeColor="accent1"/>
        </w:rPr>
        <w:t xml:space="preserve">This section is optional if you propose to develop a Space Segment product fitting in the white </w:t>
      </w:r>
      <w:r>
        <w:rPr>
          <w:i/>
          <w:color w:val="4472C4" w:themeColor="accent1"/>
        </w:rPr>
        <w:t>cell</w:t>
      </w:r>
      <w:r w:rsidRPr="009B54E0">
        <w:rPr>
          <w:i/>
          <w:color w:val="4472C4" w:themeColor="accent1"/>
        </w:rPr>
        <w:t xml:space="preserve"> in </w:t>
      </w:r>
      <w:r>
        <w:rPr>
          <w:i/>
          <w:color w:val="4472C4" w:themeColor="accent1"/>
        </w:rPr>
        <w:fldChar w:fldCharType="begin"/>
      </w:r>
      <w:r>
        <w:rPr>
          <w:i/>
          <w:color w:val="4472C4" w:themeColor="accent1"/>
        </w:rPr>
        <w:instrText xml:space="preserve"> REF _Ref527723001 \h  \* MERGEFORMAT </w:instrText>
      </w:r>
      <w:r>
        <w:rPr>
          <w:i/>
          <w:color w:val="4472C4" w:themeColor="accent1"/>
        </w:rPr>
      </w:r>
      <w:r>
        <w:rPr>
          <w:i/>
          <w:color w:val="4472C4" w:themeColor="accent1"/>
        </w:rPr>
        <w:fldChar w:fldCharType="separate"/>
      </w:r>
      <w:r w:rsidRPr="009B54E0">
        <w:rPr>
          <w:i/>
          <w:color w:val="4472C4" w:themeColor="accent1"/>
        </w:rPr>
        <w:t>Table 3</w:t>
      </w:r>
      <w:r w:rsidRPr="009B54E0">
        <w:rPr>
          <w:i/>
          <w:color w:val="4472C4" w:themeColor="accent1"/>
        </w:rPr>
        <w:noBreakHyphen/>
        <w:t>1</w:t>
      </w:r>
      <w:r>
        <w:rPr>
          <w:i/>
          <w:color w:val="4472C4" w:themeColor="accent1"/>
        </w:rPr>
        <w:fldChar w:fldCharType="end"/>
      </w:r>
      <w:r w:rsidRPr="009B54E0">
        <w:rPr>
          <w:i/>
          <w:color w:val="4472C4" w:themeColor="accent1"/>
        </w:rPr>
        <w:t xml:space="preserve"> (existing/incremental product targeting an existing/incremental market). </w:t>
      </w:r>
      <w:proofErr w:type="gramStart"/>
      <w:r w:rsidRPr="009B54E0">
        <w:rPr>
          <w:i/>
          <w:color w:val="4472C4" w:themeColor="accent1"/>
        </w:rPr>
        <w:t>Otherwise</w:t>
      </w:r>
      <w:proofErr w:type="gramEnd"/>
      <w:r w:rsidRPr="009B54E0">
        <w:rPr>
          <w:i/>
          <w:color w:val="4472C4" w:themeColor="accent1"/>
        </w:rPr>
        <w:t xml:space="preserve"> this section is mandatory.</w:t>
      </w:r>
    </w:p>
    <w:p w14:paraId="59021D9E" w14:textId="77777777" w:rsidR="005E2C7B" w:rsidRPr="00413496" w:rsidRDefault="005E2C7B" w:rsidP="005E2C7B">
      <w:pPr>
        <w:rPr>
          <w:i/>
          <w:color w:val="4472C4" w:themeColor="accent1"/>
        </w:rPr>
      </w:pPr>
    </w:p>
    <w:p w14:paraId="41371508" w14:textId="77777777" w:rsidR="005E2C7B" w:rsidRDefault="005E2C7B" w:rsidP="005E2C7B">
      <w:pPr>
        <w:pStyle w:val="BodytextJustified"/>
        <w:spacing w:before="0" w:after="0"/>
        <w:jc w:val="left"/>
        <w:rPr>
          <w:rFonts w:asciiTheme="minorHAnsi" w:hAnsiTheme="minorHAnsi" w:cstheme="minorBidi"/>
          <w:i/>
          <w:color w:val="4472C4" w:themeColor="accent1"/>
        </w:rPr>
      </w:pPr>
      <w:r w:rsidRPr="00413496">
        <w:rPr>
          <w:rFonts w:asciiTheme="minorHAnsi" w:hAnsiTheme="minorHAnsi" w:cstheme="minorBidi"/>
          <w:i/>
          <w:color w:val="4472C4" w:themeColor="accent1"/>
        </w:rPr>
        <w:t xml:space="preserve">You should describe crucial activities you must </w:t>
      </w:r>
      <w:r>
        <w:rPr>
          <w:rFonts w:asciiTheme="minorHAnsi" w:hAnsiTheme="minorHAnsi" w:cstheme="minorBidi"/>
          <w:i/>
          <w:color w:val="4472C4" w:themeColor="accent1"/>
        </w:rPr>
        <w:t>carry out</w:t>
      </w:r>
      <w:r w:rsidRPr="00413496">
        <w:rPr>
          <w:rFonts w:asciiTheme="minorHAnsi" w:hAnsiTheme="minorHAnsi" w:cstheme="minorBidi"/>
          <w:i/>
          <w:color w:val="4472C4" w:themeColor="accent1"/>
        </w:rPr>
        <w:t xml:space="preserve"> to make your business model work. (e.g.</w:t>
      </w:r>
      <w:r>
        <w:rPr>
          <w:rFonts w:asciiTheme="minorHAnsi" w:hAnsiTheme="minorHAnsi" w:cstheme="minorBidi"/>
          <w:i/>
          <w:color w:val="4472C4" w:themeColor="accent1"/>
        </w:rPr>
        <w:t>,</w:t>
      </w:r>
      <w:r w:rsidRPr="00413496">
        <w:rPr>
          <w:rFonts w:asciiTheme="minorHAnsi" w:hAnsiTheme="minorHAnsi" w:cstheme="minorBidi"/>
          <w:i/>
          <w:color w:val="4472C4" w:themeColor="accent1"/>
        </w:rPr>
        <w:t xml:space="preserve"> </w:t>
      </w:r>
      <w:r>
        <w:rPr>
          <w:rFonts w:asciiTheme="minorHAnsi" w:hAnsiTheme="minorHAnsi" w:cstheme="minorBidi"/>
          <w:i/>
          <w:color w:val="4472C4" w:themeColor="accent1"/>
        </w:rPr>
        <w:t>k</w:t>
      </w:r>
      <w:r w:rsidRPr="00413496">
        <w:rPr>
          <w:rFonts w:asciiTheme="minorHAnsi" w:hAnsiTheme="minorHAnsi" w:cstheme="minorBidi"/>
          <w:i/>
          <w:color w:val="4472C4" w:themeColor="accent1"/>
        </w:rPr>
        <w:t xml:space="preserve">ey </w:t>
      </w:r>
      <w:r>
        <w:rPr>
          <w:rFonts w:asciiTheme="minorHAnsi" w:hAnsiTheme="minorHAnsi" w:cstheme="minorBidi"/>
          <w:i/>
          <w:color w:val="4472C4" w:themeColor="accent1"/>
        </w:rPr>
        <w:t>a</w:t>
      </w:r>
      <w:r w:rsidRPr="00413496">
        <w:rPr>
          <w:rFonts w:asciiTheme="minorHAnsi" w:hAnsiTheme="minorHAnsi" w:cstheme="minorBidi"/>
          <w:i/>
          <w:color w:val="4472C4" w:themeColor="accent1"/>
        </w:rPr>
        <w:t xml:space="preserve">ctivities </w:t>
      </w:r>
      <w:r>
        <w:rPr>
          <w:rFonts w:asciiTheme="minorHAnsi" w:hAnsiTheme="minorHAnsi" w:cstheme="minorBidi"/>
          <w:i/>
          <w:color w:val="4472C4" w:themeColor="accent1"/>
        </w:rPr>
        <w:t>necessary to realise</w:t>
      </w:r>
      <w:r w:rsidRPr="00413496">
        <w:rPr>
          <w:rFonts w:asciiTheme="minorHAnsi" w:hAnsiTheme="minorHAnsi" w:cstheme="minorBidi"/>
          <w:i/>
          <w:color w:val="4472C4" w:themeColor="accent1"/>
        </w:rPr>
        <w:t xml:space="preserve"> the </w:t>
      </w:r>
      <w:r>
        <w:rPr>
          <w:rFonts w:asciiTheme="minorHAnsi" w:hAnsiTheme="minorHAnsi" w:cstheme="minorBidi"/>
          <w:i/>
          <w:color w:val="4472C4" w:themeColor="accent1"/>
        </w:rPr>
        <w:t>v</w:t>
      </w:r>
      <w:r w:rsidRPr="00413496">
        <w:rPr>
          <w:rFonts w:asciiTheme="minorHAnsi" w:hAnsiTheme="minorHAnsi" w:cstheme="minorBidi"/>
          <w:i/>
          <w:color w:val="4472C4" w:themeColor="accent1"/>
        </w:rPr>
        <w:t xml:space="preserve">alue </w:t>
      </w:r>
      <w:r>
        <w:rPr>
          <w:rFonts w:asciiTheme="minorHAnsi" w:hAnsiTheme="minorHAnsi" w:cstheme="minorBidi"/>
          <w:i/>
          <w:color w:val="4472C4" w:themeColor="accent1"/>
        </w:rPr>
        <w:t>p</w:t>
      </w:r>
      <w:r w:rsidRPr="00413496">
        <w:rPr>
          <w:rFonts w:asciiTheme="minorHAnsi" w:hAnsiTheme="minorHAnsi" w:cstheme="minorBidi"/>
          <w:i/>
          <w:color w:val="4472C4" w:themeColor="accent1"/>
        </w:rPr>
        <w:t xml:space="preserve">roposition, for establishing the </w:t>
      </w:r>
      <w:r>
        <w:rPr>
          <w:rFonts w:asciiTheme="minorHAnsi" w:hAnsiTheme="minorHAnsi" w:cstheme="minorBidi"/>
          <w:i/>
          <w:color w:val="4472C4" w:themeColor="accent1"/>
        </w:rPr>
        <w:t xml:space="preserve">distribution </w:t>
      </w:r>
      <w:r w:rsidRPr="00413496">
        <w:rPr>
          <w:rFonts w:asciiTheme="minorHAnsi" w:hAnsiTheme="minorHAnsi" w:cstheme="minorBidi"/>
          <w:i/>
          <w:color w:val="4472C4" w:themeColor="accent1"/>
        </w:rPr>
        <w:t>channels, to have in place the key resources, to establish the customer relations, to secure agreements with the key partners).</w:t>
      </w:r>
    </w:p>
    <w:p w14:paraId="792EBD8D" w14:textId="77777777" w:rsidR="005E2C7B" w:rsidRPr="009379E6" w:rsidRDefault="005E2C7B" w:rsidP="005E2C7B">
      <w:pPr>
        <w:pStyle w:val="BodytextJustified"/>
        <w:spacing w:before="0" w:after="0"/>
        <w:rPr>
          <w:rFonts w:asciiTheme="minorHAnsi" w:hAnsiTheme="minorHAnsi" w:cstheme="minorBidi"/>
          <w:i/>
          <w:color w:val="4472C4" w:themeColor="accent1"/>
        </w:rPr>
      </w:pPr>
      <w:r w:rsidRPr="009379E6">
        <w:rPr>
          <w:rFonts w:asciiTheme="minorHAnsi" w:hAnsiTheme="minorHAnsi" w:cstheme="minorBidi"/>
          <w:i/>
          <w:color w:val="4472C4" w:themeColor="accent1"/>
        </w:rPr>
        <w:t>Note that key technical development activities shall be described in the implementation proposal.</w:t>
      </w:r>
    </w:p>
    <w:p w14:paraId="112ACEC6" w14:textId="77777777" w:rsidR="005E2C7B" w:rsidRDefault="005E2C7B" w:rsidP="005E2C7B">
      <w:pPr>
        <w:rPr>
          <w:i/>
          <w:color w:val="4472C4" w:themeColor="accent1"/>
        </w:rPr>
      </w:pPr>
    </w:p>
    <w:p w14:paraId="324B41D8" w14:textId="77777777" w:rsidR="005E2C7B" w:rsidRDefault="005E2C7B" w:rsidP="005E2C7B">
      <w:pPr>
        <w:rPr>
          <w:i/>
          <w:color w:val="4472C4" w:themeColor="accent1"/>
        </w:rPr>
      </w:pPr>
    </w:p>
    <w:p w14:paraId="0C29D2FD" w14:textId="77777777" w:rsidR="005E2C7B" w:rsidRPr="00413496" w:rsidRDefault="005E2C7B" w:rsidP="005E2C7B">
      <w:pPr>
        <w:pStyle w:val="Heading3"/>
      </w:pPr>
      <w:bookmarkStart w:id="588" w:name="_Toc212210480"/>
      <w:r w:rsidRPr="00413496">
        <w:t>Key Resources</w:t>
      </w:r>
      <w:bookmarkEnd w:id="588"/>
    </w:p>
    <w:p w14:paraId="3B8FED61" w14:textId="77777777" w:rsidR="005E2C7B" w:rsidRPr="002E3982" w:rsidRDefault="005E2C7B" w:rsidP="005E2C7B">
      <w:r w:rsidRPr="009B54E0">
        <w:rPr>
          <w:i/>
          <w:color w:val="4472C4" w:themeColor="accent1"/>
        </w:rPr>
        <w:t xml:space="preserve">This section is optional if you propose to develop a Space Segment product fitting in the white </w:t>
      </w:r>
      <w:r>
        <w:rPr>
          <w:i/>
          <w:color w:val="4472C4" w:themeColor="accent1"/>
        </w:rPr>
        <w:t>cell</w:t>
      </w:r>
      <w:r w:rsidRPr="009B54E0">
        <w:rPr>
          <w:i/>
          <w:color w:val="4472C4" w:themeColor="accent1"/>
        </w:rPr>
        <w:t xml:space="preserve"> in </w:t>
      </w:r>
      <w:r>
        <w:rPr>
          <w:i/>
          <w:color w:val="4472C4" w:themeColor="accent1"/>
        </w:rPr>
        <w:fldChar w:fldCharType="begin"/>
      </w:r>
      <w:r>
        <w:rPr>
          <w:i/>
          <w:color w:val="4472C4" w:themeColor="accent1"/>
        </w:rPr>
        <w:instrText xml:space="preserve"> REF _Ref527723001 \h  \* MERGEFORMAT </w:instrText>
      </w:r>
      <w:r>
        <w:rPr>
          <w:i/>
          <w:color w:val="4472C4" w:themeColor="accent1"/>
        </w:rPr>
      </w:r>
      <w:r>
        <w:rPr>
          <w:i/>
          <w:color w:val="4472C4" w:themeColor="accent1"/>
        </w:rPr>
        <w:fldChar w:fldCharType="separate"/>
      </w:r>
      <w:r w:rsidRPr="009B54E0">
        <w:rPr>
          <w:i/>
          <w:color w:val="4472C4" w:themeColor="accent1"/>
        </w:rPr>
        <w:t>Table 3</w:t>
      </w:r>
      <w:r w:rsidRPr="009B54E0">
        <w:rPr>
          <w:i/>
          <w:color w:val="4472C4" w:themeColor="accent1"/>
        </w:rPr>
        <w:noBreakHyphen/>
        <w:t>1</w:t>
      </w:r>
      <w:r>
        <w:rPr>
          <w:i/>
          <w:color w:val="4472C4" w:themeColor="accent1"/>
        </w:rPr>
        <w:fldChar w:fldCharType="end"/>
      </w:r>
      <w:r w:rsidRPr="009B54E0">
        <w:rPr>
          <w:i/>
          <w:color w:val="4472C4" w:themeColor="accent1"/>
        </w:rPr>
        <w:t xml:space="preserve"> (existing/incremental product targeting an existing/incremental market). Otherwise</w:t>
      </w:r>
      <w:r>
        <w:rPr>
          <w:i/>
          <w:color w:val="4472C4" w:themeColor="accent1"/>
        </w:rPr>
        <w:t>,</w:t>
      </w:r>
      <w:r w:rsidRPr="009B54E0">
        <w:rPr>
          <w:i/>
          <w:color w:val="4472C4" w:themeColor="accent1"/>
        </w:rPr>
        <w:t xml:space="preserve"> this section is mandatory.</w:t>
      </w:r>
    </w:p>
    <w:p w14:paraId="1B92884B" w14:textId="77777777" w:rsidR="005E2C7B" w:rsidRDefault="005E2C7B" w:rsidP="005E2C7B">
      <w:pPr>
        <w:rPr>
          <w:i/>
          <w:color w:val="4472C4" w:themeColor="accent1"/>
          <w:u w:val="single"/>
        </w:rPr>
      </w:pPr>
    </w:p>
    <w:p w14:paraId="5F8367DB" w14:textId="77777777" w:rsidR="005E2C7B" w:rsidRPr="00413496" w:rsidRDefault="005E2C7B" w:rsidP="005E2C7B">
      <w:pPr>
        <w:pStyle w:val="BodytextJustified"/>
        <w:spacing w:before="0" w:after="0"/>
        <w:jc w:val="left"/>
        <w:rPr>
          <w:rFonts w:asciiTheme="minorHAnsi" w:hAnsiTheme="minorHAnsi" w:cstheme="minorBidi"/>
          <w:i/>
          <w:color w:val="4472C4" w:themeColor="accent1"/>
        </w:rPr>
      </w:pPr>
      <w:r w:rsidRPr="00413496">
        <w:rPr>
          <w:rFonts w:asciiTheme="minorHAnsi" w:hAnsiTheme="minorHAnsi" w:cstheme="minorBidi"/>
          <w:i/>
          <w:color w:val="4472C4" w:themeColor="accent1"/>
        </w:rPr>
        <w:t xml:space="preserve">You should describe crucial resources (physical, intellectual, human, financial) </w:t>
      </w:r>
      <w:r>
        <w:rPr>
          <w:rFonts w:asciiTheme="minorHAnsi" w:hAnsiTheme="minorHAnsi" w:cstheme="minorBidi"/>
          <w:i/>
          <w:color w:val="4472C4" w:themeColor="accent1"/>
        </w:rPr>
        <w:t xml:space="preserve">that </w:t>
      </w:r>
      <w:r w:rsidRPr="00413496">
        <w:rPr>
          <w:rFonts w:asciiTheme="minorHAnsi" w:hAnsiTheme="minorHAnsi" w:cstheme="minorBidi"/>
          <w:i/>
          <w:color w:val="4472C4" w:themeColor="accent1"/>
        </w:rPr>
        <w:t>you must have to make your business model work. (e.g.</w:t>
      </w:r>
      <w:r>
        <w:rPr>
          <w:rFonts w:asciiTheme="minorHAnsi" w:hAnsiTheme="minorHAnsi" w:cstheme="minorBidi"/>
          <w:i/>
          <w:color w:val="4472C4" w:themeColor="accent1"/>
        </w:rPr>
        <w:t>,</w:t>
      </w:r>
      <w:r w:rsidRPr="00413496">
        <w:rPr>
          <w:rFonts w:asciiTheme="minorHAnsi" w:hAnsiTheme="minorHAnsi" w:cstheme="minorBidi"/>
          <w:i/>
          <w:color w:val="4472C4" w:themeColor="accent1"/>
        </w:rPr>
        <w:t xml:space="preserve"> </w:t>
      </w:r>
      <w:r>
        <w:rPr>
          <w:rFonts w:asciiTheme="minorHAnsi" w:hAnsiTheme="minorHAnsi" w:cstheme="minorBidi"/>
          <w:i/>
          <w:color w:val="4472C4" w:themeColor="accent1"/>
        </w:rPr>
        <w:t>k</w:t>
      </w:r>
      <w:r w:rsidRPr="00413496">
        <w:rPr>
          <w:rFonts w:asciiTheme="minorHAnsi" w:hAnsiTheme="minorHAnsi" w:cstheme="minorBidi"/>
          <w:i/>
          <w:color w:val="4472C4" w:themeColor="accent1"/>
        </w:rPr>
        <w:t xml:space="preserve">ey </w:t>
      </w:r>
      <w:r>
        <w:rPr>
          <w:rFonts w:asciiTheme="minorHAnsi" w:hAnsiTheme="minorHAnsi" w:cstheme="minorBidi"/>
          <w:i/>
          <w:color w:val="4472C4" w:themeColor="accent1"/>
        </w:rPr>
        <w:t>r</w:t>
      </w:r>
      <w:r w:rsidRPr="00413496">
        <w:rPr>
          <w:rFonts w:asciiTheme="minorHAnsi" w:hAnsiTheme="minorHAnsi" w:cstheme="minorBidi"/>
          <w:i/>
          <w:color w:val="4472C4" w:themeColor="accent1"/>
        </w:rPr>
        <w:t>esources</w:t>
      </w:r>
      <w:r w:rsidRPr="00692576">
        <w:t xml:space="preserve"> </w:t>
      </w:r>
      <w:r w:rsidRPr="00692576">
        <w:rPr>
          <w:rFonts w:asciiTheme="minorHAnsi" w:hAnsiTheme="minorHAnsi" w:cstheme="minorBidi"/>
          <w:i/>
          <w:color w:val="4472C4" w:themeColor="accent1"/>
        </w:rPr>
        <w:t>necessary to realise the value proposition</w:t>
      </w:r>
      <w:r w:rsidRPr="00413496">
        <w:rPr>
          <w:rFonts w:asciiTheme="minorHAnsi" w:hAnsiTheme="minorHAnsi" w:cstheme="minorBidi"/>
          <w:i/>
          <w:color w:val="4472C4" w:themeColor="accent1"/>
        </w:rPr>
        <w:t>, for having channels in place, to establish the customer relations, to secure agreements with the key partners, to make your revenue stream work).</w:t>
      </w:r>
    </w:p>
    <w:p w14:paraId="4F3428C1" w14:textId="77777777" w:rsidR="005E2C7B" w:rsidRDefault="005E2C7B" w:rsidP="005E2C7B">
      <w:pPr>
        <w:rPr>
          <w:i/>
          <w:color w:val="4472C4" w:themeColor="accent1"/>
        </w:rPr>
      </w:pPr>
      <w:bookmarkStart w:id="589" w:name="_Toc456333083"/>
      <w:bookmarkStart w:id="590" w:name="_Toc456333086"/>
      <w:bookmarkStart w:id="591" w:name="_Toc456333087"/>
      <w:bookmarkStart w:id="592" w:name="_Toc456333090"/>
      <w:bookmarkStart w:id="593" w:name="_Toc456333091"/>
      <w:bookmarkStart w:id="594" w:name="_Toc454462839"/>
      <w:bookmarkStart w:id="595" w:name="_Toc454462969"/>
      <w:bookmarkStart w:id="596" w:name="_Toc454463010"/>
      <w:bookmarkStart w:id="597" w:name="_Toc454463090"/>
      <w:bookmarkStart w:id="598" w:name="_Toc454463150"/>
      <w:bookmarkStart w:id="599" w:name="_Toc454463195"/>
      <w:bookmarkStart w:id="600" w:name="_Toc454463234"/>
      <w:bookmarkStart w:id="601" w:name="_Ref517269235"/>
      <w:bookmarkEnd w:id="589"/>
      <w:bookmarkEnd w:id="590"/>
      <w:bookmarkEnd w:id="591"/>
      <w:bookmarkEnd w:id="592"/>
      <w:bookmarkEnd w:id="593"/>
      <w:bookmarkEnd w:id="594"/>
      <w:bookmarkEnd w:id="595"/>
      <w:bookmarkEnd w:id="596"/>
      <w:bookmarkEnd w:id="597"/>
      <w:bookmarkEnd w:id="598"/>
      <w:bookmarkEnd w:id="599"/>
      <w:bookmarkEnd w:id="600"/>
    </w:p>
    <w:p w14:paraId="1F0C590B" w14:textId="77777777" w:rsidR="005E2C7B" w:rsidRDefault="005E2C7B" w:rsidP="005E2C7B">
      <w:pPr>
        <w:rPr>
          <w:i/>
          <w:color w:val="4472C4" w:themeColor="accent1"/>
        </w:rPr>
      </w:pPr>
    </w:p>
    <w:p w14:paraId="37C0C82C" w14:textId="77777777" w:rsidR="005E2C7B" w:rsidRPr="005A1496" w:rsidRDefault="005E2C7B" w:rsidP="005E2C7B">
      <w:pPr>
        <w:pStyle w:val="Heading3"/>
      </w:pPr>
      <w:bookmarkStart w:id="602" w:name="_Toc212210481"/>
      <w:r w:rsidRPr="0054764F">
        <w:t>Key Partners</w:t>
      </w:r>
      <w:bookmarkEnd w:id="601"/>
      <w:bookmarkEnd w:id="602"/>
    </w:p>
    <w:p w14:paraId="79CC1D44" w14:textId="77777777" w:rsidR="005E2C7B" w:rsidRPr="002E3982" w:rsidRDefault="005E2C7B" w:rsidP="005E2C7B">
      <w:r w:rsidRPr="009B54E0">
        <w:rPr>
          <w:i/>
          <w:color w:val="4472C4" w:themeColor="accent1"/>
        </w:rPr>
        <w:t xml:space="preserve">This section is optional if you propose to develop a Space Segment product fitting in the white </w:t>
      </w:r>
      <w:r>
        <w:rPr>
          <w:i/>
          <w:color w:val="4472C4" w:themeColor="accent1"/>
        </w:rPr>
        <w:t>cell</w:t>
      </w:r>
      <w:r w:rsidRPr="009B54E0">
        <w:rPr>
          <w:i/>
          <w:color w:val="4472C4" w:themeColor="accent1"/>
        </w:rPr>
        <w:t xml:space="preserve"> in </w:t>
      </w:r>
      <w:r>
        <w:rPr>
          <w:i/>
          <w:color w:val="4472C4" w:themeColor="accent1"/>
        </w:rPr>
        <w:fldChar w:fldCharType="begin"/>
      </w:r>
      <w:r>
        <w:rPr>
          <w:i/>
          <w:color w:val="4472C4" w:themeColor="accent1"/>
        </w:rPr>
        <w:instrText xml:space="preserve"> REF _Ref527723001 \h  \* MERGEFORMAT </w:instrText>
      </w:r>
      <w:r>
        <w:rPr>
          <w:i/>
          <w:color w:val="4472C4" w:themeColor="accent1"/>
        </w:rPr>
      </w:r>
      <w:r>
        <w:rPr>
          <w:i/>
          <w:color w:val="4472C4" w:themeColor="accent1"/>
        </w:rPr>
        <w:fldChar w:fldCharType="separate"/>
      </w:r>
      <w:r w:rsidRPr="009B54E0">
        <w:rPr>
          <w:i/>
          <w:color w:val="4472C4" w:themeColor="accent1"/>
        </w:rPr>
        <w:t>Table 3</w:t>
      </w:r>
      <w:r w:rsidRPr="009B54E0">
        <w:rPr>
          <w:i/>
          <w:color w:val="4472C4" w:themeColor="accent1"/>
        </w:rPr>
        <w:noBreakHyphen/>
        <w:t>1</w:t>
      </w:r>
      <w:r>
        <w:rPr>
          <w:i/>
          <w:color w:val="4472C4" w:themeColor="accent1"/>
        </w:rPr>
        <w:fldChar w:fldCharType="end"/>
      </w:r>
      <w:r w:rsidRPr="009B54E0">
        <w:rPr>
          <w:i/>
          <w:color w:val="4472C4" w:themeColor="accent1"/>
        </w:rPr>
        <w:t xml:space="preserve"> (existing/incremental product targeting an existing/incremental market). Otherwise</w:t>
      </w:r>
      <w:r>
        <w:rPr>
          <w:i/>
          <w:color w:val="4472C4" w:themeColor="accent1"/>
        </w:rPr>
        <w:t>,</w:t>
      </w:r>
      <w:r w:rsidRPr="009B54E0">
        <w:rPr>
          <w:i/>
          <w:color w:val="4472C4" w:themeColor="accent1"/>
        </w:rPr>
        <w:t xml:space="preserve"> this section is mandatory.</w:t>
      </w:r>
    </w:p>
    <w:p w14:paraId="268BBF61" w14:textId="77777777" w:rsidR="005E2C7B" w:rsidRDefault="005E2C7B" w:rsidP="005E2C7B">
      <w:pPr>
        <w:rPr>
          <w:i/>
          <w:color w:val="4472C4" w:themeColor="accent1"/>
          <w:u w:val="single"/>
        </w:rPr>
      </w:pPr>
    </w:p>
    <w:p w14:paraId="5A39A183" w14:textId="77777777" w:rsidR="005E2C7B" w:rsidRDefault="005E2C7B" w:rsidP="005E2C7B">
      <w:pPr>
        <w:rPr>
          <w:i/>
          <w:color w:val="4472C4" w:themeColor="accent1"/>
        </w:rPr>
      </w:pPr>
      <w:r w:rsidRPr="008A2986">
        <w:rPr>
          <w:i/>
          <w:color w:val="4472C4" w:themeColor="accent1"/>
        </w:rPr>
        <w:t xml:space="preserve">You should </w:t>
      </w:r>
      <w:r w:rsidRPr="003269CB">
        <w:rPr>
          <w:i/>
          <w:color w:val="4472C4" w:themeColor="accent1"/>
        </w:rPr>
        <w:t>identify the stakeholders (suppliers, partners, users, etc.) that are crucial to the success of your business model</w:t>
      </w:r>
      <w:r w:rsidRPr="008A2986">
        <w:rPr>
          <w:i/>
          <w:color w:val="4472C4" w:themeColor="accent1"/>
        </w:rPr>
        <w:t>.</w:t>
      </w:r>
    </w:p>
    <w:p w14:paraId="6FF5FE0C" w14:textId="77777777" w:rsidR="005E2C7B" w:rsidRPr="008A2986" w:rsidRDefault="005E2C7B" w:rsidP="005E2C7B">
      <w:pPr>
        <w:rPr>
          <w:i/>
          <w:color w:val="4472C4" w:themeColor="accent1"/>
        </w:rPr>
      </w:pPr>
    </w:p>
    <w:p w14:paraId="4B1FFBEF" w14:textId="77777777" w:rsidR="005E2C7B" w:rsidRDefault="005E2C7B" w:rsidP="005E2C7B">
      <w:pPr>
        <w:spacing w:after="120"/>
      </w:pPr>
      <w:r>
        <w:t>The key partners in the commercial exploitation of the product are listed in the table below.</w:t>
      </w:r>
    </w:p>
    <w:p w14:paraId="2510D71E" w14:textId="77777777" w:rsidR="005E2C7B" w:rsidRDefault="005E2C7B" w:rsidP="005E2C7B">
      <w:pPr>
        <w:pStyle w:val="Caption"/>
      </w:pPr>
      <w:r>
        <w:t xml:space="preserve">Table </w:t>
      </w:r>
      <w:r>
        <w:fldChar w:fldCharType="begin"/>
      </w:r>
      <w:r>
        <w:instrText xml:space="preserve"> STYLEREF 1 \s </w:instrText>
      </w:r>
      <w:r>
        <w:fldChar w:fldCharType="separate"/>
      </w:r>
      <w:r>
        <w:rPr>
          <w:noProof/>
        </w:rPr>
        <w:t>3</w:t>
      </w:r>
      <w:r>
        <w:rPr>
          <w:noProof/>
        </w:rPr>
        <w:fldChar w:fldCharType="end"/>
      </w:r>
      <w:r>
        <w:noBreakHyphen/>
      </w:r>
      <w:r>
        <w:fldChar w:fldCharType="begin"/>
      </w:r>
      <w:r>
        <w:instrText xml:space="preserve"> SEQ Table \* ARABIC \s 1 </w:instrText>
      </w:r>
      <w:r>
        <w:fldChar w:fldCharType="separate"/>
      </w:r>
      <w:r>
        <w:rPr>
          <w:noProof/>
        </w:rPr>
        <w:t>6</w:t>
      </w:r>
      <w:r>
        <w:rPr>
          <w:noProof/>
        </w:rPr>
        <w:fldChar w:fldCharType="end"/>
      </w:r>
      <w:r>
        <w:t xml:space="preserve"> Key Partners</w:t>
      </w:r>
    </w:p>
    <w:tbl>
      <w:tblPr>
        <w:tblStyle w:val="TableGrid"/>
        <w:tblW w:w="5000" w:type="pct"/>
        <w:tblCellMar>
          <w:top w:w="57" w:type="dxa"/>
          <w:left w:w="57" w:type="dxa"/>
          <w:bottom w:w="57" w:type="dxa"/>
          <w:right w:w="57" w:type="dxa"/>
        </w:tblCellMar>
        <w:tblLook w:val="04A0" w:firstRow="1" w:lastRow="0" w:firstColumn="1" w:lastColumn="0" w:noHBand="0" w:noVBand="1"/>
      </w:tblPr>
      <w:tblGrid>
        <w:gridCol w:w="1804"/>
        <w:gridCol w:w="1804"/>
        <w:gridCol w:w="1803"/>
        <w:gridCol w:w="1803"/>
        <w:gridCol w:w="1803"/>
      </w:tblGrid>
      <w:tr w:rsidR="005E2C7B" w14:paraId="2FE2E499" w14:textId="77777777" w:rsidTr="001A0309">
        <w:tc>
          <w:tcPr>
            <w:tcW w:w="991" w:type="pct"/>
            <w:shd w:val="clear" w:color="auto" w:fill="D5DCE4" w:themeFill="text2" w:themeFillTint="33"/>
          </w:tcPr>
          <w:p w14:paraId="121964D4" w14:textId="77777777" w:rsidR="005E2C7B" w:rsidRDefault="005E2C7B" w:rsidP="001A0309">
            <w:pPr>
              <w:keepNext/>
              <w:keepLines/>
              <w:jc w:val="center"/>
              <w:rPr>
                <w:b/>
              </w:rPr>
            </w:pPr>
            <w:r>
              <w:rPr>
                <w:b/>
              </w:rPr>
              <w:t>Partner Type</w:t>
            </w:r>
            <w:r>
              <w:rPr>
                <w:b/>
              </w:rPr>
              <w:br/>
            </w:r>
            <w:r w:rsidRPr="00EC6325">
              <w:rPr>
                <w:color w:val="4472C4" w:themeColor="accent1"/>
                <w:sz w:val="16"/>
              </w:rPr>
              <w:t xml:space="preserve">(e.g. </w:t>
            </w:r>
            <w:r>
              <w:rPr>
                <w:color w:val="4472C4" w:themeColor="accent1"/>
                <w:sz w:val="16"/>
              </w:rPr>
              <w:t>s</w:t>
            </w:r>
            <w:r w:rsidRPr="00BB5C0F">
              <w:rPr>
                <w:color w:val="4472C4" w:themeColor="accent1"/>
                <w:sz w:val="16"/>
              </w:rPr>
              <w:t xml:space="preserve">atellite </w:t>
            </w:r>
            <w:r>
              <w:rPr>
                <w:color w:val="4472C4" w:themeColor="accent1"/>
                <w:sz w:val="16"/>
              </w:rPr>
              <w:t>m</w:t>
            </w:r>
            <w:r w:rsidRPr="00BB5C0F">
              <w:rPr>
                <w:color w:val="4472C4" w:themeColor="accent1"/>
                <w:sz w:val="16"/>
              </w:rPr>
              <w:t>anufacture</w:t>
            </w:r>
            <w:r w:rsidRPr="00EC6325">
              <w:rPr>
                <w:color w:val="4472C4" w:themeColor="accent1"/>
                <w:sz w:val="16"/>
              </w:rPr>
              <w:t xml:space="preserve">, </w:t>
            </w:r>
            <w:r>
              <w:rPr>
                <w:color w:val="4472C4" w:themeColor="accent1"/>
                <w:sz w:val="16"/>
              </w:rPr>
              <w:t>o</w:t>
            </w:r>
            <w:r w:rsidRPr="00EC6325">
              <w:rPr>
                <w:color w:val="4472C4" w:themeColor="accent1"/>
                <w:sz w:val="16"/>
              </w:rPr>
              <w:t xml:space="preserve">perator, </w:t>
            </w:r>
            <w:r>
              <w:rPr>
                <w:color w:val="4472C4" w:themeColor="accent1"/>
                <w:sz w:val="16"/>
              </w:rPr>
              <w:t>s</w:t>
            </w:r>
            <w:r w:rsidRPr="00EC6325">
              <w:rPr>
                <w:color w:val="4472C4" w:themeColor="accent1"/>
                <w:sz w:val="16"/>
              </w:rPr>
              <w:t xml:space="preserve">ervice </w:t>
            </w:r>
            <w:r>
              <w:rPr>
                <w:color w:val="4472C4" w:themeColor="accent1"/>
                <w:sz w:val="16"/>
              </w:rPr>
              <w:t>p</w:t>
            </w:r>
            <w:r w:rsidRPr="00EC6325">
              <w:rPr>
                <w:color w:val="4472C4" w:themeColor="accent1"/>
                <w:sz w:val="16"/>
              </w:rPr>
              <w:t xml:space="preserve">rovider, </w:t>
            </w:r>
            <w:r>
              <w:rPr>
                <w:color w:val="4472C4" w:themeColor="accent1"/>
                <w:sz w:val="16"/>
              </w:rPr>
              <w:t>s</w:t>
            </w:r>
            <w:r w:rsidRPr="00EC6325">
              <w:rPr>
                <w:color w:val="4472C4" w:themeColor="accent1"/>
                <w:sz w:val="16"/>
              </w:rPr>
              <w:t xml:space="preserve">upplier, </w:t>
            </w:r>
            <w:r>
              <w:rPr>
                <w:color w:val="4472C4" w:themeColor="accent1"/>
                <w:sz w:val="16"/>
              </w:rPr>
              <w:t>u</w:t>
            </w:r>
            <w:r w:rsidRPr="00EC6325">
              <w:rPr>
                <w:color w:val="4472C4" w:themeColor="accent1"/>
                <w:sz w:val="16"/>
              </w:rPr>
              <w:t xml:space="preserve">ser, </w:t>
            </w:r>
            <w:r>
              <w:rPr>
                <w:color w:val="4472C4" w:themeColor="accent1"/>
                <w:sz w:val="16"/>
              </w:rPr>
              <w:t>c</w:t>
            </w:r>
            <w:r w:rsidRPr="00EC6325">
              <w:rPr>
                <w:color w:val="4472C4" w:themeColor="accent1"/>
                <w:sz w:val="16"/>
              </w:rPr>
              <w:t>ustomer)</w:t>
            </w:r>
          </w:p>
        </w:tc>
        <w:tc>
          <w:tcPr>
            <w:tcW w:w="991" w:type="pct"/>
            <w:shd w:val="clear" w:color="auto" w:fill="D5DCE4" w:themeFill="text2" w:themeFillTint="33"/>
          </w:tcPr>
          <w:p w14:paraId="733DE511" w14:textId="77777777" w:rsidR="005E2C7B" w:rsidRPr="00AD4EC3" w:rsidRDefault="005E2C7B" w:rsidP="001A0309">
            <w:pPr>
              <w:keepNext/>
              <w:keepLines/>
              <w:jc w:val="center"/>
              <w:rPr>
                <w:b/>
              </w:rPr>
            </w:pPr>
            <w:r>
              <w:rPr>
                <w:b/>
              </w:rPr>
              <w:t>Partner Name</w:t>
            </w:r>
            <w:r>
              <w:rPr>
                <w:b/>
              </w:rPr>
              <w:br/>
            </w:r>
            <w:r w:rsidRPr="00EC6325">
              <w:rPr>
                <w:color w:val="4472C4" w:themeColor="accent1"/>
                <w:sz w:val="16"/>
              </w:rPr>
              <w:t>(company name, country, web link)</w:t>
            </w:r>
          </w:p>
        </w:tc>
        <w:tc>
          <w:tcPr>
            <w:tcW w:w="991" w:type="pct"/>
            <w:shd w:val="clear" w:color="auto" w:fill="D5DCE4" w:themeFill="text2" w:themeFillTint="33"/>
          </w:tcPr>
          <w:p w14:paraId="2889A507" w14:textId="77777777" w:rsidR="005E2C7B" w:rsidRDefault="005E2C7B" w:rsidP="001A0309">
            <w:pPr>
              <w:keepNext/>
              <w:keepLines/>
              <w:jc w:val="center"/>
              <w:rPr>
                <w:b/>
              </w:rPr>
            </w:pPr>
            <w:r>
              <w:rPr>
                <w:b/>
              </w:rPr>
              <w:t>Involvement in the Project</w:t>
            </w:r>
            <w:r>
              <w:rPr>
                <w:b/>
              </w:rPr>
              <w:br/>
            </w:r>
            <w:r w:rsidRPr="00EC6325">
              <w:rPr>
                <w:color w:val="4472C4" w:themeColor="accent1"/>
                <w:sz w:val="16"/>
              </w:rPr>
              <w:t>(e.g. none, subcontractor, supplier, integrator)</w:t>
            </w:r>
          </w:p>
        </w:tc>
        <w:tc>
          <w:tcPr>
            <w:tcW w:w="991" w:type="pct"/>
            <w:shd w:val="clear" w:color="auto" w:fill="D5DCE4" w:themeFill="text2" w:themeFillTint="33"/>
          </w:tcPr>
          <w:p w14:paraId="438CCDF1" w14:textId="77777777" w:rsidR="005E2C7B" w:rsidRDefault="005E2C7B" w:rsidP="001A0309">
            <w:pPr>
              <w:keepNext/>
              <w:keepLines/>
              <w:jc w:val="center"/>
              <w:rPr>
                <w:b/>
              </w:rPr>
            </w:pPr>
            <w:r>
              <w:rPr>
                <w:b/>
              </w:rPr>
              <w:t>Type of Agreement</w:t>
            </w:r>
            <w:r>
              <w:rPr>
                <w:b/>
              </w:rPr>
              <w:br/>
            </w:r>
            <w:r w:rsidRPr="00EC6325">
              <w:rPr>
                <w:color w:val="4472C4" w:themeColor="accent1"/>
                <w:sz w:val="16"/>
              </w:rPr>
              <w:t>(e.g. NDA, partnership agreement, contract)</w:t>
            </w:r>
          </w:p>
        </w:tc>
        <w:tc>
          <w:tcPr>
            <w:tcW w:w="991" w:type="pct"/>
            <w:shd w:val="clear" w:color="auto" w:fill="D5DCE4" w:themeFill="text2" w:themeFillTint="33"/>
          </w:tcPr>
          <w:p w14:paraId="0BC56C92" w14:textId="77777777" w:rsidR="005E2C7B" w:rsidRDefault="005E2C7B" w:rsidP="001A0309">
            <w:pPr>
              <w:keepNext/>
              <w:keepLines/>
              <w:jc w:val="center"/>
              <w:rPr>
                <w:b/>
              </w:rPr>
            </w:pPr>
            <w:r>
              <w:rPr>
                <w:b/>
              </w:rPr>
              <w:t>Existing Agreement</w:t>
            </w:r>
          </w:p>
        </w:tc>
      </w:tr>
      <w:tr w:rsidR="005E2C7B" w14:paraId="00B4AE68" w14:textId="77777777" w:rsidTr="001A0309">
        <w:tc>
          <w:tcPr>
            <w:tcW w:w="991" w:type="pct"/>
            <w:vAlign w:val="center"/>
          </w:tcPr>
          <w:p w14:paraId="2E6886F8" w14:textId="77777777" w:rsidR="005E2C7B" w:rsidRPr="00AD4EC3" w:rsidRDefault="005E2C7B" w:rsidP="001A0309">
            <w:pPr>
              <w:keepNext/>
              <w:keepLines/>
              <w:jc w:val="center"/>
              <w:rPr>
                <w:highlight w:val="yellow"/>
              </w:rPr>
            </w:pPr>
            <w:r w:rsidRPr="00AD4EC3">
              <w:rPr>
                <w:highlight w:val="yellow"/>
              </w:rPr>
              <w:t>………</w:t>
            </w:r>
          </w:p>
        </w:tc>
        <w:tc>
          <w:tcPr>
            <w:tcW w:w="991" w:type="pct"/>
            <w:vAlign w:val="center"/>
          </w:tcPr>
          <w:p w14:paraId="7B0E9335" w14:textId="77777777" w:rsidR="005E2C7B" w:rsidRPr="006355FC" w:rsidRDefault="005E2C7B" w:rsidP="001A0309">
            <w:pPr>
              <w:keepNext/>
              <w:keepLines/>
              <w:jc w:val="center"/>
            </w:pPr>
            <w:r w:rsidRPr="00AD4EC3">
              <w:rPr>
                <w:highlight w:val="yellow"/>
              </w:rPr>
              <w:t>………</w:t>
            </w:r>
          </w:p>
        </w:tc>
        <w:tc>
          <w:tcPr>
            <w:tcW w:w="991" w:type="pct"/>
            <w:vAlign w:val="center"/>
          </w:tcPr>
          <w:p w14:paraId="79326484" w14:textId="77777777" w:rsidR="005E2C7B" w:rsidRPr="00AD4EC3" w:rsidRDefault="005E2C7B" w:rsidP="001A0309">
            <w:pPr>
              <w:keepNext/>
              <w:keepLines/>
              <w:jc w:val="center"/>
              <w:rPr>
                <w:highlight w:val="yellow"/>
              </w:rPr>
            </w:pPr>
            <w:r w:rsidRPr="00AD4EC3">
              <w:rPr>
                <w:highlight w:val="yellow"/>
              </w:rPr>
              <w:t>………</w:t>
            </w:r>
          </w:p>
        </w:tc>
        <w:tc>
          <w:tcPr>
            <w:tcW w:w="991" w:type="pct"/>
            <w:vAlign w:val="center"/>
          </w:tcPr>
          <w:p w14:paraId="1D471D5B" w14:textId="77777777" w:rsidR="005E2C7B" w:rsidRPr="00AD4EC3" w:rsidRDefault="005E2C7B" w:rsidP="001A0309">
            <w:pPr>
              <w:keepNext/>
              <w:keepLines/>
              <w:jc w:val="center"/>
              <w:rPr>
                <w:highlight w:val="yellow"/>
              </w:rPr>
            </w:pPr>
            <w:r w:rsidRPr="00AD4EC3">
              <w:rPr>
                <w:highlight w:val="yellow"/>
              </w:rPr>
              <w:t>………</w:t>
            </w:r>
          </w:p>
        </w:tc>
        <w:tc>
          <w:tcPr>
            <w:tcW w:w="991" w:type="pct"/>
          </w:tcPr>
          <w:p w14:paraId="4C3DFA35" w14:textId="77777777" w:rsidR="005E2C7B" w:rsidRPr="00AD4EC3" w:rsidRDefault="005E2C7B" w:rsidP="001A0309">
            <w:pPr>
              <w:keepNext/>
              <w:keepLines/>
              <w:jc w:val="center"/>
              <w:rPr>
                <w:highlight w:val="yellow"/>
              </w:rPr>
            </w:pPr>
            <w:r>
              <w:rPr>
                <w:highlight w:val="yellow"/>
              </w:rPr>
              <w:t>Yes</w:t>
            </w:r>
          </w:p>
        </w:tc>
      </w:tr>
      <w:tr w:rsidR="005E2C7B" w14:paraId="3BB08F57" w14:textId="77777777" w:rsidTr="001A0309">
        <w:tc>
          <w:tcPr>
            <w:tcW w:w="991" w:type="pct"/>
            <w:vAlign w:val="center"/>
          </w:tcPr>
          <w:p w14:paraId="2E937585" w14:textId="77777777" w:rsidR="005E2C7B" w:rsidRPr="00AD4EC3" w:rsidRDefault="005E2C7B" w:rsidP="001A0309">
            <w:pPr>
              <w:keepNext/>
              <w:keepLines/>
              <w:jc w:val="center"/>
              <w:rPr>
                <w:highlight w:val="yellow"/>
              </w:rPr>
            </w:pPr>
            <w:r w:rsidRPr="00AD4EC3">
              <w:rPr>
                <w:highlight w:val="yellow"/>
              </w:rPr>
              <w:t>………</w:t>
            </w:r>
          </w:p>
        </w:tc>
        <w:tc>
          <w:tcPr>
            <w:tcW w:w="991" w:type="pct"/>
            <w:vAlign w:val="center"/>
          </w:tcPr>
          <w:p w14:paraId="6A102976" w14:textId="77777777" w:rsidR="005E2C7B" w:rsidRPr="006355FC" w:rsidRDefault="005E2C7B" w:rsidP="001A0309">
            <w:pPr>
              <w:keepNext/>
              <w:keepLines/>
              <w:jc w:val="center"/>
            </w:pPr>
            <w:r w:rsidRPr="00AD4EC3">
              <w:rPr>
                <w:highlight w:val="yellow"/>
              </w:rPr>
              <w:t>………</w:t>
            </w:r>
          </w:p>
        </w:tc>
        <w:tc>
          <w:tcPr>
            <w:tcW w:w="991" w:type="pct"/>
            <w:vAlign w:val="center"/>
          </w:tcPr>
          <w:p w14:paraId="0913776A" w14:textId="77777777" w:rsidR="005E2C7B" w:rsidRPr="00AD4EC3" w:rsidRDefault="005E2C7B" w:rsidP="001A0309">
            <w:pPr>
              <w:keepNext/>
              <w:keepLines/>
              <w:jc w:val="center"/>
              <w:rPr>
                <w:highlight w:val="yellow"/>
              </w:rPr>
            </w:pPr>
            <w:r w:rsidRPr="00AD4EC3">
              <w:rPr>
                <w:highlight w:val="yellow"/>
              </w:rPr>
              <w:t>………</w:t>
            </w:r>
          </w:p>
        </w:tc>
        <w:tc>
          <w:tcPr>
            <w:tcW w:w="991" w:type="pct"/>
            <w:vAlign w:val="center"/>
          </w:tcPr>
          <w:p w14:paraId="4AD8C9B7" w14:textId="77777777" w:rsidR="005E2C7B" w:rsidRPr="00AD4EC3" w:rsidRDefault="005E2C7B" w:rsidP="001A0309">
            <w:pPr>
              <w:keepNext/>
              <w:keepLines/>
              <w:jc w:val="center"/>
              <w:rPr>
                <w:highlight w:val="yellow"/>
              </w:rPr>
            </w:pPr>
            <w:r w:rsidRPr="00AD4EC3">
              <w:rPr>
                <w:highlight w:val="yellow"/>
              </w:rPr>
              <w:t>………</w:t>
            </w:r>
          </w:p>
        </w:tc>
        <w:tc>
          <w:tcPr>
            <w:tcW w:w="991" w:type="pct"/>
          </w:tcPr>
          <w:p w14:paraId="79BF51C3" w14:textId="77777777" w:rsidR="005E2C7B" w:rsidRPr="00AD4EC3" w:rsidRDefault="005E2C7B" w:rsidP="001A0309">
            <w:pPr>
              <w:keepNext/>
              <w:keepLines/>
              <w:jc w:val="center"/>
              <w:rPr>
                <w:highlight w:val="yellow"/>
              </w:rPr>
            </w:pPr>
            <w:r>
              <w:rPr>
                <w:highlight w:val="yellow"/>
              </w:rPr>
              <w:t>No (planned)</w:t>
            </w:r>
          </w:p>
        </w:tc>
      </w:tr>
      <w:tr w:rsidR="005E2C7B" w14:paraId="6123C085" w14:textId="77777777" w:rsidTr="001A0309">
        <w:tc>
          <w:tcPr>
            <w:tcW w:w="991" w:type="pct"/>
            <w:vAlign w:val="center"/>
          </w:tcPr>
          <w:p w14:paraId="7F77CCDA" w14:textId="77777777" w:rsidR="005E2C7B" w:rsidRPr="00AD4EC3" w:rsidRDefault="005E2C7B" w:rsidP="001A0309">
            <w:pPr>
              <w:keepNext/>
              <w:keepLines/>
              <w:jc w:val="center"/>
              <w:rPr>
                <w:highlight w:val="yellow"/>
              </w:rPr>
            </w:pPr>
            <w:r w:rsidRPr="00AD4EC3">
              <w:rPr>
                <w:highlight w:val="yellow"/>
              </w:rPr>
              <w:t>………</w:t>
            </w:r>
          </w:p>
        </w:tc>
        <w:tc>
          <w:tcPr>
            <w:tcW w:w="991" w:type="pct"/>
            <w:vAlign w:val="center"/>
          </w:tcPr>
          <w:p w14:paraId="31FAB5A4" w14:textId="77777777" w:rsidR="005E2C7B" w:rsidRDefault="005E2C7B" w:rsidP="001A0309">
            <w:pPr>
              <w:keepNext/>
              <w:keepLines/>
              <w:jc w:val="center"/>
              <w:rPr>
                <w:highlight w:val="yellow"/>
              </w:rPr>
            </w:pPr>
            <w:r w:rsidRPr="00AD4EC3">
              <w:rPr>
                <w:highlight w:val="yellow"/>
              </w:rPr>
              <w:t>………</w:t>
            </w:r>
          </w:p>
        </w:tc>
        <w:tc>
          <w:tcPr>
            <w:tcW w:w="991" w:type="pct"/>
            <w:vAlign w:val="center"/>
          </w:tcPr>
          <w:p w14:paraId="7A172460" w14:textId="77777777" w:rsidR="005E2C7B" w:rsidRPr="00AD4EC3" w:rsidRDefault="005E2C7B" w:rsidP="001A0309">
            <w:pPr>
              <w:keepNext/>
              <w:keepLines/>
              <w:jc w:val="center"/>
              <w:rPr>
                <w:highlight w:val="yellow"/>
              </w:rPr>
            </w:pPr>
            <w:r w:rsidRPr="00AD4EC3">
              <w:rPr>
                <w:highlight w:val="yellow"/>
              </w:rPr>
              <w:t>………</w:t>
            </w:r>
          </w:p>
        </w:tc>
        <w:tc>
          <w:tcPr>
            <w:tcW w:w="991" w:type="pct"/>
            <w:vAlign w:val="center"/>
          </w:tcPr>
          <w:p w14:paraId="64DB61DF" w14:textId="77777777" w:rsidR="005E2C7B" w:rsidRPr="00AD4EC3" w:rsidRDefault="005E2C7B" w:rsidP="001A0309">
            <w:pPr>
              <w:keepNext/>
              <w:keepLines/>
              <w:jc w:val="center"/>
              <w:rPr>
                <w:highlight w:val="yellow"/>
              </w:rPr>
            </w:pPr>
            <w:r w:rsidRPr="00AD4EC3">
              <w:rPr>
                <w:highlight w:val="yellow"/>
              </w:rPr>
              <w:t>………</w:t>
            </w:r>
          </w:p>
        </w:tc>
        <w:tc>
          <w:tcPr>
            <w:tcW w:w="991" w:type="pct"/>
          </w:tcPr>
          <w:p w14:paraId="4F469089" w14:textId="77777777" w:rsidR="005E2C7B" w:rsidRPr="00AD4EC3" w:rsidRDefault="005E2C7B" w:rsidP="001A0309">
            <w:pPr>
              <w:keepNext/>
              <w:keepLines/>
              <w:jc w:val="center"/>
              <w:rPr>
                <w:highlight w:val="yellow"/>
              </w:rPr>
            </w:pPr>
            <w:r>
              <w:rPr>
                <w:highlight w:val="yellow"/>
              </w:rPr>
              <w:t>………</w:t>
            </w:r>
          </w:p>
        </w:tc>
      </w:tr>
    </w:tbl>
    <w:p w14:paraId="339D859C" w14:textId="77777777" w:rsidR="005E2C7B" w:rsidRDefault="005E2C7B" w:rsidP="005E2C7B"/>
    <w:p w14:paraId="3D1B7C9A" w14:textId="77777777" w:rsidR="005E2C7B" w:rsidRPr="00761F38" w:rsidRDefault="005E2C7B" w:rsidP="005E2C7B">
      <w:r w:rsidRPr="00761F38">
        <w:t xml:space="preserve">The following table provides an overview of the </w:t>
      </w:r>
      <w:r>
        <w:t xml:space="preserve">relevant background and experience of the key partners and their roles in the </w:t>
      </w:r>
      <w:r w:rsidRPr="00761F38">
        <w:t>development and commercial exploitation</w:t>
      </w:r>
      <w:r w:rsidRPr="00A35577">
        <w:t xml:space="preserve"> </w:t>
      </w:r>
      <w:r>
        <w:t>of the product</w:t>
      </w:r>
      <w:r w:rsidRPr="00761F38">
        <w:t>.</w:t>
      </w:r>
    </w:p>
    <w:p w14:paraId="6287EBFF" w14:textId="77777777" w:rsidR="005E2C7B" w:rsidRPr="00761F38" w:rsidRDefault="005E2C7B" w:rsidP="005E2C7B"/>
    <w:p w14:paraId="13757D7E" w14:textId="77777777" w:rsidR="005E2C7B" w:rsidRDefault="005E2C7B" w:rsidP="005E2C7B">
      <w:pPr>
        <w:pStyle w:val="Caption"/>
      </w:pPr>
      <w:r>
        <w:t xml:space="preserve">Table </w:t>
      </w:r>
      <w:r>
        <w:fldChar w:fldCharType="begin"/>
      </w:r>
      <w:r>
        <w:instrText xml:space="preserve"> STYLEREF 1 \s </w:instrText>
      </w:r>
      <w:r>
        <w:fldChar w:fldCharType="separate"/>
      </w:r>
      <w:r>
        <w:rPr>
          <w:noProof/>
        </w:rPr>
        <w:t>3</w:t>
      </w:r>
      <w:r>
        <w:rPr>
          <w:noProof/>
        </w:rPr>
        <w:fldChar w:fldCharType="end"/>
      </w:r>
      <w:r>
        <w:noBreakHyphen/>
      </w:r>
      <w:r>
        <w:fldChar w:fldCharType="begin"/>
      </w:r>
      <w:r>
        <w:instrText xml:space="preserve"> SEQ Table \* ARABIC \s 1 </w:instrText>
      </w:r>
      <w:r>
        <w:fldChar w:fldCharType="separate"/>
      </w:r>
      <w:r>
        <w:rPr>
          <w:noProof/>
        </w:rPr>
        <w:t>7</w:t>
      </w:r>
      <w:r>
        <w:rPr>
          <w:noProof/>
        </w:rPr>
        <w:fldChar w:fldCharType="end"/>
      </w:r>
      <w:r>
        <w:t xml:space="preserve"> </w:t>
      </w:r>
      <w:r>
        <w:rPr>
          <w:rFonts w:cs="Microsoft Sans Serif"/>
        </w:rPr>
        <w:t>Key Partner Background, Experience and Roles</w:t>
      </w:r>
    </w:p>
    <w:tbl>
      <w:tblPr>
        <w:tblStyle w:val="TableGrid"/>
        <w:tblW w:w="5000" w:type="pct"/>
        <w:tblCellMar>
          <w:top w:w="57" w:type="dxa"/>
          <w:left w:w="57" w:type="dxa"/>
          <w:bottom w:w="57" w:type="dxa"/>
          <w:right w:w="57" w:type="dxa"/>
        </w:tblCellMar>
        <w:tblLook w:val="04A0" w:firstRow="1" w:lastRow="0" w:firstColumn="1" w:lastColumn="0" w:noHBand="0" w:noVBand="1"/>
      </w:tblPr>
      <w:tblGrid>
        <w:gridCol w:w="1804"/>
        <w:gridCol w:w="1804"/>
        <w:gridCol w:w="1803"/>
        <w:gridCol w:w="1803"/>
        <w:gridCol w:w="1803"/>
      </w:tblGrid>
      <w:tr w:rsidR="005E2C7B" w:rsidRPr="00E31F5F" w14:paraId="75B1B1CD" w14:textId="77777777" w:rsidTr="001A0309">
        <w:tc>
          <w:tcPr>
            <w:tcW w:w="991" w:type="pct"/>
            <w:shd w:val="clear" w:color="auto" w:fill="D5DCE4" w:themeFill="text2" w:themeFillTint="33"/>
            <w:vAlign w:val="center"/>
          </w:tcPr>
          <w:p w14:paraId="1D5BF4D0" w14:textId="77777777" w:rsidR="005E2C7B" w:rsidRDefault="005E2C7B" w:rsidP="001A0309">
            <w:pPr>
              <w:keepNext/>
              <w:keepLines/>
              <w:jc w:val="center"/>
              <w:rPr>
                <w:b/>
              </w:rPr>
            </w:pPr>
            <w:r>
              <w:rPr>
                <w:b/>
              </w:rPr>
              <w:t>Partner</w:t>
            </w:r>
          </w:p>
        </w:tc>
        <w:tc>
          <w:tcPr>
            <w:tcW w:w="991" w:type="pct"/>
            <w:shd w:val="clear" w:color="auto" w:fill="D5DCE4" w:themeFill="text2" w:themeFillTint="33"/>
            <w:vAlign w:val="center"/>
          </w:tcPr>
          <w:p w14:paraId="6BCB7F37" w14:textId="77777777" w:rsidR="005E2C7B" w:rsidRPr="00AD4EC3" w:rsidRDefault="005E2C7B" w:rsidP="001A0309">
            <w:pPr>
              <w:keepNext/>
              <w:keepLines/>
              <w:jc w:val="center"/>
              <w:rPr>
                <w:b/>
              </w:rPr>
            </w:pPr>
            <w:r w:rsidRPr="00761F38">
              <w:rPr>
                <w:b/>
              </w:rPr>
              <w:t>Background and Experience</w:t>
            </w:r>
          </w:p>
        </w:tc>
        <w:tc>
          <w:tcPr>
            <w:tcW w:w="991" w:type="pct"/>
            <w:shd w:val="clear" w:color="auto" w:fill="D5DCE4" w:themeFill="text2" w:themeFillTint="33"/>
            <w:vAlign w:val="center"/>
          </w:tcPr>
          <w:p w14:paraId="78DC4EE6" w14:textId="77777777" w:rsidR="005E2C7B" w:rsidRDefault="005E2C7B" w:rsidP="001A0309">
            <w:pPr>
              <w:keepNext/>
              <w:keepLines/>
              <w:jc w:val="center"/>
              <w:rPr>
                <w:b/>
              </w:rPr>
            </w:pPr>
            <w:r w:rsidRPr="00761F38">
              <w:rPr>
                <w:b/>
              </w:rPr>
              <w:t>Role in the project implementation</w:t>
            </w:r>
          </w:p>
        </w:tc>
        <w:tc>
          <w:tcPr>
            <w:tcW w:w="991" w:type="pct"/>
            <w:shd w:val="clear" w:color="auto" w:fill="D5DCE4" w:themeFill="text2" w:themeFillTint="33"/>
            <w:vAlign w:val="center"/>
          </w:tcPr>
          <w:p w14:paraId="36CBB961" w14:textId="77777777" w:rsidR="005E2C7B" w:rsidRDefault="005E2C7B" w:rsidP="001A0309">
            <w:pPr>
              <w:keepNext/>
              <w:keepLines/>
              <w:jc w:val="center"/>
              <w:rPr>
                <w:b/>
              </w:rPr>
            </w:pPr>
            <w:r w:rsidRPr="00761F38">
              <w:rPr>
                <w:b/>
              </w:rPr>
              <w:t xml:space="preserve">Role in </w:t>
            </w:r>
            <w:r>
              <w:rPr>
                <w:b/>
              </w:rPr>
              <w:t xml:space="preserve">the </w:t>
            </w:r>
            <w:r w:rsidRPr="00761F38">
              <w:rPr>
                <w:b/>
              </w:rPr>
              <w:t>commercial exploitation</w:t>
            </w:r>
          </w:p>
        </w:tc>
        <w:tc>
          <w:tcPr>
            <w:tcW w:w="991" w:type="pct"/>
            <w:shd w:val="clear" w:color="auto" w:fill="D5DCE4" w:themeFill="text2" w:themeFillTint="33"/>
            <w:vAlign w:val="center"/>
          </w:tcPr>
          <w:p w14:paraId="40938066" w14:textId="77777777" w:rsidR="005E2C7B" w:rsidRDefault="005E2C7B" w:rsidP="001A0309">
            <w:pPr>
              <w:keepNext/>
              <w:keepLines/>
              <w:jc w:val="center"/>
              <w:rPr>
                <w:b/>
              </w:rPr>
            </w:pPr>
            <w:r w:rsidRPr="00761F38">
              <w:rPr>
                <w:b/>
              </w:rPr>
              <w:t>Key obstacle for partnership (e.g. IPR constraints)</w:t>
            </w:r>
          </w:p>
        </w:tc>
      </w:tr>
      <w:tr w:rsidR="005E2C7B" w14:paraId="4F441696" w14:textId="77777777" w:rsidTr="001A0309">
        <w:tc>
          <w:tcPr>
            <w:tcW w:w="991" w:type="pct"/>
            <w:vAlign w:val="center"/>
          </w:tcPr>
          <w:p w14:paraId="3CFF0321" w14:textId="77777777" w:rsidR="005E2C7B" w:rsidRPr="00AD4EC3" w:rsidRDefault="005E2C7B" w:rsidP="001A0309">
            <w:pPr>
              <w:keepNext/>
              <w:keepLines/>
              <w:jc w:val="center"/>
              <w:rPr>
                <w:highlight w:val="yellow"/>
              </w:rPr>
            </w:pPr>
            <w:r w:rsidRPr="00AD4EC3">
              <w:rPr>
                <w:highlight w:val="yellow"/>
              </w:rPr>
              <w:t>………</w:t>
            </w:r>
          </w:p>
        </w:tc>
        <w:tc>
          <w:tcPr>
            <w:tcW w:w="991" w:type="pct"/>
            <w:vAlign w:val="center"/>
          </w:tcPr>
          <w:p w14:paraId="1E27D3FE" w14:textId="77777777" w:rsidR="005E2C7B" w:rsidRPr="006355FC" w:rsidRDefault="005E2C7B" w:rsidP="001A0309">
            <w:pPr>
              <w:keepNext/>
              <w:keepLines/>
              <w:jc w:val="center"/>
            </w:pPr>
            <w:r w:rsidRPr="00AD4EC3">
              <w:rPr>
                <w:highlight w:val="yellow"/>
              </w:rPr>
              <w:t>………</w:t>
            </w:r>
          </w:p>
        </w:tc>
        <w:tc>
          <w:tcPr>
            <w:tcW w:w="991" w:type="pct"/>
            <w:vAlign w:val="center"/>
          </w:tcPr>
          <w:p w14:paraId="78FC8A4A" w14:textId="77777777" w:rsidR="005E2C7B" w:rsidRPr="00AD4EC3" w:rsidRDefault="005E2C7B" w:rsidP="001A0309">
            <w:pPr>
              <w:keepNext/>
              <w:keepLines/>
              <w:jc w:val="center"/>
              <w:rPr>
                <w:highlight w:val="yellow"/>
              </w:rPr>
            </w:pPr>
            <w:r w:rsidRPr="00AD4EC3">
              <w:rPr>
                <w:highlight w:val="yellow"/>
              </w:rPr>
              <w:t>………</w:t>
            </w:r>
          </w:p>
        </w:tc>
        <w:tc>
          <w:tcPr>
            <w:tcW w:w="991" w:type="pct"/>
            <w:vAlign w:val="center"/>
          </w:tcPr>
          <w:p w14:paraId="0B5242FB" w14:textId="77777777" w:rsidR="005E2C7B" w:rsidRPr="00AD4EC3" w:rsidRDefault="005E2C7B" w:rsidP="001A0309">
            <w:pPr>
              <w:keepNext/>
              <w:keepLines/>
              <w:jc w:val="center"/>
              <w:rPr>
                <w:highlight w:val="yellow"/>
              </w:rPr>
            </w:pPr>
            <w:r w:rsidRPr="00AD4EC3">
              <w:rPr>
                <w:highlight w:val="yellow"/>
              </w:rPr>
              <w:t>………</w:t>
            </w:r>
          </w:p>
        </w:tc>
        <w:tc>
          <w:tcPr>
            <w:tcW w:w="991" w:type="pct"/>
            <w:vAlign w:val="center"/>
          </w:tcPr>
          <w:p w14:paraId="6DE041AA" w14:textId="77777777" w:rsidR="005E2C7B" w:rsidRPr="00AD4EC3" w:rsidRDefault="005E2C7B" w:rsidP="001A0309">
            <w:pPr>
              <w:keepNext/>
              <w:keepLines/>
              <w:jc w:val="center"/>
              <w:rPr>
                <w:highlight w:val="yellow"/>
              </w:rPr>
            </w:pPr>
            <w:r w:rsidRPr="00AD4EC3">
              <w:rPr>
                <w:highlight w:val="yellow"/>
              </w:rPr>
              <w:t>………</w:t>
            </w:r>
          </w:p>
        </w:tc>
      </w:tr>
      <w:tr w:rsidR="005E2C7B" w14:paraId="08FB41CE" w14:textId="77777777" w:rsidTr="001A0309">
        <w:tc>
          <w:tcPr>
            <w:tcW w:w="991" w:type="pct"/>
            <w:vAlign w:val="center"/>
          </w:tcPr>
          <w:p w14:paraId="02234DB1" w14:textId="77777777" w:rsidR="005E2C7B" w:rsidRPr="00AD4EC3" w:rsidRDefault="005E2C7B" w:rsidP="001A0309">
            <w:pPr>
              <w:keepNext/>
              <w:keepLines/>
              <w:jc w:val="center"/>
              <w:rPr>
                <w:highlight w:val="yellow"/>
              </w:rPr>
            </w:pPr>
            <w:r w:rsidRPr="00AD4EC3">
              <w:rPr>
                <w:highlight w:val="yellow"/>
              </w:rPr>
              <w:t>………</w:t>
            </w:r>
          </w:p>
        </w:tc>
        <w:tc>
          <w:tcPr>
            <w:tcW w:w="991" w:type="pct"/>
            <w:vAlign w:val="center"/>
          </w:tcPr>
          <w:p w14:paraId="1F682092" w14:textId="77777777" w:rsidR="005E2C7B" w:rsidRPr="006355FC" w:rsidRDefault="005E2C7B" w:rsidP="001A0309">
            <w:pPr>
              <w:keepNext/>
              <w:keepLines/>
              <w:jc w:val="center"/>
            </w:pPr>
            <w:r w:rsidRPr="00AD4EC3">
              <w:rPr>
                <w:highlight w:val="yellow"/>
              </w:rPr>
              <w:t>………</w:t>
            </w:r>
          </w:p>
        </w:tc>
        <w:tc>
          <w:tcPr>
            <w:tcW w:w="991" w:type="pct"/>
            <w:vAlign w:val="center"/>
          </w:tcPr>
          <w:p w14:paraId="78B64D64" w14:textId="77777777" w:rsidR="005E2C7B" w:rsidRPr="00AD4EC3" w:rsidRDefault="005E2C7B" w:rsidP="001A0309">
            <w:pPr>
              <w:keepNext/>
              <w:keepLines/>
              <w:jc w:val="center"/>
              <w:rPr>
                <w:highlight w:val="yellow"/>
              </w:rPr>
            </w:pPr>
            <w:r w:rsidRPr="00AD4EC3">
              <w:rPr>
                <w:highlight w:val="yellow"/>
              </w:rPr>
              <w:t>………</w:t>
            </w:r>
          </w:p>
        </w:tc>
        <w:tc>
          <w:tcPr>
            <w:tcW w:w="991" w:type="pct"/>
            <w:vAlign w:val="center"/>
          </w:tcPr>
          <w:p w14:paraId="04C3E9B2" w14:textId="77777777" w:rsidR="005E2C7B" w:rsidRPr="00AD4EC3" w:rsidRDefault="005E2C7B" w:rsidP="001A0309">
            <w:pPr>
              <w:keepNext/>
              <w:keepLines/>
              <w:jc w:val="center"/>
              <w:rPr>
                <w:highlight w:val="yellow"/>
              </w:rPr>
            </w:pPr>
            <w:r w:rsidRPr="00AD4EC3">
              <w:rPr>
                <w:highlight w:val="yellow"/>
              </w:rPr>
              <w:t>………</w:t>
            </w:r>
          </w:p>
        </w:tc>
        <w:tc>
          <w:tcPr>
            <w:tcW w:w="991" w:type="pct"/>
            <w:vAlign w:val="center"/>
          </w:tcPr>
          <w:p w14:paraId="6AE90896" w14:textId="77777777" w:rsidR="005E2C7B" w:rsidRPr="00AD4EC3" w:rsidRDefault="005E2C7B" w:rsidP="001A0309">
            <w:pPr>
              <w:keepNext/>
              <w:keepLines/>
              <w:jc w:val="center"/>
              <w:rPr>
                <w:highlight w:val="yellow"/>
              </w:rPr>
            </w:pPr>
            <w:r w:rsidRPr="00AD4EC3">
              <w:rPr>
                <w:highlight w:val="yellow"/>
              </w:rPr>
              <w:t>………</w:t>
            </w:r>
          </w:p>
        </w:tc>
      </w:tr>
      <w:tr w:rsidR="005E2C7B" w14:paraId="48BE1195" w14:textId="77777777" w:rsidTr="001A0309">
        <w:tc>
          <w:tcPr>
            <w:tcW w:w="991" w:type="pct"/>
            <w:vAlign w:val="center"/>
          </w:tcPr>
          <w:p w14:paraId="2A18311D" w14:textId="77777777" w:rsidR="005E2C7B" w:rsidRPr="00AD4EC3" w:rsidRDefault="005E2C7B" w:rsidP="001A0309">
            <w:pPr>
              <w:keepNext/>
              <w:keepLines/>
              <w:jc w:val="center"/>
              <w:rPr>
                <w:highlight w:val="yellow"/>
              </w:rPr>
            </w:pPr>
            <w:r w:rsidRPr="00AD4EC3">
              <w:rPr>
                <w:highlight w:val="yellow"/>
              </w:rPr>
              <w:t>………</w:t>
            </w:r>
          </w:p>
        </w:tc>
        <w:tc>
          <w:tcPr>
            <w:tcW w:w="991" w:type="pct"/>
            <w:vAlign w:val="center"/>
          </w:tcPr>
          <w:p w14:paraId="7D20DEA1" w14:textId="77777777" w:rsidR="005E2C7B" w:rsidRDefault="005E2C7B" w:rsidP="001A0309">
            <w:pPr>
              <w:keepNext/>
              <w:keepLines/>
              <w:jc w:val="center"/>
              <w:rPr>
                <w:highlight w:val="yellow"/>
              </w:rPr>
            </w:pPr>
            <w:r w:rsidRPr="00AD4EC3">
              <w:rPr>
                <w:highlight w:val="yellow"/>
              </w:rPr>
              <w:t>………</w:t>
            </w:r>
          </w:p>
        </w:tc>
        <w:tc>
          <w:tcPr>
            <w:tcW w:w="991" w:type="pct"/>
            <w:vAlign w:val="center"/>
          </w:tcPr>
          <w:p w14:paraId="7109B00F" w14:textId="77777777" w:rsidR="005E2C7B" w:rsidRPr="00AD4EC3" w:rsidRDefault="005E2C7B" w:rsidP="001A0309">
            <w:pPr>
              <w:keepNext/>
              <w:keepLines/>
              <w:jc w:val="center"/>
              <w:rPr>
                <w:highlight w:val="yellow"/>
              </w:rPr>
            </w:pPr>
            <w:r w:rsidRPr="00AD4EC3">
              <w:rPr>
                <w:highlight w:val="yellow"/>
              </w:rPr>
              <w:t>………</w:t>
            </w:r>
          </w:p>
        </w:tc>
        <w:tc>
          <w:tcPr>
            <w:tcW w:w="991" w:type="pct"/>
            <w:vAlign w:val="center"/>
          </w:tcPr>
          <w:p w14:paraId="1BB42D1B" w14:textId="77777777" w:rsidR="005E2C7B" w:rsidRPr="00AD4EC3" w:rsidRDefault="005E2C7B" w:rsidP="001A0309">
            <w:pPr>
              <w:keepNext/>
              <w:keepLines/>
              <w:jc w:val="center"/>
              <w:rPr>
                <w:highlight w:val="yellow"/>
              </w:rPr>
            </w:pPr>
            <w:r w:rsidRPr="00AD4EC3">
              <w:rPr>
                <w:highlight w:val="yellow"/>
              </w:rPr>
              <w:t>………</w:t>
            </w:r>
          </w:p>
        </w:tc>
        <w:tc>
          <w:tcPr>
            <w:tcW w:w="991" w:type="pct"/>
            <w:vAlign w:val="center"/>
          </w:tcPr>
          <w:p w14:paraId="6A332FCF" w14:textId="77777777" w:rsidR="005E2C7B" w:rsidRPr="00AD4EC3" w:rsidRDefault="005E2C7B" w:rsidP="001A0309">
            <w:pPr>
              <w:keepNext/>
              <w:keepLines/>
              <w:jc w:val="center"/>
              <w:rPr>
                <w:highlight w:val="yellow"/>
              </w:rPr>
            </w:pPr>
            <w:r w:rsidRPr="00AD4EC3">
              <w:rPr>
                <w:highlight w:val="yellow"/>
              </w:rPr>
              <w:t>………</w:t>
            </w:r>
          </w:p>
        </w:tc>
      </w:tr>
    </w:tbl>
    <w:p w14:paraId="3EB564DC" w14:textId="77777777" w:rsidR="005E2C7B" w:rsidRDefault="005E2C7B" w:rsidP="005E2C7B"/>
    <w:p w14:paraId="4FEB1CB2" w14:textId="77777777" w:rsidR="005E2C7B" w:rsidRDefault="005E2C7B" w:rsidP="005E2C7B"/>
    <w:p w14:paraId="09B8AB2A" w14:textId="77777777" w:rsidR="005E2C7B" w:rsidRDefault="005E2C7B" w:rsidP="005E2C7B">
      <w:pPr>
        <w:pStyle w:val="Heading2"/>
      </w:pPr>
      <w:bookmarkStart w:id="603" w:name="_Toc212210482"/>
      <w:r w:rsidRPr="0060436D">
        <w:t>Financial Indicators</w:t>
      </w:r>
      <w:bookmarkEnd w:id="603"/>
    </w:p>
    <w:p w14:paraId="0C8B1D36" w14:textId="77777777" w:rsidR="005E2C7B" w:rsidRDefault="005E2C7B" w:rsidP="005E2C7B">
      <w:pPr>
        <w:rPr>
          <w:i/>
          <w:color w:val="4472C4" w:themeColor="accent1"/>
        </w:rPr>
      </w:pPr>
    </w:p>
    <w:p w14:paraId="4FEC67E0" w14:textId="77777777" w:rsidR="005E2C7B" w:rsidRDefault="005E2C7B" w:rsidP="005E2C7B">
      <w:pPr>
        <w:rPr>
          <w:i/>
          <w:color w:val="4472C4" w:themeColor="accent1"/>
        </w:rPr>
      </w:pPr>
      <w:r w:rsidRPr="008A2986">
        <w:rPr>
          <w:i/>
          <w:color w:val="4472C4" w:themeColor="accent1"/>
        </w:rPr>
        <w:t>Refer to the relevant tables and figures in the financial forecast workbook that quantify th</w:t>
      </w:r>
      <w:r>
        <w:rPr>
          <w:i/>
          <w:color w:val="4472C4" w:themeColor="accent1"/>
        </w:rPr>
        <w:t>e expected return on investment.</w:t>
      </w:r>
    </w:p>
    <w:p w14:paraId="3B59CC40" w14:textId="77777777" w:rsidR="005E2C7B" w:rsidRPr="008A2986" w:rsidRDefault="005E2C7B" w:rsidP="005E2C7B">
      <w:pPr>
        <w:pStyle w:val="ListParagraph"/>
        <w:ind w:left="284"/>
        <w:rPr>
          <w:i/>
          <w:color w:val="4472C4" w:themeColor="accent1"/>
        </w:rPr>
      </w:pPr>
    </w:p>
    <w:p w14:paraId="7EFD7ED9" w14:textId="77777777" w:rsidR="005E2C7B" w:rsidRPr="005E4680" w:rsidRDefault="005E2C7B" w:rsidP="005E2C7B">
      <w:pPr>
        <w:keepNext/>
      </w:pPr>
      <w:r>
        <w:t>The financial forecast is detailed in the attached financial forecast workbook. It shows the impact of ESA financial support on the return on investment.</w:t>
      </w:r>
    </w:p>
    <w:p w14:paraId="5DF85599" w14:textId="77777777" w:rsidR="005E2C7B" w:rsidRDefault="005E2C7B" w:rsidP="005E2C7B">
      <w:pPr>
        <w:pStyle w:val="Bluesmalltext"/>
        <w:spacing w:line="240" w:lineRule="auto"/>
        <w:rPr>
          <w:rFonts w:asciiTheme="minorHAnsi" w:hAnsiTheme="minorHAnsi" w:cstheme="minorHAnsi"/>
          <w:i/>
          <w:sz w:val="20"/>
        </w:rPr>
      </w:pPr>
    </w:p>
    <w:p w14:paraId="1AF8B7B6" w14:textId="77777777" w:rsidR="005E2C7B" w:rsidRDefault="005E2C7B" w:rsidP="005E2C7B">
      <w:pPr>
        <w:pStyle w:val="Bluesmalltext"/>
        <w:spacing w:line="240" w:lineRule="auto"/>
        <w:rPr>
          <w:rFonts w:cstheme="minorHAnsi"/>
          <w:i/>
          <w:sz w:val="20"/>
        </w:rPr>
      </w:pPr>
      <w:r w:rsidRPr="008A2986">
        <w:rPr>
          <w:rFonts w:asciiTheme="minorHAnsi" w:hAnsiTheme="minorHAnsi" w:cstheme="minorHAnsi"/>
          <w:i/>
          <w:sz w:val="20"/>
        </w:rPr>
        <w:t>You shall also provide a copy of the relevant tables/figures in this section, replacing the placeholders below.</w:t>
      </w:r>
    </w:p>
    <w:p w14:paraId="52AC6E86" w14:textId="77777777" w:rsidR="005E2C7B" w:rsidRPr="008A2986" w:rsidRDefault="005E2C7B" w:rsidP="005E2C7B">
      <w:pPr>
        <w:pStyle w:val="Bluesmalltext"/>
        <w:spacing w:line="240" w:lineRule="auto"/>
        <w:rPr>
          <w:rFonts w:cstheme="minorHAnsi"/>
          <w:i/>
          <w:sz w:val="20"/>
        </w:rPr>
      </w:pPr>
    </w:p>
    <w:p w14:paraId="3C18E75E" w14:textId="77777777" w:rsidR="005E2C7B" w:rsidRDefault="005E2C7B" w:rsidP="005E2C7B">
      <w:r w:rsidRPr="000F2944">
        <w:rPr>
          <w:highlight w:val="yellow"/>
        </w:rPr>
        <w:t>A copy of th</w:t>
      </w:r>
      <w:r>
        <w:rPr>
          <w:highlight w:val="yellow"/>
        </w:rPr>
        <w:t>e relevant information</w:t>
      </w:r>
      <w:r w:rsidRPr="000F2944">
        <w:rPr>
          <w:highlight w:val="yellow"/>
        </w:rPr>
        <w:t xml:space="preserve"> is</w:t>
      </w:r>
      <w:r>
        <w:rPr>
          <w:highlight w:val="yellow"/>
        </w:rPr>
        <w:t xml:space="preserve"> provided below</w:t>
      </w:r>
      <w:r>
        <w:t>:</w:t>
      </w:r>
    </w:p>
    <w:p w14:paraId="2270CF13" w14:textId="77777777" w:rsidR="005E2C7B" w:rsidRPr="00413496" w:rsidRDefault="005E2C7B" w:rsidP="005E2C7B">
      <w:r w:rsidRPr="008A2986">
        <w:rPr>
          <w:highlight w:val="yellow"/>
        </w:rPr>
        <w:t>The Internal Rate of Return (IRR), the Net Present Value (NPV) and the break-even point are ….</w:t>
      </w:r>
      <w:bookmarkStart w:id="604" w:name="_Toc517279384"/>
      <w:bookmarkStart w:id="605" w:name="_Toc527721839"/>
      <w:bookmarkStart w:id="606" w:name="_Toc527724585"/>
      <w:bookmarkStart w:id="607" w:name="_Toc527725108"/>
      <w:bookmarkStart w:id="608" w:name="_Toc517279385"/>
      <w:bookmarkStart w:id="609" w:name="_Toc527721840"/>
      <w:bookmarkStart w:id="610" w:name="_Toc527724586"/>
      <w:bookmarkStart w:id="611" w:name="_Toc527725109"/>
      <w:bookmarkStart w:id="612" w:name="_Toc517279386"/>
      <w:bookmarkStart w:id="613" w:name="_Toc527721841"/>
      <w:bookmarkStart w:id="614" w:name="_Toc527724587"/>
      <w:bookmarkStart w:id="615" w:name="_Toc527725110"/>
      <w:bookmarkStart w:id="616" w:name="_Toc517279387"/>
      <w:bookmarkStart w:id="617" w:name="_Toc527721842"/>
      <w:bookmarkStart w:id="618" w:name="_Toc527724588"/>
      <w:bookmarkStart w:id="619" w:name="_Toc527725111"/>
      <w:bookmarkStart w:id="620" w:name="_Toc517279404"/>
      <w:bookmarkStart w:id="621" w:name="_Toc527721859"/>
      <w:bookmarkStart w:id="622" w:name="_Toc527724605"/>
      <w:bookmarkStart w:id="623" w:name="_Toc527725128"/>
      <w:bookmarkStart w:id="624" w:name="_Toc517279405"/>
      <w:bookmarkStart w:id="625" w:name="_Toc527721860"/>
      <w:bookmarkStart w:id="626" w:name="_Toc527724606"/>
      <w:bookmarkStart w:id="627" w:name="_Toc527725129"/>
      <w:bookmarkStart w:id="628" w:name="_Toc517279406"/>
      <w:bookmarkStart w:id="629" w:name="_Toc527721861"/>
      <w:bookmarkStart w:id="630" w:name="_Toc527724607"/>
      <w:bookmarkStart w:id="631" w:name="_Toc527725130"/>
      <w:bookmarkStart w:id="632" w:name="_Toc517279407"/>
      <w:bookmarkStart w:id="633" w:name="_Toc527721862"/>
      <w:bookmarkStart w:id="634" w:name="_Toc527724608"/>
      <w:bookmarkStart w:id="635" w:name="_Toc527725131"/>
      <w:bookmarkStart w:id="636" w:name="_Toc517279416"/>
      <w:bookmarkStart w:id="637" w:name="_Toc527721871"/>
      <w:bookmarkStart w:id="638" w:name="_Toc527724617"/>
      <w:bookmarkStart w:id="639" w:name="_Toc527725140"/>
      <w:bookmarkStart w:id="640" w:name="_Toc517279417"/>
      <w:bookmarkStart w:id="641" w:name="_Toc527721872"/>
      <w:bookmarkStart w:id="642" w:name="_Toc527724618"/>
      <w:bookmarkStart w:id="643" w:name="_Toc527725141"/>
      <w:bookmarkStart w:id="644" w:name="_Toc503180036"/>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p>
    <w:p w14:paraId="5CC4E225" w14:textId="77777777" w:rsidR="005E2C7B" w:rsidRDefault="005E2C7B" w:rsidP="005E2C7B">
      <w:pPr>
        <w:rPr>
          <w:b/>
          <w:caps/>
        </w:rPr>
      </w:pPr>
      <w:r>
        <w:br w:type="page"/>
      </w:r>
    </w:p>
    <w:p w14:paraId="082481E8" w14:textId="77777777" w:rsidR="005E2C7B" w:rsidRDefault="005E2C7B" w:rsidP="005E2C7B">
      <w:pPr>
        <w:rPr>
          <w:b/>
        </w:rPr>
        <w:sectPr w:rsidR="005E2C7B" w:rsidSect="005E2C7B">
          <w:headerReference w:type="even" r:id="rId21"/>
          <w:footerReference w:type="even" r:id="rId22"/>
          <w:footerReference w:type="default" r:id="rId23"/>
          <w:headerReference w:type="first" r:id="rId24"/>
          <w:footerReference w:type="first" r:id="rId25"/>
          <w:pgSz w:w="11907" w:h="16839" w:code="9"/>
          <w:pgMar w:top="1440" w:right="1440" w:bottom="1440" w:left="1440" w:header="709" w:footer="709" w:gutter="0"/>
          <w:cols w:space="708"/>
          <w:docGrid w:linePitch="360"/>
        </w:sectPr>
      </w:pPr>
    </w:p>
    <w:p w14:paraId="7B985A4C" w14:textId="77777777" w:rsidR="005E2C7B" w:rsidRDefault="005E2C7B" w:rsidP="005E2C7B">
      <w:pPr>
        <w:pStyle w:val="Heading1"/>
      </w:pPr>
      <w:bookmarkStart w:id="645" w:name="_Toc212210483"/>
      <w:r>
        <w:lastRenderedPageBreak/>
        <w:t>In-Orbit Activities</w:t>
      </w:r>
      <w:bookmarkEnd w:id="645"/>
    </w:p>
    <w:p w14:paraId="1ECD1E95" w14:textId="39A35B5C" w:rsidR="005E2C7B" w:rsidRPr="00DC2442" w:rsidRDefault="005E2C7B" w:rsidP="005E2C7B">
      <w:pPr>
        <w:keepNext/>
        <w:rPr>
          <w:i/>
          <w:color w:val="4472C4" w:themeColor="accent1"/>
        </w:rPr>
      </w:pPr>
      <w:r w:rsidRPr="00F0778F">
        <w:rPr>
          <w:i/>
          <w:color w:val="4472C4" w:themeColor="accent1"/>
        </w:rPr>
        <w:t>Include this section if a Space Segment Demonstration Phase</w:t>
      </w:r>
      <w:r>
        <w:rPr>
          <w:i/>
          <w:color w:val="4472C4" w:themeColor="accent1"/>
        </w:rPr>
        <w:t xml:space="preserve"> is proposed,</w:t>
      </w:r>
      <w:r w:rsidRPr="00F0778F">
        <w:rPr>
          <w:i/>
          <w:color w:val="4472C4" w:themeColor="accent1"/>
        </w:rPr>
        <w:t xml:space="preserve"> or </w:t>
      </w:r>
      <w:r>
        <w:rPr>
          <w:i/>
          <w:color w:val="4472C4" w:themeColor="accent1"/>
        </w:rPr>
        <w:t xml:space="preserve">a </w:t>
      </w:r>
      <w:r w:rsidRPr="00F0778F">
        <w:rPr>
          <w:i/>
          <w:color w:val="4472C4" w:themeColor="accent1"/>
        </w:rPr>
        <w:t>Technology Phase</w:t>
      </w:r>
      <w:r>
        <w:rPr>
          <w:i/>
          <w:color w:val="4472C4" w:themeColor="accent1"/>
        </w:rPr>
        <w:t xml:space="preserve"> that includes an early in-orbit experiment</w:t>
      </w:r>
      <w:r w:rsidRPr="008A2986">
        <w:rPr>
          <w:i/>
          <w:color w:val="4472C4" w:themeColor="accent1"/>
        </w:rPr>
        <w:t>.</w:t>
      </w:r>
      <w:r>
        <w:rPr>
          <w:i/>
          <w:color w:val="4472C4" w:themeColor="accent1"/>
        </w:rPr>
        <w:t xml:space="preserve"> </w:t>
      </w:r>
      <w:r w:rsidRPr="003B2BF9">
        <w:rPr>
          <w:i/>
          <w:color w:val="4472C4" w:themeColor="accent1"/>
        </w:rPr>
        <w:t>See the notes following each table for guidance on how to complete the tables.</w:t>
      </w:r>
    </w:p>
    <w:p w14:paraId="3E1AEF1B" w14:textId="77777777" w:rsidR="005E2C7B" w:rsidRPr="00503EEB" w:rsidRDefault="005E2C7B" w:rsidP="005E2C7B">
      <w:pPr>
        <w:rPr>
          <w:i/>
          <w:color w:val="4472C4" w:themeColor="accent1"/>
        </w:rPr>
      </w:pPr>
      <w:r w:rsidRPr="00503EEB">
        <w:rPr>
          <w:i/>
          <w:color w:val="4472C4" w:themeColor="accent1"/>
        </w:rPr>
        <w:t xml:space="preserve">Please see </w:t>
      </w:r>
      <w:r>
        <w:rPr>
          <w:i/>
          <w:color w:val="4472C4" w:themeColor="accent1"/>
        </w:rPr>
        <w:fldChar w:fldCharType="begin"/>
      </w:r>
      <w:r>
        <w:rPr>
          <w:i/>
          <w:color w:val="4472C4" w:themeColor="accent1"/>
        </w:rPr>
        <w:instrText xml:space="preserve"> REF _Ref34906425 \n \h </w:instrText>
      </w:r>
      <w:r>
        <w:rPr>
          <w:i/>
          <w:color w:val="4472C4" w:themeColor="accent1"/>
        </w:rPr>
      </w:r>
      <w:r>
        <w:rPr>
          <w:i/>
          <w:color w:val="4472C4" w:themeColor="accent1"/>
        </w:rPr>
        <w:fldChar w:fldCharType="separate"/>
      </w:r>
      <w:r>
        <w:rPr>
          <w:i/>
          <w:color w:val="4472C4" w:themeColor="accent1"/>
        </w:rPr>
        <w:t>Section 1.8</w:t>
      </w:r>
      <w:r>
        <w:rPr>
          <w:i/>
          <w:color w:val="4472C4" w:themeColor="accent1"/>
        </w:rPr>
        <w:fldChar w:fldCharType="end"/>
      </w:r>
      <w:r w:rsidRPr="00503EEB">
        <w:rPr>
          <w:i/>
          <w:color w:val="4472C4" w:themeColor="accent1"/>
        </w:rPr>
        <w:t xml:space="preserve"> for a definition of “Embedded</w:t>
      </w:r>
      <w:r>
        <w:rPr>
          <w:i/>
          <w:color w:val="4472C4" w:themeColor="accent1"/>
        </w:rPr>
        <w:t xml:space="preserve"> Case</w:t>
      </w:r>
      <w:r w:rsidRPr="00503EEB">
        <w:rPr>
          <w:i/>
          <w:color w:val="4472C4" w:themeColor="accent1"/>
        </w:rPr>
        <w:t>”</w:t>
      </w:r>
      <w:r>
        <w:rPr>
          <w:i/>
          <w:color w:val="4472C4" w:themeColor="accent1"/>
        </w:rPr>
        <w:t xml:space="preserve"> and </w:t>
      </w:r>
      <w:r w:rsidRPr="00503EEB">
        <w:rPr>
          <w:i/>
          <w:color w:val="4472C4" w:themeColor="accent1"/>
        </w:rPr>
        <w:t>“</w:t>
      </w:r>
      <w:r>
        <w:rPr>
          <w:i/>
          <w:color w:val="4472C4" w:themeColor="accent1"/>
        </w:rPr>
        <w:t>Independent C</w:t>
      </w:r>
      <w:r w:rsidRPr="00503EEB">
        <w:rPr>
          <w:i/>
          <w:color w:val="4472C4" w:themeColor="accent1"/>
        </w:rPr>
        <w:t>ase</w:t>
      </w:r>
      <w:r>
        <w:rPr>
          <w:i/>
          <w:color w:val="4472C4" w:themeColor="accent1"/>
        </w:rPr>
        <w:t>”.</w:t>
      </w:r>
    </w:p>
    <w:p w14:paraId="2A53A265" w14:textId="77777777" w:rsidR="005E2C7B" w:rsidRPr="00503EEB" w:rsidRDefault="005E2C7B" w:rsidP="005E2C7B">
      <w:pPr>
        <w:rPr>
          <w:i/>
          <w:color w:val="4472C4" w:themeColor="accent1"/>
        </w:rPr>
      </w:pPr>
      <w:r w:rsidRPr="00503EEB">
        <w:rPr>
          <w:i/>
          <w:color w:val="4472C4" w:themeColor="accent1"/>
        </w:rPr>
        <w:t xml:space="preserve">Indicate if each </w:t>
      </w:r>
      <w:r>
        <w:rPr>
          <w:i/>
          <w:color w:val="4472C4" w:themeColor="accent1"/>
        </w:rPr>
        <w:t>item</w:t>
      </w:r>
      <w:r w:rsidRPr="00503EEB">
        <w:rPr>
          <w:i/>
          <w:color w:val="4472C4" w:themeColor="accent1"/>
        </w:rPr>
        <w:t xml:space="preserve"> to be flown is new for your company or is a heritage </w:t>
      </w:r>
      <w:r>
        <w:rPr>
          <w:i/>
          <w:color w:val="4472C4" w:themeColor="accent1"/>
        </w:rPr>
        <w:t>item</w:t>
      </w:r>
      <w:r w:rsidRPr="00503EEB">
        <w:rPr>
          <w:i/>
          <w:color w:val="4472C4" w:themeColor="accent1"/>
        </w:rPr>
        <w:t xml:space="preserve"> that will be significantly modified or improved (“upgrade”). If the </w:t>
      </w:r>
      <w:r>
        <w:rPr>
          <w:i/>
          <w:color w:val="4472C4" w:themeColor="accent1"/>
        </w:rPr>
        <w:t>item</w:t>
      </w:r>
      <w:r w:rsidRPr="00503EEB">
        <w:rPr>
          <w:i/>
          <w:color w:val="4472C4" w:themeColor="accent1"/>
        </w:rPr>
        <w:t xml:space="preserve"> to be flown is an upgrade of a heritage </w:t>
      </w:r>
      <w:r>
        <w:rPr>
          <w:i/>
          <w:color w:val="4472C4" w:themeColor="accent1"/>
        </w:rPr>
        <w:t>item</w:t>
      </w:r>
      <w:r w:rsidRPr="00503EEB">
        <w:rPr>
          <w:i/>
          <w:color w:val="4472C4" w:themeColor="accent1"/>
        </w:rPr>
        <w:t xml:space="preserve">, provide a description of the changes/innovation with respect to the heritage </w:t>
      </w:r>
      <w:r>
        <w:rPr>
          <w:i/>
          <w:color w:val="4472C4" w:themeColor="accent1"/>
        </w:rPr>
        <w:t>item</w:t>
      </w:r>
      <w:r w:rsidRPr="00503EEB">
        <w:rPr>
          <w:i/>
          <w:color w:val="4472C4" w:themeColor="accent1"/>
        </w:rPr>
        <w:t xml:space="preserve"> and the reasons why you consider the upgrade to be substantial enough to merit support for a</w:t>
      </w:r>
      <w:r>
        <w:rPr>
          <w:i/>
          <w:color w:val="4472C4" w:themeColor="accent1"/>
        </w:rPr>
        <w:t>n in-orbit activity</w:t>
      </w:r>
      <w:r w:rsidRPr="00503EEB">
        <w:rPr>
          <w:i/>
          <w:color w:val="4472C4" w:themeColor="accent1"/>
        </w:rPr>
        <w:t>.</w:t>
      </w:r>
    </w:p>
    <w:p w14:paraId="6589D062" w14:textId="77777777" w:rsidR="005E2C7B" w:rsidRDefault="005E2C7B" w:rsidP="005E2C7B"/>
    <w:p w14:paraId="730C3BAE" w14:textId="77777777" w:rsidR="005E2C7B" w:rsidRDefault="005E2C7B" w:rsidP="005E2C7B">
      <w:pPr>
        <w:pStyle w:val="Heading2"/>
      </w:pPr>
      <w:bookmarkStart w:id="646" w:name="_Toc212210484"/>
      <w:r>
        <w:t>General In-Orbit Activity Information</w:t>
      </w:r>
      <w:bookmarkEnd w:id="646"/>
    </w:p>
    <w:p w14:paraId="375A7A9F" w14:textId="77777777" w:rsidR="005E2C7B" w:rsidRDefault="005E2C7B" w:rsidP="005E2C7B">
      <w:pPr>
        <w:rPr>
          <w:i/>
          <w:color w:val="4472C4" w:themeColor="accent1"/>
        </w:rPr>
      </w:pPr>
      <w:r w:rsidRPr="00503EEB">
        <w:rPr>
          <w:i/>
          <w:color w:val="4472C4" w:themeColor="accent1"/>
        </w:rPr>
        <w:t xml:space="preserve">Please see </w:t>
      </w:r>
      <w:r>
        <w:rPr>
          <w:i/>
          <w:color w:val="4472C4" w:themeColor="accent1"/>
        </w:rPr>
        <w:fldChar w:fldCharType="begin"/>
      </w:r>
      <w:r>
        <w:rPr>
          <w:i/>
          <w:color w:val="4472C4" w:themeColor="accent1"/>
        </w:rPr>
        <w:instrText xml:space="preserve"> REF _Ref34906425 \n \h </w:instrText>
      </w:r>
      <w:r>
        <w:rPr>
          <w:i/>
          <w:color w:val="4472C4" w:themeColor="accent1"/>
        </w:rPr>
      </w:r>
      <w:r>
        <w:rPr>
          <w:i/>
          <w:color w:val="4472C4" w:themeColor="accent1"/>
        </w:rPr>
        <w:fldChar w:fldCharType="separate"/>
      </w:r>
      <w:r>
        <w:rPr>
          <w:i/>
          <w:color w:val="4472C4" w:themeColor="accent1"/>
        </w:rPr>
        <w:t>Section 1.8</w:t>
      </w:r>
      <w:r>
        <w:rPr>
          <w:i/>
          <w:color w:val="4472C4" w:themeColor="accent1"/>
        </w:rPr>
        <w:fldChar w:fldCharType="end"/>
      </w:r>
      <w:r w:rsidRPr="00503EEB">
        <w:rPr>
          <w:i/>
          <w:color w:val="4472C4" w:themeColor="accent1"/>
        </w:rPr>
        <w:t xml:space="preserve"> for a definition of </w:t>
      </w:r>
      <w:r>
        <w:rPr>
          <w:i/>
          <w:color w:val="4472C4" w:themeColor="accent1"/>
        </w:rPr>
        <w:t xml:space="preserve">“Embedded Case”, </w:t>
      </w:r>
      <w:r w:rsidRPr="00503EEB">
        <w:rPr>
          <w:i/>
          <w:color w:val="4472C4" w:themeColor="accent1"/>
        </w:rPr>
        <w:t>“</w:t>
      </w:r>
      <w:r>
        <w:rPr>
          <w:i/>
          <w:color w:val="4472C4" w:themeColor="accent1"/>
        </w:rPr>
        <w:t>Independent Case (hosted)</w:t>
      </w:r>
      <w:r w:rsidRPr="00503EEB">
        <w:rPr>
          <w:i/>
          <w:color w:val="4472C4" w:themeColor="accent1"/>
        </w:rPr>
        <w:t>”</w:t>
      </w:r>
      <w:r>
        <w:rPr>
          <w:i/>
          <w:color w:val="4472C4" w:themeColor="accent1"/>
        </w:rPr>
        <w:t xml:space="preserve"> and </w:t>
      </w:r>
      <w:r w:rsidRPr="00503EEB">
        <w:rPr>
          <w:i/>
          <w:color w:val="4472C4" w:themeColor="accent1"/>
        </w:rPr>
        <w:t>“</w:t>
      </w:r>
      <w:r>
        <w:rPr>
          <w:i/>
          <w:color w:val="4472C4" w:themeColor="accent1"/>
        </w:rPr>
        <w:t>Independent C</w:t>
      </w:r>
      <w:r w:rsidRPr="00503EEB">
        <w:rPr>
          <w:i/>
          <w:color w:val="4472C4" w:themeColor="accent1"/>
        </w:rPr>
        <w:t>ase</w:t>
      </w:r>
      <w:r>
        <w:rPr>
          <w:i/>
          <w:color w:val="4472C4" w:themeColor="accent1"/>
        </w:rPr>
        <w:t xml:space="preserve"> (standalone)”.</w:t>
      </w:r>
    </w:p>
    <w:p w14:paraId="251EFBB5" w14:textId="77777777" w:rsidR="005E2C7B" w:rsidRPr="00DC2442" w:rsidRDefault="005E2C7B" w:rsidP="005E2C7B">
      <w:pPr>
        <w:rPr>
          <w:i/>
          <w:color w:val="4472C4" w:themeColor="accent1"/>
        </w:rPr>
      </w:pPr>
    </w:p>
    <w:p w14:paraId="30AB0F58" w14:textId="77777777" w:rsidR="005E2C7B" w:rsidRDefault="005E2C7B" w:rsidP="005E2C7B">
      <w:r w:rsidRPr="00EC6325">
        <w:t xml:space="preserve">The </w:t>
      </w:r>
      <w:r>
        <w:t xml:space="preserve">purpose of the in-orbit activity is: </w:t>
      </w:r>
      <w:r w:rsidRPr="00AD4EC3">
        <w:rPr>
          <w:highlight w:val="yellow"/>
        </w:rPr>
        <w:t>………</w:t>
      </w:r>
    </w:p>
    <w:p w14:paraId="2D786C7A" w14:textId="77777777" w:rsidR="005E2C7B" w:rsidRDefault="005E2C7B" w:rsidP="005E2C7B"/>
    <w:p w14:paraId="7FE63F0F" w14:textId="77777777" w:rsidR="005E2C7B" w:rsidRDefault="005E2C7B" w:rsidP="005E2C7B">
      <w:pPr>
        <w:rPr>
          <w:color w:val="4472C4" w:themeColor="accent1"/>
        </w:rPr>
      </w:pPr>
      <w:r>
        <w:t>The in-orbit</w:t>
      </w:r>
      <w:r w:rsidRPr="00E85F9D">
        <w:t xml:space="preserve"> activity </w:t>
      </w:r>
      <w:r>
        <w:t>is</w:t>
      </w:r>
      <w:r w:rsidRPr="00E85F9D">
        <w:t xml:space="preserve"> an </w:t>
      </w:r>
      <w:r w:rsidRPr="00AA1047">
        <w:rPr>
          <w:highlight w:val="yellow"/>
        </w:rPr>
        <w:t>Embedded Case/Independ</w:t>
      </w:r>
      <w:r w:rsidRPr="00EB1589">
        <w:rPr>
          <w:highlight w:val="yellow"/>
        </w:rPr>
        <w:t>ent Case (hosted)/Independent Case (standalone)</w:t>
      </w:r>
      <w:r w:rsidRPr="00E85F9D">
        <w:t>.</w:t>
      </w:r>
    </w:p>
    <w:p w14:paraId="3F0E323D" w14:textId="77777777" w:rsidR="005E2C7B" w:rsidRDefault="005E2C7B" w:rsidP="005E2C7B">
      <w:pPr>
        <w:jc w:val="center"/>
        <w:rPr>
          <w:i/>
          <w:color w:val="4472C4" w:themeColor="accent1"/>
        </w:rPr>
      </w:pPr>
    </w:p>
    <w:p w14:paraId="1EAA1784" w14:textId="77777777" w:rsidR="005E2C7B" w:rsidRPr="00594B47" w:rsidRDefault="005E2C7B" w:rsidP="005E2C7B">
      <w:pPr>
        <w:pStyle w:val="Heading2"/>
      </w:pPr>
      <w:bookmarkStart w:id="647" w:name="_Toc212210485"/>
      <w:r>
        <w:t>Information Related to an Embedded Case</w:t>
      </w:r>
      <w:bookmarkEnd w:id="647"/>
    </w:p>
    <w:p w14:paraId="7E54F61F" w14:textId="77777777" w:rsidR="005E2C7B" w:rsidRPr="00594B47" w:rsidRDefault="005E2C7B" w:rsidP="005E2C7B">
      <w:pPr>
        <w:rPr>
          <w:i/>
          <w:color w:val="4472C4" w:themeColor="accent1"/>
        </w:rPr>
      </w:pPr>
      <w:r w:rsidRPr="00594B47">
        <w:rPr>
          <w:i/>
          <w:color w:val="4472C4" w:themeColor="accent1"/>
        </w:rPr>
        <w:t xml:space="preserve">Include this section only if </w:t>
      </w:r>
      <w:r>
        <w:rPr>
          <w:i/>
          <w:color w:val="4472C4" w:themeColor="accent1"/>
        </w:rPr>
        <w:t>an</w:t>
      </w:r>
      <w:r w:rsidRPr="00594B47">
        <w:rPr>
          <w:i/>
          <w:color w:val="4472C4" w:themeColor="accent1"/>
        </w:rPr>
        <w:t xml:space="preserve"> Embedded Case</w:t>
      </w:r>
      <w:r>
        <w:rPr>
          <w:i/>
          <w:color w:val="4472C4" w:themeColor="accent1"/>
        </w:rPr>
        <w:t xml:space="preserve"> is proposed</w:t>
      </w:r>
      <w:r w:rsidRPr="00594B47">
        <w:rPr>
          <w:i/>
          <w:color w:val="4472C4" w:themeColor="accent1"/>
        </w:rPr>
        <w:t>. See the notes following each table for guidance on how to complete the tables.</w:t>
      </w:r>
    </w:p>
    <w:p w14:paraId="1C72F4EE" w14:textId="77777777" w:rsidR="005E2C7B" w:rsidRPr="006954CE" w:rsidRDefault="005E2C7B" w:rsidP="005E2C7B">
      <w:pPr>
        <w:jc w:val="center"/>
        <w:rPr>
          <w:i/>
          <w:color w:val="4472C4" w:themeColor="accent1"/>
        </w:rPr>
      </w:pPr>
    </w:p>
    <w:p w14:paraId="012B1712" w14:textId="77777777" w:rsidR="005E2C7B" w:rsidRPr="00616150" w:rsidRDefault="005E2C7B" w:rsidP="005E2C7B">
      <w:pPr>
        <w:pStyle w:val="Caption"/>
      </w:pPr>
      <w:r w:rsidRPr="0019569D">
        <w:t xml:space="preserve">Table </w:t>
      </w:r>
      <w:r>
        <w:fldChar w:fldCharType="begin"/>
      </w:r>
      <w:r>
        <w:instrText xml:space="preserve"> STYLEREF 1 \s </w:instrText>
      </w:r>
      <w:r>
        <w:fldChar w:fldCharType="separate"/>
      </w:r>
      <w:r>
        <w:rPr>
          <w:noProof/>
        </w:rPr>
        <w:t>4</w:t>
      </w:r>
      <w:r>
        <w:rPr>
          <w:noProof/>
        </w:rPr>
        <w:fldChar w:fldCharType="end"/>
      </w:r>
      <w:r>
        <w:noBreakHyphen/>
      </w:r>
      <w:r>
        <w:fldChar w:fldCharType="begin"/>
      </w:r>
      <w:r>
        <w:instrText xml:space="preserve"> SEQ Table \* ARABIC \s 1 </w:instrText>
      </w:r>
      <w:r>
        <w:fldChar w:fldCharType="separate"/>
      </w:r>
      <w:r>
        <w:rPr>
          <w:noProof/>
        </w:rPr>
        <w:t>1</w:t>
      </w:r>
      <w:r>
        <w:rPr>
          <w:noProof/>
        </w:rPr>
        <w:fldChar w:fldCharType="end"/>
      </w:r>
      <w:r w:rsidRPr="0019569D">
        <w:t xml:space="preserve"> Intended Flight Configuration</w:t>
      </w:r>
    </w:p>
    <w:tbl>
      <w:tblPr>
        <w:tblStyle w:val="TableGrid"/>
        <w:tblW w:w="5226" w:type="pct"/>
        <w:tblCellMar>
          <w:top w:w="28" w:type="dxa"/>
          <w:left w:w="57" w:type="dxa"/>
          <w:bottom w:w="28" w:type="dxa"/>
          <w:right w:w="57" w:type="dxa"/>
        </w:tblCellMar>
        <w:tblLook w:val="04A0" w:firstRow="1" w:lastRow="0" w:firstColumn="1" w:lastColumn="0" w:noHBand="0" w:noVBand="1"/>
      </w:tblPr>
      <w:tblGrid>
        <w:gridCol w:w="5132"/>
        <w:gridCol w:w="5228"/>
      </w:tblGrid>
      <w:tr w:rsidR="005E2C7B" w14:paraId="706829EE" w14:textId="77777777" w:rsidTr="001A0309">
        <w:trPr>
          <w:cantSplit/>
          <w:tblHeader/>
        </w:trPr>
        <w:tc>
          <w:tcPr>
            <w:tcW w:w="2477" w:type="pct"/>
          </w:tcPr>
          <w:p w14:paraId="6D20C163" w14:textId="77777777" w:rsidR="005E2C7B" w:rsidRPr="0019569D" w:rsidRDefault="005E2C7B" w:rsidP="001A0309">
            <w:pPr>
              <w:jc w:val="center"/>
              <w:rPr>
                <w:b/>
              </w:rPr>
            </w:pPr>
            <w:r w:rsidRPr="0019569D">
              <w:rPr>
                <w:b/>
              </w:rPr>
              <w:t>Item</w:t>
            </w:r>
          </w:p>
        </w:tc>
        <w:tc>
          <w:tcPr>
            <w:tcW w:w="2701" w:type="pct"/>
          </w:tcPr>
          <w:p w14:paraId="1CA7E77B" w14:textId="77777777" w:rsidR="005E2C7B" w:rsidRDefault="005E2C7B" w:rsidP="001A0309">
            <w:pPr>
              <w:keepNext/>
              <w:keepLines/>
              <w:jc w:val="center"/>
              <w:rPr>
                <w:b/>
              </w:rPr>
            </w:pPr>
            <w:r>
              <w:rPr>
                <w:b/>
              </w:rPr>
              <w:t>Statement</w:t>
            </w:r>
          </w:p>
        </w:tc>
      </w:tr>
      <w:tr w:rsidR="005E2C7B" w:rsidRPr="00487151" w14:paraId="09C0D344" w14:textId="77777777" w:rsidTr="001A0309">
        <w:trPr>
          <w:cantSplit/>
        </w:trPr>
        <w:tc>
          <w:tcPr>
            <w:tcW w:w="2477" w:type="pct"/>
            <w:vAlign w:val="center"/>
          </w:tcPr>
          <w:p w14:paraId="671D7DE7" w14:textId="77777777" w:rsidR="005E2C7B" w:rsidRPr="00487151" w:rsidRDefault="005E2C7B" w:rsidP="001A0309">
            <w:r w:rsidRPr="00487151">
              <w:t xml:space="preserve">Number of flight items to be embarked on the mission for which </w:t>
            </w:r>
            <w:r>
              <w:t xml:space="preserve">ARTES 4.0 </w:t>
            </w:r>
            <w:r w:rsidRPr="00487151">
              <w:t xml:space="preserve">support </w:t>
            </w:r>
            <w:r>
              <w:t>is requested</w:t>
            </w:r>
            <w:r w:rsidRPr="00487151">
              <w:t>:</w:t>
            </w:r>
          </w:p>
        </w:tc>
        <w:tc>
          <w:tcPr>
            <w:tcW w:w="2701" w:type="pct"/>
            <w:vAlign w:val="center"/>
          </w:tcPr>
          <w:p w14:paraId="7173FD14" w14:textId="77777777" w:rsidR="005E2C7B" w:rsidRPr="00487151" w:rsidRDefault="005E2C7B" w:rsidP="001A0309">
            <w:pPr>
              <w:keepNext/>
              <w:keepLines/>
              <w:jc w:val="center"/>
              <w:rPr>
                <w:highlight w:val="yellow"/>
              </w:rPr>
            </w:pPr>
            <w:r w:rsidRPr="00487151">
              <w:rPr>
                <w:highlight w:val="yellow"/>
              </w:rPr>
              <w:t>………</w:t>
            </w:r>
          </w:p>
        </w:tc>
      </w:tr>
      <w:tr w:rsidR="005E2C7B" w:rsidRPr="00487151" w14:paraId="521ADC8F" w14:textId="77777777" w:rsidTr="001A0309">
        <w:trPr>
          <w:cantSplit/>
        </w:trPr>
        <w:tc>
          <w:tcPr>
            <w:tcW w:w="2477" w:type="pct"/>
            <w:vAlign w:val="center"/>
          </w:tcPr>
          <w:p w14:paraId="457599DD" w14:textId="77777777" w:rsidR="005E2C7B" w:rsidRPr="00487151" w:rsidRDefault="005E2C7B" w:rsidP="001A0309">
            <w:r w:rsidRPr="00487151">
              <w:t xml:space="preserve">Reason why this number of supported flight items is the minimum number necessary to </w:t>
            </w:r>
            <w:r>
              <w:t>achieve the objectives of the in-orbit activity</w:t>
            </w:r>
            <w:r w:rsidRPr="00487151">
              <w:t xml:space="preserve">: </w:t>
            </w:r>
            <w:r>
              <w:br/>
            </w:r>
            <w:r w:rsidRPr="00B34A51">
              <w:rPr>
                <w:i/>
                <w:color w:val="4472C4" w:themeColor="accent1"/>
              </w:rPr>
              <w:t>(if more than one</w:t>
            </w:r>
            <w:r>
              <w:rPr>
                <w:i/>
                <w:color w:val="4472C4" w:themeColor="accent1"/>
              </w:rPr>
              <w:t xml:space="preserve"> flight item</w:t>
            </w:r>
            <w:r w:rsidRPr="00B34A51">
              <w:rPr>
                <w:i/>
                <w:color w:val="4472C4" w:themeColor="accent1"/>
              </w:rPr>
              <w:t>)</w:t>
            </w:r>
          </w:p>
        </w:tc>
        <w:tc>
          <w:tcPr>
            <w:tcW w:w="2701" w:type="pct"/>
            <w:vAlign w:val="center"/>
          </w:tcPr>
          <w:p w14:paraId="4B9C9C09" w14:textId="77777777" w:rsidR="005E2C7B" w:rsidRPr="00487151" w:rsidRDefault="005E2C7B" w:rsidP="001A0309">
            <w:pPr>
              <w:keepNext/>
              <w:keepLines/>
              <w:jc w:val="center"/>
              <w:rPr>
                <w:highlight w:val="yellow"/>
              </w:rPr>
            </w:pPr>
            <w:r w:rsidRPr="00487151">
              <w:rPr>
                <w:highlight w:val="yellow"/>
              </w:rPr>
              <w:t>………</w:t>
            </w:r>
          </w:p>
        </w:tc>
      </w:tr>
      <w:tr w:rsidR="005E2C7B" w:rsidRPr="00487151" w14:paraId="32F2D054" w14:textId="77777777" w:rsidTr="001A0309">
        <w:trPr>
          <w:cantSplit/>
        </w:trPr>
        <w:tc>
          <w:tcPr>
            <w:tcW w:w="2477" w:type="pct"/>
            <w:vAlign w:val="center"/>
          </w:tcPr>
          <w:p w14:paraId="6B8C4B3D" w14:textId="77777777" w:rsidR="005E2C7B" w:rsidRPr="00487151" w:rsidRDefault="005E2C7B" w:rsidP="001A0309">
            <w:r w:rsidRPr="00487151">
              <w:t xml:space="preserve">Total number of flight items of the same type to be flown on the mission (i.e. </w:t>
            </w:r>
            <w:r>
              <w:t xml:space="preserve">including those </w:t>
            </w:r>
            <w:r w:rsidRPr="00487151">
              <w:t>without ARTES</w:t>
            </w:r>
            <w:r>
              <w:t xml:space="preserve"> 4.0</w:t>
            </w:r>
            <w:r w:rsidRPr="00487151">
              <w:t xml:space="preserve"> support):</w:t>
            </w:r>
          </w:p>
        </w:tc>
        <w:tc>
          <w:tcPr>
            <w:tcW w:w="2701" w:type="pct"/>
            <w:vAlign w:val="center"/>
          </w:tcPr>
          <w:p w14:paraId="002F5594" w14:textId="77777777" w:rsidR="005E2C7B" w:rsidRPr="00487151" w:rsidRDefault="005E2C7B" w:rsidP="001A0309">
            <w:pPr>
              <w:keepNext/>
              <w:keepLines/>
              <w:jc w:val="center"/>
              <w:rPr>
                <w:highlight w:val="yellow"/>
              </w:rPr>
            </w:pPr>
            <w:r w:rsidRPr="00487151">
              <w:rPr>
                <w:highlight w:val="yellow"/>
              </w:rPr>
              <w:t>………</w:t>
            </w:r>
          </w:p>
        </w:tc>
      </w:tr>
      <w:tr w:rsidR="005E2C7B" w:rsidRPr="00487151" w14:paraId="2E5969B2" w14:textId="77777777" w:rsidTr="001A0309">
        <w:trPr>
          <w:cantSplit/>
        </w:trPr>
        <w:tc>
          <w:tcPr>
            <w:tcW w:w="2477" w:type="pct"/>
            <w:vAlign w:val="center"/>
          </w:tcPr>
          <w:p w14:paraId="282EFDE3" w14:textId="77777777" w:rsidR="005E2C7B" w:rsidRPr="00487151" w:rsidRDefault="005E2C7B" w:rsidP="001A0309">
            <w:r w:rsidRPr="00487151">
              <w:t xml:space="preserve">The </w:t>
            </w:r>
            <w:r>
              <w:t>item</w:t>
            </w:r>
            <w:r w:rsidRPr="00487151">
              <w:t xml:space="preserve">(s) will be incorporated into the main mission as follows: </w:t>
            </w:r>
          </w:p>
        </w:tc>
        <w:tc>
          <w:tcPr>
            <w:tcW w:w="2701" w:type="pct"/>
            <w:vAlign w:val="center"/>
          </w:tcPr>
          <w:p w14:paraId="2DCEA763" w14:textId="77777777" w:rsidR="005E2C7B" w:rsidRPr="00487151" w:rsidRDefault="005E2C7B" w:rsidP="001A0309">
            <w:pPr>
              <w:keepNext/>
              <w:keepLines/>
              <w:jc w:val="center"/>
              <w:rPr>
                <w:highlight w:val="yellow"/>
              </w:rPr>
            </w:pPr>
            <w:r w:rsidRPr="00487151">
              <w:rPr>
                <w:highlight w:val="yellow"/>
              </w:rPr>
              <w:t xml:space="preserve">brief description of how the </w:t>
            </w:r>
            <w:r>
              <w:rPr>
                <w:highlight w:val="yellow"/>
              </w:rPr>
              <w:t>item</w:t>
            </w:r>
            <w:r w:rsidRPr="00487151">
              <w:rPr>
                <w:highlight w:val="yellow"/>
              </w:rPr>
              <w:t>(s) will be incorporated within the main mission</w:t>
            </w:r>
          </w:p>
          <w:p w14:paraId="6BF84419" w14:textId="77777777" w:rsidR="005E2C7B" w:rsidRPr="006954CE" w:rsidRDefault="005E2C7B" w:rsidP="001A0309">
            <w:pPr>
              <w:pStyle w:val="Bluesmalltext"/>
              <w:spacing w:line="240" w:lineRule="auto"/>
              <w:jc w:val="center"/>
              <w:rPr>
                <w:highlight w:val="yellow"/>
              </w:rPr>
            </w:pPr>
            <w:r w:rsidRPr="00B34A51">
              <w:rPr>
                <w:rFonts w:asciiTheme="minorHAnsi" w:hAnsiTheme="minorHAnsi" w:cstheme="minorBidi"/>
                <w:i/>
                <w:color w:val="4472C4" w:themeColor="accent1"/>
                <w:sz w:val="20"/>
              </w:rPr>
              <w:t xml:space="preserve">(e.g. standalone </w:t>
            </w:r>
            <w:r>
              <w:rPr>
                <w:rFonts w:asciiTheme="minorHAnsi" w:hAnsiTheme="minorHAnsi" w:cstheme="minorBidi"/>
                <w:i/>
                <w:color w:val="4472C4" w:themeColor="accent1"/>
                <w:sz w:val="20"/>
              </w:rPr>
              <w:t>item</w:t>
            </w:r>
            <w:r w:rsidRPr="00B34A51">
              <w:rPr>
                <w:rFonts w:asciiTheme="minorHAnsi" w:hAnsiTheme="minorHAnsi" w:cstheme="minorBidi"/>
                <w:i/>
                <w:color w:val="4472C4" w:themeColor="accent1"/>
                <w:sz w:val="20"/>
              </w:rPr>
              <w:t>, within an equipment redundancy ring)</w:t>
            </w:r>
          </w:p>
        </w:tc>
      </w:tr>
      <w:tr w:rsidR="005E2C7B" w:rsidRPr="00487151" w14:paraId="2F2DC983" w14:textId="77777777" w:rsidTr="001A0309">
        <w:trPr>
          <w:cantSplit/>
        </w:trPr>
        <w:tc>
          <w:tcPr>
            <w:tcW w:w="2477" w:type="pct"/>
            <w:vAlign w:val="center"/>
          </w:tcPr>
          <w:p w14:paraId="373899D2" w14:textId="77777777" w:rsidR="005E2C7B" w:rsidRPr="00487151" w:rsidRDefault="005E2C7B" w:rsidP="001A0309">
            <w:r>
              <w:t xml:space="preserve">Current Relationship to Flight Customer </w:t>
            </w:r>
          </w:p>
        </w:tc>
        <w:tc>
          <w:tcPr>
            <w:tcW w:w="2701" w:type="pct"/>
            <w:vAlign w:val="center"/>
          </w:tcPr>
          <w:p w14:paraId="1171E40F" w14:textId="77777777" w:rsidR="005E2C7B" w:rsidRDefault="005E2C7B" w:rsidP="001A0309">
            <w:pPr>
              <w:keepNext/>
              <w:keepLines/>
              <w:jc w:val="center"/>
              <w:rPr>
                <w:highlight w:val="yellow"/>
              </w:rPr>
            </w:pPr>
            <w:r>
              <w:rPr>
                <w:highlight w:val="yellow"/>
              </w:rPr>
              <w:t>Marketing to them/</w:t>
            </w:r>
          </w:p>
          <w:p w14:paraId="5946D3F6" w14:textId="77777777" w:rsidR="005E2C7B" w:rsidRDefault="005E2C7B" w:rsidP="001A0309">
            <w:pPr>
              <w:keepNext/>
              <w:keepLines/>
              <w:jc w:val="center"/>
              <w:rPr>
                <w:highlight w:val="yellow"/>
              </w:rPr>
            </w:pPr>
            <w:r>
              <w:rPr>
                <w:highlight w:val="yellow"/>
              </w:rPr>
              <w:t>Already Identified Flight Opportunity/</w:t>
            </w:r>
          </w:p>
          <w:p w14:paraId="0D3E6D45" w14:textId="77777777" w:rsidR="005E2C7B" w:rsidRDefault="005E2C7B" w:rsidP="001A0309">
            <w:pPr>
              <w:keepNext/>
              <w:keepLines/>
              <w:jc w:val="center"/>
              <w:rPr>
                <w:highlight w:val="yellow"/>
              </w:rPr>
            </w:pPr>
            <w:r>
              <w:rPr>
                <w:highlight w:val="yellow"/>
              </w:rPr>
              <w:t>Formal Proposal submitted/</w:t>
            </w:r>
          </w:p>
          <w:p w14:paraId="2EF2AEEF" w14:textId="77777777" w:rsidR="005E2C7B" w:rsidRPr="00487151" w:rsidRDefault="005E2C7B" w:rsidP="001A0309">
            <w:pPr>
              <w:keepNext/>
              <w:keepLines/>
              <w:jc w:val="center"/>
              <w:rPr>
                <w:highlight w:val="yellow"/>
              </w:rPr>
            </w:pPr>
            <w:r>
              <w:rPr>
                <w:highlight w:val="yellow"/>
              </w:rPr>
              <w:t>In Negotiation</w:t>
            </w:r>
          </w:p>
        </w:tc>
      </w:tr>
      <w:tr w:rsidR="005E2C7B" w:rsidRPr="00487151" w14:paraId="4298A044" w14:textId="77777777" w:rsidTr="001A0309">
        <w:trPr>
          <w:cantSplit/>
        </w:trPr>
        <w:tc>
          <w:tcPr>
            <w:tcW w:w="2477" w:type="pct"/>
            <w:vAlign w:val="center"/>
          </w:tcPr>
          <w:p w14:paraId="0A987365" w14:textId="77777777" w:rsidR="005E2C7B" w:rsidRPr="00487151" w:rsidRDefault="005E2C7B" w:rsidP="001A0309">
            <w:r>
              <w:t>The spacecraft manufacturer has been informed that support is being sought</w:t>
            </w:r>
            <w:r w:rsidRPr="00194427">
              <w:t xml:space="preserve"> from the Agency</w:t>
            </w:r>
            <w:r>
              <w:t xml:space="preserve"> </w:t>
            </w:r>
            <w:r w:rsidRPr="00194427">
              <w:t xml:space="preserve">for </w:t>
            </w:r>
            <w:r>
              <w:t>a</w:t>
            </w:r>
            <w:r w:rsidRPr="00194427">
              <w:t xml:space="preserve"> flight </w:t>
            </w:r>
            <w:r>
              <w:t>o</w:t>
            </w:r>
            <w:r w:rsidRPr="00194427">
              <w:t xml:space="preserve">pportunity </w:t>
            </w:r>
            <w:r>
              <w:t>for the items(s):</w:t>
            </w:r>
          </w:p>
        </w:tc>
        <w:tc>
          <w:tcPr>
            <w:tcW w:w="2701" w:type="pct"/>
            <w:vAlign w:val="center"/>
          </w:tcPr>
          <w:p w14:paraId="158FA423" w14:textId="77777777" w:rsidR="005E2C7B" w:rsidRPr="00487151" w:rsidRDefault="005E2C7B" w:rsidP="001A0309">
            <w:pPr>
              <w:keepNext/>
              <w:keepLines/>
              <w:jc w:val="center"/>
              <w:rPr>
                <w:highlight w:val="yellow"/>
              </w:rPr>
            </w:pPr>
            <w:r>
              <w:rPr>
                <w:highlight w:val="yellow"/>
              </w:rPr>
              <w:t>yes/no</w:t>
            </w:r>
          </w:p>
        </w:tc>
      </w:tr>
      <w:tr w:rsidR="005E2C7B" w:rsidRPr="00487151" w14:paraId="2E1E2932" w14:textId="77777777" w:rsidTr="001A0309">
        <w:trPr>
          <w:cantSplit/>
        </w:trPr>
        <w:tc>
          <w:tcPr>
            <w:tcW w:w="2477" w:type="pct"/>
            <w:vAlign w:val="center"/>
          </w:tcPr>
          <w:p w14:paraId="74492A77" w14:textId="77777777" w:rsidR="005E2C7B" w:rsidRPr="00487151" w:rsidRDefault="005E2C7B" w:rsidP="001A0309">
            <w:r>
              <w:t>T</w:t>
            </w:r>
            <w:r w:rsidRPr="00194427">
              <w:t>h</w:t>
            </w:r>
            <w:r>
              <w:t>e</w:t>
            </w:r>
            <w:r w:rsidRPr="00194427">
              <w:t xml:space="preserve"> flight opportunity </w:t>
            </w:r>
            <w:r>
              <w:t>supported by the Agency will be</w:t>
            </w:r>
            <w:r w:rsidRPr="00194427">
              <w:t xml:space="preserve"> the first demonstration of the </w:t>
            </w:r>
            <w:r>
              <w:t xml:space="preserve">item(s) </w:t>
            </w:r>
            <w:r w:rsidRPr="00194427">
              <w:t>in space</w:t>
            </w:r>
            <w:r>
              <w:t>:</w:t>
            </w:r>
          </w:p>
        </w:tc>
        <w:tc>
          <w:tcPr>
            <w:tcW w:w="2701" w:type="pct"/>
            <w:vAlign w:val="center"/>
          </w:tcPr>
          <w:p w14:paraId="35EF084C" w14:textId="77777777" w:rsidR="005E2C7B" w:rsidRPr="00487151" w:rsidRDefault="005E2C7B" w:rsidP="001A0309">
            <w:pPr>
              <w:keepNext/>
              <w:keepLines/>
              <w:jc w:val="center"/>
              <w:rPr>
                <w:highlight w:val="yellow"/>
              </w:rPr>
            </w:pPr>
            <w:r>
              <w:rPr>
                <w:highlight w:val="yellow"/>
              </w:rPr>
              <w:t>yes/no</w:t>
            </w:r>
          </w:p>
        </w:tc>
      </w:tr>
    </w:tbl>
    <w:p w14:paraId="561F37FB" w14:textId="77777777" w:rsidR="005E2C7B" w:rsidRDefault="005E2C7B" w:rsidP="005E2C7B">
      <w:pPr>
        <w:rPr>
          <w:color w:val="4472C4" w:themeColor="accent1"/>
        </w:rPr>
      </w:pPr>
    </w:p>
    <w:p w14:paraId="06B389B4" w14:textId="77777777" w:rsidR="005E2C7B" w:rsidRPr="00503EEB" w:rsidRDefault="005E2C7B" w:rsidP="005E2C7B">
      <w:pPr>
        <w:rPr>
          <w:i/>
          <w:color w:val="4472C4" w:themeColor="accent1"/>
        </w:rPr>
      </w:pPr>
      <w:r w:rsidRPr="00503EEB">
        <w:rPr>
          <w:i/>
          <w:color w:val="4472C4" w:themeColor="accent1"/>
        </w:rPr>
        <w:t xml:space="preserve">If possible, identify a specific flight opportunity (spacecraft/mission name), the name of satellite operator and the name of the </w:t>
      </w:r>
      <w:r>
        <w:rPr>
          <w:i/>
          <w:color w:val="4472C4" w:themeColor="accent1"/>
        </w:rPr>
        <w:t>satellite manufacturer</w:t>
      </w:r>
      <w:r w:rsidRPr="00503EEB">
        <w:rPr>
          <w:i/>
          <w:color w:val="4472C4" w:themeColor="accent1"/>
        </w:rPr>
        <w:t>.</w:t>
      </w:r>
      <w:r>
        <w:rPr>
          <w:i/>
          <w:color w:val="4472C4" w:themeColor="accent1"/>
        </w:rPr>
        <w:t xml:space="preserve"> </w:t>
      </w:r>
      <w:r w:rsidRPr="00503EEB">
        <w:rPr>
          <w:i/>
          <w:color w:val="4472C4" w:themeColor="accent1"/>
        </w:rPr>
        <w:t>If this information is not yet available, indicate to which satellite manufactur</w:t>
      </w:r>
      <w:r>
        <w:rPr>
          <w:i/>
          <w:color w:val="4472C4" w:themeColor="accent1"/>
        </w:rPr>
        <w:t>er</w:t>
      </w:r>
      <w:r w:rsidRPr="00503EEB">
        <w:rPr>
          <w:i/>
          <w:color w:val="4472C4" w:themeColor="accent1"/>
        </w:rPr>
        <w:t xml:space="preserve">s and satellite operators you are offering the </w:t>
      </w:r>
      <w:r>
        <w:rPr>
          <w:i/>
          <w:color w:val="4472C4" w:themeColor="accent1"/>
        </w:rPr>
        <w:t>items</w:t>
      </w:r>
      <w:r w:rsidRPr="00503EEB">
        <w:rPr>
          <w:i/>
          <w:color w:val="4472C4" w:themeColor="accent1"/>
        </w:rPr>
        <w:t>(s) for flight on future missions.</w:t>
      </w:r>
      <w:r>
        <w:rPr>
          <w:i/>
          <w:color w:val="4472C4" w:themeColor="accent1"/>
        </w:rPr>
        <w:t xml:space="preserve"> </w:t>
      </w:r>
    </w:p>
    <w:p w14:paraId="30B678FC" w14:textId="77777777" w:rsidR="005E2C7B" w:rsidRPr="00503EEB" w:rsidRDefault="005E2C7B" w:rsidP="005E2C7B">
      <w:pPr>
        <w:rPr>
          <w:i/>
          <w:color w:val="4472C4" w:themeColor="accent1"/>
        </w:rPr>
      </w:pPr>
    </w:p>
    <w:p w14:paraId="634C3708" w14:textId="77777777" w:rsidR="005E2C7B" w:rsidRPr="00503EEB" w:rsidRDefault="005E2C7B" w:rsidP="005E2C7B">
      <w:pPr>
        <w:rPr>
          <w:i/>
          <w:color w:val="4472C4" w:themeColor="accent1"/>
        </w:rPr>
      </w:pPr>
      <w:r w:rsidRPr="00503EEB">
        <w:rPr>
          <w:i/>
          <w:color w:val="4472C4" w:themeColor="accent1"/>
        </w:rPr>
        <w:t xml:space="preserve">For each </w:t>
      </w:r>
      <w:r>
        <w:rPr>
          <w:i/>
          <w:color w:val="4472C4" w:themeColor="accent1"/>
        </w:rPr>
        <w:t>item</w:t>
      </w:r>
      <w:r w:rsidRPr="00503EEB">
        <w:rPr>
          <w:i/>
          <w:color w:val="4472C4" w:themeColor="accent1"/>
        </w:rPr>
        <w:t xml:space="preserve"> type, indicate the number of flight items for which support is requested under ARTES</w:t>
      </w:r>
      <w:r>
        <w:rPr>
          <w:i/>
          <w:color w:val="4472C4" w:themeColor="accent1"/>
        </w:rPr>
        <w:t xml:space="preserve"> 4.0</w:t>
      </w:r>
      <w:r w:rsidRPr="00503EEB">
        <w:rPr>
          <w:i/>
          <w:color w:val="4472C4" w:themeColor="accent1"/>
        </w:rPr>
        <w:t xml:space="preserve">. If more than one item, explain the rationale for this number of units and why you consider that it is the minimum necessary to </w:t>
      </w:r>
      <w:r>
        <w:rPr>
          <w:i/>
          <w:color w:val="4472C4" w:themeColor="accent1"/>
        </w:rPr>
        <w:t>achieve the objectives of the in-orbit activities (e.g., to gain flight heritage for a new product)</w:t>
      </w:r>
      <w:r w:rsidRPr="00503EEB">
        <w:rPr>
          <w:i/>
          <w:color w:val="4472C4" w:themeColor="accent1"/>
        </w:rPr>
        <w:t>. Also indicate the total number of flight items of the same type to be flown on the mission (i.e.</w:t>
      </w:r>
      <w:r>
        <w:rPr>
          <w:i/>
          <w:color w:val="4472C4" w:themeColor="accent1"/>
        </w:rPr>
        <w:t>,</w:t>
      </w:r>
      <w:r w:rsidRPr="00503EEB">
        <w:rPr>
          <w:i/>
          <w:color w:val="4472C4" w:themeColor="accent1"/>
        </w:rPr>
        <w:t xml:space="preserve"> including those items for which no support is being requested under ARTES</w:t>
      </w:r>
      <w:r>
        <w:rPr>
          <w:i/>
          <w:color w:val="4472C4" w:themeColor="accent1"/>
        </w:rPr>
        <w:t> 4.0</w:t>
      </w:r>
      <w:r w:rsidRPr="00503EEB">
        <w:rPr>
          <w:i/>
          <w:color w:val="4472C4" w:themeColor="accent1"/>
        </w:rPr>
        <w:t>).</w:t>
      </w:r>
    </w:p>
    <w:p w14:paraId="7DE825CA" w14:textId="77777777" w:rsidR="005E2C7B" w:rsidRDefault="005E2C7B" w:rsidP="005E2C7B">
      <w:pPr>
        <w:jc w:val="center"/>
        <w:rPr>
          <w:i/>
          <w:color w:val="4472C4" w:themeColor="accent1"/>
        </w:rPr>
      </w:pPr>
    </w:p>
    <w:p w14:paraId="4DFEA833" w14:textId="77777777" w:rsidR="005E2C7B" w:rsidRPr="00910FB9" w:rsidRDefault="005E2C7B" w:rsidP="005E2C7B">
      <w:pPr>
        <w:keepNext/>
        <w:keepLines/>
        <w:jc w:val="center"/>
        <w:rPr>
          <w:highlight w:val="yellow"/>
        </w:rPr>
      </w:pPr>
      <w:r w:rsidRPr="00910FB9">
        <w:rPr>
          <w:highlight w:val="yellow"/>
        </w:rPr>
        <w:t xml:space="preserve">drawing showing how the </w:t>
      </w:r>
      <w:r>
        <w:rPr>
          <w:highlight w:val="yellow"/>
        </w:rPr>
        <w:t>item(s)</w:t>
      </w:r>
      <w:r w:rsidRPr="00910FB9">
        <w:rPr>
          <w:highlight w:val="yellow"/>
        </w:rPr>
        <w:t xml:space="preserve"> will be incorporated within the main mission,</w:t>
      </w:r>
    </w:p>
    <w:p w14:paraId="3D878312" w14:textId="77777777" w:rsidR="005E2C7B" w:rsidRDefault="005E2C7B" w:rsidP="005E2C7B">
      <w:pPr>
        <w:jc w:val="center"/>
        <w:rPr>
          <w:i/>
          <w:color w:val="4472C4" w:themeColor="accent1"/>
        </w:rPr>
      </w:pPr>
    </w:p>
    <w:p w14:paraId="12BC1B84" w14:textId="77777777" w:rsidR="005E2C7B" w:rsidRPr="00503EEB" w:rsidRDefault="005E2C7B" w:rsidP="005E2C7B">
      <w:pPr>
        <w:rPr>
          <w:i/>
          <w:color w:val="4472C4" w:themeColor="accent1"/>
        </w:rPr>
      </w:pPr>
      <w:r>
        <w:rPr>
          <w:i/>
          <w:color w:val="4472C4" w:themeColor="accent1"/>
        </w:rPr>
        <w:t>I</w:t>
      </w:r>
      <w:r w:rsidRPr="00503EEB">
        <w:rPr>
          <w:i/>
          <w:color w:val="4472C4" w:themeColor="accent1"/>
        </w:rPr>
        <w:t>n the drawing please clearly indicat</w:t>
      </w:r>
      <w:r>
        <w:rPr>
          <w:i/>
          <w:color w:val="4472C4" w:themeColor="accent1"/>
        </w:rPr>
        <w:t>e</w:t>
      </w:r>
      <w:r w:rsidRPr="00503EEB">
        <w:rPr>
          <w:i/>
          <w:color w:val="4472C4" w:themeColor="accent1"/>
        </w:rPr>
        <w:t xml:space="preserve"> the flight items </w:t>
      </w:r>
      <w:r>
        <w:rPr>
          <w:i/>
          <w:color w:val="4472C4" w:themeColor="accent1"/>
        </w:rPr>
        <w:t>supported by</w:t>
      </w:r>
      <w:r w:rsidRPr="00503EEB">
        <w:rPr>
          <w:i/>
          <w:color w:val="4472C4" w:themeColor="accent1"/>
        </w:rPr>
        <w:t xml:space="preserve"> ARTES </w:t>
      </w:r>
      <w:r>
        <w:rPr>
          <w:i/>
          <w:color w:val="4472C4" w:themeColor="accent1"/>
        </w:rPr>
        <w:t>4.0</w:t>
      </w:r>
      <w:r w:rsidRPr="00503EEB">
        <w:rPr>
          <w:i/>
          <w:color w:val="4472C4" w:themeColor="accent1"/>
        </w:rPr>
        <w:t xml:space="preserve"> and how they interface with other flight items. Add explanatory text as necessary to properly explain the flight configuration and the role of the supported flight items within the platform/payload.</w:t>
      </w:r>
    </w:p>
    <w:p w14:paraId="55783F7D" w14:textId="77777777" w:rsidR="005E2C7B" w:rsidRPr="00503EEB" w:rsidRDefault="005E2C7B" w:rsidP="005E2C7B">
      <w:pPr>
        <w:rPr>
          <w:i/>
          <w:color w:val="4472C4" w:themeColor="accent1"/>
        </w:rPr>
      </w:pPr>
    </w:p>
    <w:p w14:paraId="01288285" w14:textId="77777777" w:rsidR="005E2C7B" w:rsidRPr="00503EEB" w:rsidRDefault="005E2C7B" w:rsidP="005E2C7B">
      <w:pPr>
        <w:rPr>
          <w:i/>
          <w:color w:val="4472C4" w:themeColor="accent1"/>
        </w:rPr>
      </w:pPr>
      <w:r w:rsidRPr="00503EEB">
        <w:rPr>
          <w:i/>
          <w:color w:val="4472C4" w:themeColor="accent1"/>
        </w:rPr>
        <w:t xml:space="preserve">If applicable, modify and include the following statement, listing the changes to the </w:t>
      </w:r>
      <w:r>
        <w:rPr>
          <w:i/>
          <w:color w:val="4472C4" w:themeColor="accent1"/>
        </w:rPr>
        <w:t>items</w:t>
      </w:r>
      <w:r w:rsidRPr="00503EEB">
        <w:rPr>
          <w:i/>
          <w:color w:val="4472C4" w:themeColor="accent1"/>
        </w:rPr>
        <w:t>(s) required for each potential flight opportunity.</w:t>
      </w:r>
      <w:r>
        <w:rPr>
          <w:i/>
          <w:color w:val="4472C4" w:themeColor="accent1"/>
        </w:rPr>
        <w:t xml:space="preserve"> Provide information for each supported flight item type.</w:t>
      </w:r>
    </w:p>
    <w:p w14:paraId="0A23CF35" w14:textId="77777777" w:rsidR="005E2C7B" w:rsidRPr="006954CE" w:rsidRDefault="005E2C7B" w:rsidP="005E2C7B">
      <w:pPr>
        <w:jc w:val="center"/>
        <w:rPr>
          <w:i/>
          <w:color w:val="4472C4" w:themeColor="accent1"/>
        </w:rPr>
      </w:pPr>
    </w:p>
    <w:p w14:paraId="1AD0E226" w14:textId="77777777" w:rsidR="005E2C7B" w:rsidRDefault="005E2C7B" w:rsidP="005E2C7B">
      <w:r w:rsidRPr="00EC6325">
        <w:t xml:space="preserve">The </w:t>
      </w:r>
      <w:r w:rsidRPr="00BB5C0F">
        <w:rPr>
          <w:highlight w:val="yellow"/>
        </w:rPr>
        <w:t>xx</w:t>
      </w:r>
      <w:r>
        <w:t xml:space="preserve"> item</w:t>
      </w:r>
      <w:r w:rsidRPr="00EC6325">
        <w:t xml:space="preserve"> </w:t>
      </w:r>
      <w:r w:rsidRPr="00973165">
        <w:rPr>
          <w:highlight w:val="yellow"/>
        </w:rPr>
        <w:t>is u</w:t>
      </w:r>
      <w:r w:rsidRPr="00EC6325">
        <w:rPr>
          <w:highlight w:val="yellow"/>
        </w:rPr>
        <w:t>nder</w:t>
      </w:r>
      <w:r>
        <w:rPr>
          <w:highlight w:val="yellow"/>
        </w:rPr>
        <w:t xml:space="preserve">going qualification/has </w:t>
      </w:r>
      <w:r w:rsidRPr="00EC6325">
        <w:rPr>
          <w:highlight w:val="yellow"/>
        </w:rPr>
        <w:t>recently comp</w:t>
      </w:r>
      <w:r w:rsidRPr="00973165">
        <w:rPr>
          <w:highlight w:val="yellow"/>
        </w:rPr>
        <w:t>leted qualification/</w:t>
      </w:r>
      <w:r w:rsidRPr="00BB5C0F">
        <w:rPr>
          <w:highlight w:val="yellow"/>
        </w:rPr>
        <w:t>is a … development model</w:t>
      </w:r>
      <w:r>
        <w:t xml:space="preserve">.  It </w:t>
      </w:r>
      <w:r w:rsidRPr="00EC6325">
        <w:t xml:space="preserve">will require the following modifications </w:t>
      </w:r>
      <w:r>
        <w:t>for use in the proposed in-orbit activity</w:t>
      </w:r>
      <w:r w:rsidRPr="00EC6325">
        <w:t>:</w:t>
      </w:r>
    </w:p>
    <w:p w14:paraId="5A808C21" w14:textId="77777777" w:rsidR="005E2C7B" w:rsidRDefault="005E2C7B" w:rsidP="005E2C7B">
      <w:pPr>
        <w:pStyle w:val="ListParagraph"/>
        <w:numPr>
          <w:ilvl w:val="0"/>
          <w:numId w:val="27"/>
        </w:numPr>
        <w:ind w:left="426" w:hanging="426"/>
      </w:pPr>
      <w:r w:rsidRPr="00EC6325">
        <w:rPr>
          <w:highlight w:val="yellow"/>
        </w:rPr>
        <w:t>Modification 1.</w:t>
      </w:r>
    </w:p>
    <w:p w14:paraId="108CB8A7" w14:textId="77777777" w:rsidR="005E2C7B" w:rsidRDefault="005E2C7B" w:rsidP="005E2C7B">
      <w:pPr>
        <w:pStyle w:val="ListParagraph"/>
        <w:numPr>
          <w:ilvl w:val="0"/>
          <w:numId w:val="27"/>
        </w:numPr>
        <w:ind w:left="426" w:hanging="426"/>
      </w:pPr>
      <w:r w:rsidRPr="00EC6325">
        <w:rPr>
          <w:highlight w:val="yellow"/>
        </w:rPr>
        <w:t>Modification 2.</w:t>
      </w:r>
    </w:p>
    <w:p w14:paraId="019494B2" w14:textId="77777777" w:rsidR="005E2C7B" w:rsidRPr="00EC6325" w:rsidRDefault="005E2C7B" w:rsidP="005E2C7B">
      <w:pPr>
        <w:pStyle w:val="ListParagraph"/>
        <w:numPr>
          <w:ilvl w:val="0"/>
          <w:numId w:val="27"/>
        </w:numPr>
        <w:ind w:left="426" w:hanging="426"/>
      </w:pPr>
      <w:r w:rsidRPr="00EC6325">
        <w:rPr>
          <w:highlight w:val="yellow"/>
        </w:rPr>
        <w:t>…</w:t>
      </w:r>
    </w:p>
    <w:p w14:paraId="3C1922B7" w14:textId="77777777" w:rsidR="005E2C7B" w:rsidRDefault="005E2C7B" w:rsidP="005E2C7B">
      <w:pPr>
        <w:jc w:val="center"/>
        <w:rPr>
          <w:color w:val="FF0000"/>
          <w:lang w:val="en-US"/>
        </w:rPr>
      </w:pPr>
    </w:p>
    <w:p w14:paraId="2B55AD36" w14:textId="77777777" w:rsidR="005E2C7B" w:rsidRPr="00503EEB" w:rsidRDefault="005E2C7B" w:rsidP="005E2C7B">
      <w:pPr>
        <w:rPr>
          <w:i/>
          <w:color w:val="4472C4" w:themeColor="accent1"/>
        </w:rPr>
      </w:pPr>
      <w:r w:rsidRPr="00503EEB">
        <w:rPr>
          <w:i/>
          <w:color w:val="4472C4" w:themeColor="accent1"/>
        </w:rPr>
        <w:t>If applicable, modify and include the following statement, listing the activities for which</w:t>
      </w:r>
      <w:r>
        <w:rPr>
          <w:i/>
          <w:color w:val="4472C4" w:themeColor="accent1"/>
        </w:rPr>
        <w:t xml:space="preserve"> ARTES 4.0</w:t>
      </w:r>
      <w:r w:rsidRPr="00503EEB">
        <w:rPr>
          <w:i/>
          <w:color w:val="4472C4" w:themeColor="accent1"/>
        </w:rPr>
        <w:t xml:space="preserve"> support is requested by the </w:t>
      </w:r>
      <w:r>
        <w:rPr>
          <w:i/>
          <w:color w:val="4472C4" w:themeColor="accent1"/>
        </w:rPr>
        <w:t>satellite manufacturer</w:t>
      </w:r>
      <w:r w:rsidRPr="00503EEB">
        <w:rPr>
          <w:i/>
          <w:color w:val="4472C4" w:themeColor="accent1"/>
        </w:rPr>
        <w:t xml:space="preserve"> (from European Participating States only).</w:t>
      </w:r>
    </w:p>
    <w:p w14:paraId="10E2B0AF" w14:textId="77777777" w:rsidR="005E2C7B" w:rsidRPr="006954CE" w:rsidRDefault="005E2C7B" w:rsidP="005E2C7B">
      <w:pPr>
        <w:jc w:val="center"/>
        <w:rPr>
          <w:i/>
          <w:color w:val="4472C4" w:themeColor="accent1"/>
        </w:rPr>
      </w:pPr>
    </w:p>
    <w:p w14:paraId="63A0E8A9" w14:textId="77777777" w:rsidR="005E2C7B" w:rsidRDefault="005E2C7B" w:rsidP="005E2C7B">
      <w:pPr>
        <w:rPr>
          <w:lang w:val="en-US"/>
        </w:rPr>
      </w:pPr>
      <w:r w:rsidRPr="00983152">
        <w:rPr>
          <w:lang w:val="en-US"/>
        </w:rPr>
        <w:t xml:space="preserve">The </w:t>
      </w:r>
      <w:r>
        <w:rPr>
          <w:lang w:val="en-US"/>
        </w:rPr>
        <w:t>proposed in-orbit activity</w:t>
      </w:r>
      <w:r w:rsidRPr="00983152">
        <w:rPr>
          <w:lang w:val="en-US"/>
        </w:rPr>
        <w:t xml:space="preserve"> include</w:t>
      </w:r>
      <w:r>
        <w:rPr>
          <w:lang w:val="en-US"/>
        </w:rPr>
        <w:t>s</w:t>
      </w:r>
      <w:r w:rsidRPr="00983152">
        <w:rPr>
          <w:lang w:val="en-US"/>
        </w:rPr>
        <w:t xml:space="preserve"> the following activities at </w:t>
      </w:r>
      <w:r w:rsidRPr="00BB5C0F">
        <w:rPr>
          <w:lang w:val="en-US"/>
        </w:rPr>
        <w:t xml:space="preserve">satellite </w:t>
      </w:r>
      <w:r w:rsidRPr="00983152">
        <w:rPr>
          <w:lang w:val="en-US"/>
        </w:rPr>
        <w:t xml:space="preserve">level for which support is requested </w:t>
      </w:r>
      <w:r>
        <w:rPr>
          <w:lang w:val="en-US"/>
        </w:rPr>
        <w:t xml:space="preserve">from the Agency </w:t>
      </w:r>
      <w:r w:rsidRPr="00983152">
        <w:rPr>
          <w:lang w:val="en-US"/>
        </w:rPr>
        <w:t xml:space="preserve">by the </w:t>
      </w:r>
      <w:r>
        <w:rPr>
          <w:lang w:val="en-US"/>
        </w:rPr>
        <w:t>s</w:t>
      </w:r>
      <w:r w:rsidRPr="00BB5C0F">
        <w:rPr>
          <w:lang w:val="en-US"/>
        </w:rPr>
        <w:t xml:space="preserve">atellite </w:t>
      </w:r>
      <w:r>
        <w:rPr>
          <w:lang w:val="en-US"/>
        </w:rPr>
        <w:t>m</w:t>
      </w:r>
      <w:r w:rsidRPr="00BB5C0F">
        <w:rPr>
          <w:lang w:val="en-US"/>
        </w:rPr>
        <w:t>anufacturer</w:t>
      </w:r>
      <w:r w:rsidRPr="00983152">
        <w:rPr>
          <w:lang w:val="en-US"/>
        </w:rPr>
        <w:t>:</w:t>
      </w:r>
      <w:r>
        <w:rPr>
          <w:lang w:val="en-US"/>
        </w:rPr>
        <w:t xml:space="preserve"> </w:t>
      </w:r>
    </w:p>
    <w:p w14:paraId="2F0A995A" w14:textId="77777777" w:rsidR="005E2C7B" w:rsidRDefault="005E2C7B" w:rsidP="005E2C7B">
      <w:pPr>
        <w:pStyle w:val="ListParagraph"/>
        <w:numPr>
          <w:ilvl w:val="0"/>
          <w:numId w:val="28"/>
        </w:numPr>
        <w:ind w:left="426" w:hanging="426"/>
      </w:pPr>
      <w:r>
        <w:rPr>
          <w:highlight w:val="yellow"/>
        </w:rPr>
        <w:t>Satellite manufacturer activity</w:t>
      </w:r>
      <w:r w:rsidRPr="00AC4085">
        <w:rPr>
          <w:highlight w:val="yellow"/>
        </w:rPr>
        <w:t xml:space="preserve"> 1.</w:t>
      </w:r>
    </w:p>
    <w:p w14:paraId="44A9D222" w14:textId="77777777" w:rsidR="005E2C7B" w:rsidRDefault="005E2C7B" w:rsidP="005E2C7B">
      <w:pPr>
        <w:pStyle w:val="ListParagraph"/>
        <w:numPr>
          <w:ilvl w:val="0"/>
          <w:numId w:val="28"/>
        </w:numPr>
        <w:ind w:left="426" w:hanging="426"/>
      </w:pPr>
      <w:r>
        <w:rPr>
          <w:highlight w:val="yellow"/>
        </w:rPr>
        <w:t>Satellite manufacturer activity</w:t>
      </w:r>
      <w:r w:rsidRPr="00AC4085">
        <w:rPr>
          <w:highlight w:val="yellow"/>
        </w:rPr>
        <w:t xml:space="preserve"> 2.</w:t>
      </w:r>
    </w:p>
    <w:p w14:paraId="41EF4448" w14:textId="77777777" w:rsidR="005E2C7B" w:rsidRPr="00AC4085" w:rsidRDefault="005E2C7B" w:rsidP="005E2C7B">
      <w:pPr>
        <w:pStyle w:val="ListParagraph"/>
        <w:numPr>
          <w:ilvl w:val="0"/>
          <w:numId w:val="28"/>
        </w:numPr>
        <w:ind w:left="426" w:hanging="426"/>
      </w:pPr>
      <w:r w:rsidRPr="00AC4085">
        <w:rPr>
          <w:highlight w:val="yellow"/>
        </w:rPr>
        <w:t>…</w:t>
      </w:r>
    </w:p>
    <w:p w14:paraId="131B6782" w14:textId="77777777" w:rsidR="005E2C7B" w:rsidRPr="00983152" w:rsidRDefault="005E2C7B" w:rsidP="005E2C7B">
      <w:pPr>
        <w:rPr>
          <w:lang w:val="en-US"/>
        </w:rPr>
      </w:pPr>
    </w:p>
    <w:p w14:paraId="1D5EA88A" w14:textId="77777777" w:rsidR="005E2C7B" w:rsidRPr="00503EEB" w:rsidRDefault="005E2C7B" w:rsidP="005E2C7B">
      <w:pPr>
        <w:rPr>
          <w:i/>
          <w:color w:val="4472C4" w:themeColor="accent1"/>
        </w:rPr>
      </w:pPr>
      <w:r w:rsidRPr="00503EEB">
        <w:rPr>
          <w:i/>
          <w:color w:val="4472C4" w:themeColor="accent1"/>
        </w:rPr>
        <w:t xml:space="preserve">Complete the following statement, providing a draft/preliminary list of telemetry and data related to the </w:t>
      </w:r>
      <w:r>
        <w:rPr>
          <w:i/>
          <w:color w:val="4472C4" w:themeColor="accent1"/>
        </w:rPr>
        <w:t>flight item</w:t>
      </w:r>
      <w:r w:rsidRPr="00503EEB">
        <w:rPr>
          <w:i/>
          <w:color w:val="4472C4" w:themeColor="accent1"/>
        </w:rPr>
        <w:t>(s)</w:t>
      </w:r>
      <w:r>
        <w:rPr>
          <w:i/>
          <w:color w:val="4472C4" w:themeColor="accent1"/>
        </w:rPr>
        <w:t>,</w:t>
      </w:r>
      <w:r w:rsidRPr="00503EEB">
        <w:rPr>
          <w:i/>
          <w:color w:val="4472C4" w:themeColor="accent1"/>
        </w:rPr>
        <w:t xml:space="preserve"> to be collected during the first year of operation of the </w:t>
      </w:r>
      <w:r>
        <w:rPr>
          <w:i/>
          <w:color w:val="4472C4" w:themeColor="accent1"/>
        </w:rPr>
        <w:t>items</w:t>
      </w:r>
      <w:r w:rsidRPr="00503EEB">
        <w:rPr>
          <w:i/>
          <w:color w:val="4472C4" w:themeColor="accent1"/>
        </w:rPr>
        <w:t>(s) in orbit.</w:t>
      </w:r>
      <w:r>
        <w:rPr>
          <w:i/>
          <w:color w:val="4472C4" w:themeColor="accent1"/>
        </w:rPr>
        <w:t xml:space="preserve"> In the case of multiple flight types, provide separate information for each item type (e.g. in a table).</w:t>
      </w:r>
    </w:p>
    <w:p w14:paraId="53748675" w14:textId="77777777" w:rsidR="005E2C7B" w:rsidRPr="006954CE" w:rsidRDefault="005E2C7B" w:rsidP="005E2C7B">
      <w:pPr>
        <w:jc w:val="center"/>
        <w:rPr>
          <w:i/>
          <w:color w:val="4472C4" w:themeColor="accent1"/>
        </w:rPr>
      </w:pPr>
    </w:p>
    <w:p w14:paraId="3857058E" w14:textId="77777777" w:rsidR="005E2C7B" w:rsidRPr="00983152" w:rsidRDefault="005E2C7B" w:rsidP="005E2C7B">
      <w:pPr>
        <w:rPr>
          <w:lang w:val="en-US"/>
        </w:rPr>
      </w:pPr>
      <w:r w:rsidRPr="00983152">
        <w:rPr>
          <w:lang w:val="en-US"/>
        </w:rPr>
        <w:t xml:space="preserve">It is proposed to collect </w:t>
      </w:r>
      <w:r>
        <w:rPr>
          <w:lang w:val="en-US"/>
        </w:rPr>
        <w:t xml:space="preserve">the </w:t>
      </w:r>
      <w:r w:rsidRPr="00983152">
        <w:rPr>
          <w:lang w:val="en-US"/>
        </w:rPr>
        <w:t xml:space="preserve">following data </w:t>
      </w:r>
      <w:r>
        <w:rPr>
          <w:lang w:val="en-US"/>
        </w:rPr>
        <w:t>to</w:t>
      </w:r>
      <w:r w:rsidRPr="00983152">
        <w:rPr>
          <w:lang w:val="en-US"/>
        </w:rPr>
        <w:t xml:space="preserve"> demonstrate the performance of the </w:t>
      </w:r>
      <w:r>
        <w:rPr>
          <w:lang w:val="en-US"/>
        </w:rPr>
        <w:t>item</w:t>
      </w:r>
      <w:r w:rsidRPr="00983152">
        <w:rPr>
          <w:lang w:val="en-US"/>
        </w:rPr>
        <w:t xml:space="preserve"> in its operational environment</w:t>
      </w:r>
      <w:r w:rsidRPr="00083AF8">
        <w:rPr>
          <w:lang w:val="en-US"/>
        </w:rPr>
        <w:t xml:space="preserve"> </w:t>
      </w:r>
      <w:r w:rsidRPr="00983152">
        <w:rPr>
          <w:lang w:val="en-US"/>
        </w:rPr>
        <w:t xml:space="preserve">during </w:t>
      </w:r>
      <w:r>
        <w:rPr>
          <w:lang w:val="en-US"/>
        </w:rPr>
        <w:t>its</w:t>
      </w:r>
      <w:r w:rsidRPr="00983152">
        <w:rPr>
          <w:lang w:val="en-US"/>
        </w:rPr>
        <w:t xml:space="preserve"> first year in orbit:</w:t>
      </w:r>
    </w:p>
    <w:p w14:paraId="7D7CE443" w14:textId="77777777" w:rsidR="005E2C7B" w:rsidRDefault="005E2C7B" w:rsidP="005E2C7B">
      <w:pPr>
        <w:pStyle w:val="ListParagraph"/>
        <w:numPr>
          <w:ilvl w:val="0"/>
          <w:numId w:val="29"/>
        </w:numPr>
        <w:ind w:left="426" w:hanging="426"/>
      </w:pPr>
      <w:r>
        <w:rPr>
          <w:highlight w:val="yellow"/>
        </w:rPr>
        <w:t>Parameter/data type</w:t>
      </w:r>
      <w:r w:rsidRPr="00AC4085">
        <w:rPr>
          <w:highlight w:val="yellow"/>
        </w:rPr>
        <w:t xml:space="preserve"> 1.</w:t>
      </w:r>
    </w:p>
    <w:p w14:paraId="3B4DC9B6" w14:textId="77777777" w:rsidR="005E2C7B" w:rsidRDefault="005E2C7B" w:rsidP="005E2C7B">
      <w:pPr>
        <w:pStyle w:val="ListParagraph"/>
        <w:numPr>
          <w:ilvl w:val="0"/>
          <w:numId w:val="29"/>
        </w:numPr>
        <w:ind w:left="426" w:hanging="426"/>
      </w:pPr>
      <w:r>
        <w:rPr>
          <w:highlight w:val="yellow"/>
        </w:rPr>
        <w:t>Parameter/data type</w:t>
      </w:r>
      <w:r w:rsidRPr="00AC4085">
        <w:rPr>
          <w:highlight w:val="yellow"/>
        </w:rPr>
        <w:t xml:space="preserve"> 2.</w:t>
      </w:r>
    </w:p>
    <w:p w14:paraId="32403032" w14:textId="77777777" w:rsidR="005E2C7B" w:rsidRPr="00AC4085" w:rsidRDefault="005E2C7B" w:rsidP="005E2C7B">
      <w:pPr>
        <w:pStyle w:val="ListParagraph"/>
        <w:numPr>
          <w:ilvl w:val="0"/>
          <w:numId w:val="29"/>
        </w:numPr>
        <w:ind w:left="426" w:hanging="426"/>
      </w:pPr>
      <w:r w:rsidRPr="00AC4085">
        <w:rPr>
          <w:highlight w:val="yellow"/>
        </w:rPr>
        <w:t>…</w:t>
      </w:r>
    </w:p>
    <w:p w14:paraId="6385C946" w14:textId="77777777" w:rsidR="005E2C7B" w:rsidRDefault="005E2C7B" w:rsidP="005E2C7B">
      <w:pPr>
        <w:rPr>
          <w:b/>
          <w:lang w:val="en-US"/>
        </w:rPr>
      </w:pPr>
    </w:p>
    <w:p w14:paraId="25D9EEB2" w14:textId="77777777" w:rsidR="00D61EF0" w:rsidRDefault="00D61EF0" w:rsidP="005E2C7B">
      <w:pPr>
        <w:rPr>
          <w:b/>
          <w:lang w:val="en-US"/>
        </w:rPr>
      </w:pPr>
    </w:p>
    <w:p w14:paraId="1E877DD7" w14:textId="77777777" w:rsidR="005E2C7B" w:rsidRDefault="005E2C7B" w:rsidP="005E2C7B">
      <w:pPr>
        <w:pStyle w:val="Heading2"/>
      </w:pPr>
      <w:bookmarkStart w:id="648" w:name="_Toc212210486"/>
      <w:r>
        <w:t xml:space="preserve">Information Related to an </w:t>
      </w:r>
      <w:r w:rsidRPr="00B374D5">
        <w:t xml:space="preserve">Independent Case </w:t>
      </w:r>
      <w:r>
        <w:t>(hosted)</w:t>
      </w:r>
      <w:bookmarkEnd w:id="648"/>
    </w:p>
    <w:p w14:paraId="4EF35ACD" w14:textId="77777777" w:rsidR="005E2C7B" w:rsidRDefault="005E2C7B" w:rsidP="005E2C7B">
      <w:pPr>
        <w:pStyle w:val="Bluesmalltext"/>
        <w:keepNext/>
        <w:spacing w:line="240" w:lineRule="auto"/>
        <w:rPr>
          <w:rFonts w:asciiTheme="minorHAnsi" w:hAnsiTheme="minorHAnsi" w:cstheme="minorBidi"/>
          <w:i/>
          <w:color w:val="4472C4" w:themeColor="accent1"/>
          <w:sz w:val="20"/>
          <w:u w:val="single"/>
        </w:rPr>
      </w:pPr>
    </w:p>
    <w:p w14:paraId="68EF3F11" w14:textId="77777777" w:rsidR="005E2C7B" w:rsidRPr="008D5530" w:rsidRDefault="005E2C7B" w:rsidP="005E2C7B">
      <w:pPr>
        <w:keepNext/>
        <w:rPr>
          <w:i/>
          <w:color w:val="4472C4" w:themeColor="accent1"/>
        </w:rPr>
      </w:pPr>
      <w:r w:rsidRPr="008D5530">
        <w:rPr>
          <w:i/>
          <w:color w:val="4472C4" w:themeColor="accent1"/>
        </w:rPr>
        <w:t xml:space="preserve">Include this section only if an Independent Case </w:t>
      </w:r>
      <w:r>
        <w:rPr>
          <w:i/>
          <w:color w:val="4472C4" w:themeColor="accent1"/>
        </w:rPr>
        <w:t>is proposed with item(s) flying alongside</w:t>
      </w:r>
      <w:r w:rsidRPr="008D5530">
        <w:rPr>
          <w:i/>
          <w:color w:val="4472C4" w:themeColor="accent1"/>
        </w:rPr>
        <w:t xml:space="preserve"> the main mission but not form</w:t>
      </w:r>
      <w:r>
        <w:rPr>
          <w:i/>
          <w:color w:val="4472C4" w:themeColor="accent1"/>
        </w:rPr>
        <w:t>ing</w:t>
      </w:r>
      <w:r w:rsidRPr="008D5530">
        <w:rPr>
          <w:i/>
          <w:color w:val="4472C4" w:themeColor="accent1"/>
        </w:rPr>
        <w:t xml:space="preserve"> part of the </w:t>
      </w:r>
      <w:r>
        <w:rPr>
          <w:i/>
          <w:color w:val="4472C4" w:themeColor="accent1"/>
        </w:rPr>
        <w:t>main</w:t>
      </w:r>
      <w:r w:rsidRPr="008D5530">
        <w:rPr>
          <w:i/>
          <w:color w:val="4472C4" w:themeColor="accent1"/>
        </w:rPr>
        <w:t xml:space="preserve"> mission</w:t>
      </w:r>
      <w:r>
        <w:rPr>
          <w:i/>
          <w:color w:val="4472C4" w:themeColor="accent1"/>
        </w:rPr>
        <w:t xml:space="preserve"> (“Independent Case (hosted)”)</w:t>
      </w:r>
      <w:r w:rsidRPr="008D5530">
        <w:rPr>
          <w:i/>
          <w:color w:val="4472C4" w:themeColor="accent1"/>
        </w:rPr>
        <w:t>.</w:t>
      </w:r>
    </w:p>
    <w:p w14:paraId="3D534BCA" w14:textId="77777777" w:rsidR="005E2C7B" w:rsidRPr="006954CE" w:rsidRDefault="005E2C7B" w:rsidP="005E2C7B">
      <w:pPr>
        <w:pStyle w:val="Bluesmalltext"/>
        <w:keepNext/>
        <w:spacing w:line="240" w:lineRule="auto"/>
      </w:pPr>
    </w:p>
    <w:p w14:paraId="00F0438E" w14:textId="77777777" w:rsidR="00D61EF0" w:rsidRDefault="00D61EF0" w:rsidP="005E2C7B">
      <w:pPr>
        <w:pStyle w:val="Caption"/>
      </w:pPr>
    </w:p>
    <w:p w14:paraId="1B0D3546" w14:textId="77777777" w:rsidR="00D61EF0" w:rsidRDefault="00D61EF0" w:rsidP="005E2C7B">
      <w:pPr>
        <w:pStyle w:val="Caption"/>
      </w:pPr>
    </w:p>
    <w:p w14:paraId="7064A309" w14:textId="77777777" w:rsidR="00D61EF0" w:rsidRDefault="00D61EF0" w:rsidP="005E2C7B">
      <w:pPr>
        <w:pStyle w:val="Caption"/>
      </w:pPr>
    </w:p>
    <w:p w14:paraId="371D3831" w14:textId="77777777" w:rsidR="00D61EF0" w:rsidRDefault="00D61EF0" w:rsidP="005E2C7B">
      <w:pPr>
        <w:pStyle w:val="Caption"/>
      </w:pPr>
    </w:p>
    <w:p w14:paraId="116EC5BA" w14:textId="77777777" w:rsidR="00D61EF0" w:rsidRDefault="00D61EF0" w:rsidP="005E2C7B">
      <w:pPr>
        <w:pStyle w:val="Caption"/>
      </w:pPr>
    </w:p>
    <w:p w14:paraId="725AE2C5" w14:textId="77777777" w:rsidR="00D61EF0" w:rsidRDefault="00D61EF0" w:rsidP="005E2C7B">
      <w:pPr>
        <w:pStyle w:val="Caption"/>
      </w:pPr>
    </w:p>
    <w:p w14:paraId="459C47D6" w14:textId="77777777" w:rsidR="00D61EF0" w:rsidRDefault="00D61EF0" w:rsidP="005E2C7B">
      <w:pPr>
        <w:pStyle w:val="Caption"/>
      </w:pPr>
    </w:p>
    <w:p w14:paraId="265B64F7" w14:textId="77777777" w:rsidR="00D61EF0" w:rsidRDefault="00D61EF0" w:rsidP="005E2C7B">
      <w:pPr>
        <w:pStyle w:val="Caption"/>
      </w:pPr>
    </w:p>
    <w:p w14:paraId="156162B0" w14:textId="77777777" w:rsidR="00D61EF0" w:rsidRDefault="00D61EF0" w:rsidP="005E2C7B">
      <w:pPr>
        <w:pStyle w:val="Caption"/>
      </w:pPr>
    </w:p>
    <w:p w14:paraId="14940ECB" w14:textId="77777777" w:rsidR="00D61EF0" w:rsidRDefault="00D61EF0" w:rsidP="005E2C7B">
      <w:pPr>
        <w:pStyle w:val="Caption"/>
      </w:pPr>
    </w:p>
    <w:p w14:paraId="47760E52" w14:textId="77777777" w:rsidR="00D61EF0" w:rsidRDefault="00D61EF0" w:rsidP="005E2C7B">
      <w:pPr>
        <w:pStyle w:val="Caption"/>
      </w:pPr>
    </w:p>
    <w:p w14:paraId="64D8C326" w14:textId="77777777" w:rsidR="00D61EF0" w:rsidRDefault="00D61EF0" w:rsidP="005E2C7B">
      <w:pPr>
        <w:pStyle w:val="Caption"/>
      </w:pPr>
    </w:p>
    <w:p w14:paraId="6874DA07" w14:textId="77777777" w:rsidR="00D61EF0" w:rsidRDefault="00D61EF0" w:rsidP="005E2C7B">
      <w:pPr>
        <w:pStyle w:val="Caption"/>
      </w:pPr>
    </w:p>
    <w:p w14:paraId="7283A527" w14:textId="77777777" w:rsidR="00D61EF0" w:rsidRDefault="00D61EF0" w:rsidP="005E2C7B">
      <w:pPr>
        <w:pStyle w:val="Caption"/>
      </w:pPr>
    </w:p>
    <w:p w14:paraId="7F42C381" w14:textId="77777777" w:rsidR="003B13E0" w:rsidRDefault="003B13E0" w:rsidP="005E2C7B">
      <w:pPr>
        <w:pStyle w:val="Caption"/>
      </w:pPr>
    </w:p>
    <w:p w14:paraId="374190F3" w14:textId="77777777" w:rsidR="003B13E0" w:rsidRDefault="003B13E0" w:rsidP="005E2C7B">
      <w:pPr>
        <w:pStyle w:val="Caption"/>
      </w:pPr>
    </w:p>
    <w:p w14:paraId="3F8F4B57" w14:textId="53246B9F" w:rsidR="005E2C7B" w:rsidRPr="00616150" w:rsidRDefault="005E2C7B" w:rsidP="005E2C7B">
      <w:pPr>
        <w:pStyle w:val="Caption"/>
      </w:pPr>
      <w:r w:rsidRPr="0019569D">
        <w:lastRenderedPageBreak/>
        <w:t xml:space="preserve">Table </w:t>
      </w:r>
      <w:r>
        <w:fldChar w:fldCharType="begin"/>
      </w:r>
      <w:r>
        <w:instrText xml:space="preserve"> STYLEREF 1 \s </w:instrText>
      </w:r>
      <w:r>
        <w:fldChar w:fldCharType="separate"/>
      </w:r>
      <w:r>
        <w:rPr>
          <w:noProof/>
        </w:rPr>
        <w:t>4</w:t>
      </w:r>
      <w:r>
        <w:rPr>
          <w:noProof/>
        </w:rPr>
        <w:fldChar w:fldCharType="end"/>
      </w:r>
      <w:r>
        <w:noBreakHyphen/>
      </w:r>
      <w:r>
        <w:fldChar w:fldCharType="begin"/>
      </w:r>
      <w:r>
        <w:instrText xml:space="preserve"> SEQ Table \* ARABIC \s 1 </w:instrText>
      </w:r>
      <w:r>
        <w:fldChar w:fldCharType="separate"/>
      </w:r>
      <w:r>
        <w:rPr>
          <w:noProof/>
        </w:rPr>
        <w:t>2</w:t>
      </w:r>
      <w:r>
        <w:rPr>
          <w:noProof/>
        </w:rPr>
        <w:fldChar w:fldCharType="end"/>
      </w:r>
      <w:r w:rsidRPr="0019569D">
        <w:t xml:space="preserve"> Overview of the Flight Opportunity</w:t>
      </w:r>
    </w:p>
    <w:tbl>
      <w:tblPr>
        <w:tblStyle w:val="TableGrid"/>
        <w:tblW w:w="5000" w:type="pct"/>
        <w:tblCellMar>
          <w:top w:w="57" w:type="dxa"/>
          <w:left w:w="57" w:type="dxa"/>
          <w:bottom w:w="57" w:type="dxa"/>
          <w:right w:w="57" w:type="dxa"/>
        </w:tblCellMar>
        <w:tblLook w:val="04A0" w:firstRow="1" w:lastRow="0" w:firstColumn="1" w:lastColumn="0" w:noHBand="0" w:noVBand="1"/>
      </w:tblPr>
      <w:tblGrid>
        <w:gridCol w:w="4956"/>
        <w:gridCol w:w="4956"/>
      </w:tblGrid>
      <w:tr w:rsidR="005E2C7B" w14:paraId="2B72A7B1" w14:textId="77777777" w:rsidTr="001A0309">
        <w:trPr>
          <w:cantSplit/>
          <w:tblHeader/>
        </w:trPr>
        <w:tc>
          <w:tcPr>
            <w:tcW w:w="2477" w:type="pct"/>
          </w:tcPr>
          <w:p w14:paraId="774A22F7" w14:textId="77777777" w:rsidR="005E2C7B" w:rsidRPr="00AD4EC3" w:rsidRDefault="005E2C7B" w:rsidP="001A0309">
            <w:pPr>
              <w:keepNext/>
            </w:pPr>
            <w:r>
              <w:t>Item</w:t>
            </w:r>
          </w:p>
        </w:tc>
        <w:tc>
          <w:tcPr>
            <w:tcW w:w="2477" w:type="pct"/>
          </w:tcPr>
          <w:p w14:paraId="722C602E" w14:textId="77777777" w:rsidR="005E2C7B" w:rsidRDefault="005E2C7B" w:rsidP="001A0309">
            <w:pPr>
              <w:keepNext/>
              <w:keepLines/>
              <w:jc w:val="center"/>
              <w:rPr>
                <w:b/>
              </w:rPr>
            </w:pPr>
            <w:r>
              <w:rPr>
                <w:b/>
              </w:rPr>
              <w:t>Statement</w:t>
            </w:r>
          </w:p>
        </w:tc>
      </w:tr>
      <w:tr w:rsidR="005E2C7B" w14:paraId="06241EFC" w14:textId="77777777" w:rsidTr="001A0309">
        <w:trPr>
          <w:cantSplit/>
        </w:trPr>
        <w:tc>
          <w:tcPr>
            <w:tcW w:w="2477" w:type="pct"/>
            <w:vAlign w:val="center"/>
          </w:tcPr>
          <w:p w14:paraId="68980931" w14:textId="77777777" w:rsidR="005E2C7B" w:rsidRDefault="005E2C7B" w:rsidP="001A0309">
            <w:pPr>
              <w:keepNext/>
            </w:pPr>
            <w:r>
              <w:t>Name of spacecraft/mission:</w:t>
            </w:r>
          </w:p>
        </w:tc>
        <w:tc>
          <w:tcPr>
            <w:tcW w:w="2477" w:type="pct"/>
            <w:vAlign w:val="center"/>
          </w:tcPr>
          <w:p w14:paraId="2BA5791D" w14:textId="77777777" w:rsidR="005E2C7B" w:rsidRPr="00AD4EC3" w:rsidRDefault="005E2C7B" w:rsidP="001A0309">
            <w:pPr>
              <w:keepNext/>
              <w:keepLines/>
              <w:jc w:val="center"/>
              <w:rPr>
                <w:highlight w:val="yellow"/>
              </w:rPr>
            </w:pPr>
            <w:r w:rsidRPr="00AD4EC3">
              <w:rPr>
                <w:highlight w:val="yellow"/>
              </w:rPr>
              <w:t>………</w:t>
            </w:r>
          </w:p>
        </w:tc>
      </w:tr>
      <w:tr w:rsidR="005E2C7B" w14:paraId="3661E9C4" w14:textId="77777777" w:rsidTr="001A0309">
        <w:trPr>
          <w:cantSplit/>
        </w:trPr>
        <w:tc>
          <w:tcPr>
            <w:tcW w:w="2477" w:type="pct"/>
            <w:vAlign w:val="center"/>
          </w:tcPr>
          <w:p w14:paraId="32C56E08" w14:textId="77777777" w:rsidR="005E2C7B" w:rsidRDefault="005E2C7B" w:rsidP="001A0309">
            <w:pPr>
              <w:keepNext/>
            </w:pPr>
            <w:r>
              <w:t>Satellite operator(s):</w:t>
            </w:r>
          </w:p>
        </w:tc>
        <w:tc>
          <w:tcPr>
            <w:tcW w:w="2477" w:type="pct"/>
            <w:vAlign w:val="center"/>
          </w:tcPr>
          <w:p w14:paraId="5B1B037E" w14:textId="77777777" w:rsidR="005E2C7B" w:rsidRPr="00AD4EC3" w:rsidRDefault="005E2C7B" w:rsidP="001A0309">
            <w:pPr>
              <w:keepNext/>
              <w:keepLines/>
              <w:jc w:val="center"/>
              <w:rPr>
                <w:highlight w:val="yellow"/>
              </w:rPr>
            </w:pPr>
            <w:r w:rsidRPr="00AD4EC3">
              <w:rPr>
                <w:highlight w:val="yellow"/>
              </w:rPr>
              <w:t>………</w:t>
            </w:r>
          </w:p>
        </w:tc>
      </w:tr>
      <w:tr w:rsidR="005E2C7B" w14:paraId="4124CF52" w14:textId="77777777" w:rsidTr="001A0309">
        <w:trPr>
          <w:cantSplit/>
        </w:trPr>
        <w:tc>
          <w:tcPr>
            <w:tcW w:w="2477" w:type="pct"/>
            <w:vAlign w:val="center"/>
          </w:tcPr>
          <w:p w14:paraId="6551DABE" w14:textId="77777777" w:rsidR="005E2C7B" w:rsidRDefault="005E2C7B" w:rsidP="001A0309">
            <w:pPr>
              <w:keepNext/>
            </w:pPr>
            <w:r>
              <w:t>Satellite manufacturer(s):</w:t>
            </w:r>
          </w:p>
        </w:tc>
        <w:tc>
          <w:tcPr>
            <w:tcW w:w="2477" w:type="pct"/>
            <w:vAlign w:val="center"/>
          </w:tcPr>
          <w:p w14:paraId="1041A35D" w14:textId="77777777" w:rsidR="005E2C7B" w:rsidRPr="00AD4EC3" w:rsidRDefault="005E2C7B" w:rsidP="001A0309">
            <w:pPr>
              <w:keepNext/>
              <w:keepLines/>
              <w:jc w:val="center"/>
              <w:rPr>
                <w:highlight w:val="yellow"/>
              </w:rPr>
            </w:pPr>
            <w:r w:rsidRPr="00AD4EC3">
              <w:rPr>
                <w:highlight w:val="yellow"/>
              </w:rPr>
              <w:t>………</w:t>
            </w:r>
          </w:p>
        </w:tc>
      </w:tr>
      <w:tr w:rsidR="005E2C7B" w14:paraId="0E1D194F" w14:textId="77777777" w:rsidTr="001A0309">
        <w:trPr>
          <w:cantSplit/>
        </w:trPr>
        <w:tc>
          <w:tcPr>
            <w:tcW w:w="2477" w:type="pct"/>
            <w:vAlign w:val="center"/>
          </w:tcPr>
          <w:p w14:paraId="3C3260E5" w14:textId="77777777" w:rsidR="005E2C7B" w:rsidRPr="006355FC" w:rsidRDefault="005E2C7B" w:rsidP="001A0309">
            <w:pPr>
              <w:keepNext/>
            </w:pPr>
            <w:r>
              <w:t>Item(s) proposed to be flown with ARTES 4.0 support:</w:t>
            </w:r>
          </w:p>
        </w:tc>
        <w:tc>
          <w:tcPr>
            <w:tcW w:w="2477" w:type="pct"/>
            <w:vAlign w:val="center"/>
          </w:tcPr>
          <w:p w14:paraId="73BBFE71" w14:textId="77777777" w:rsidR="005E2C7B" w:rsidRPr="00AD4EC3" w:rsidRDefault="005E2C7B" w:rsidP="001A0309">
            <w:pPr>
              <w:keepNext/>
              <w:keepLines/>
              <w:jc w:val="center"/>
              <w:rPr>
                <w:highlight w:val="yellow"/>
              </w:rPr>
            </w:pPr>
            <w:r w:rsidRPr="00AD4EC3">
              <w:rPr>
                <w:highlight w:val="yellow"/>
              </w:rPr>
              <w:t>………</w:t>
            </w:r>
          </w:p>
        </w:tc>
      </w:tr>
      <w:tr w:rsidR="005E2C7B" w14:paraId="10BC323E" w14:textId="77777777" w:rsidTr="001A0309">
        <w:trPr>
          <w:cantSplit/>
        </w:trPr>
        <w:tc>
          <w:tcPr>
            <w:tcW w:w="2477" w:type="pct"/>
            <w:vAlign w:val="center"/>
          </w:tcPr>
          <w:p w14:paraId="0D60A087" w14:textId="77777777" w:rsidR="005E2C7B" w:rsidRDefault="005E2C7B" w:rsidP="001A0309">
            <w:pPr>
              <w:keepNext/>
            </w:pPr>
            <w:r>
              <w:t>B</w:t>
            </w:r>
            <w:r w:rsidRPr="004A4529">
              <w:t xml:space="preserve">eneficial owner of the </w:t>
            </w:r>
            <w:r>
              <w:t>item(s)</w:t>
            </w:r>
            <w:r w:rsidRPr="004A4529">
              <w:t xml:space="preserve"> once in orbit</w:t>
            </w:r>
            <w:r>
              <w:t xml:space="preserve">: </w:t>
            </w:r>
          </w:p>
        </w:tc>
        <w:tc>
          <w:tcPr>
            <w:tcW w:w="2477" w:type="pct"/>
            <w:vAlign w:val="center"/>
          </w:tcPr>
          <w:p w14:paraId="4EFB10B1" w14:textId="77777777" w:rsidR="005E2C7B" w:rsidRDefault="005E2C7B" w:rsidP="001A0309">
            <w:pPr>
              <w:keepNext/>
              <w:keepLines/>
              <w:jc w:val="center"/>
              <w:rPr>
                <w:highlight w:val="yellow"/>
              </w:rPr>
            </w:pPr>
            <w:r w:rsidRPr="00EC6325">
              <w:rPr>
                <w:highlight w:val="yellow"/>
              </w:rPr>
              <w:t>company name/not applicable</w:t>
            </w:r>
          </w:p>
        </w:tc>
      </w:tr>
      <w:tr w:rsidR="005E2C7B" w14:paraId="697B11FB" w14:textId="77777777" w:rsidTr="001A0309">
        <w:trPr>
          <w:cantSplit/>
        </w:trPr>
        <w:tc>
          <w:tcPr>
            <w:tcW w:w="2477" w:type="pct"/>
            <w:vAlign w:val="center"/>
          </w:tcPr>
          <w:p w14:paraId="1EE02322" w14:textId="77777777" w:rsidR="005E2C7B" w:rsidRDefault="005E2C7B" w:rsidP="001A0309">
            <w:pPr>
              <w:keepNext/>
            </w:pPr>
            <w:r>
              <w:t>Nature of the item(s):</w:t>
            </w:r>
          </w:p>
        </w:tc>
        <w:tc>
          <w:tcPr>
            <w:tcW w:w="2477" w:type="pct"/>
            <w:vAlign w:val="center"/>
          </w:tcPr>
          <w:p w14:paraId="17B08215" w14:textId="77777777" w:rsidR="005E2C7B" w:rsidRPr="00AD4EC3" w:rsidRDefault="005E2C7B" w:rsidP="001A0309">
            <w:pPr>
              <w:keepNext/>
              <w:keepLines/>
              <w:jc w:val="center"/>
              <w:rPr>
                <w:highlight w:val="yellow"/>
              </w:rPr>
            </w:pPr>
            <w:r>
              <w:rPr>
                <w:highlight w:val="yellow"/>
              </w:rPr>
              <w:t>new/upgrade</w:t>
            </w:r>
          </w:p>
        </w:tc>
      </w:tr>
      <w:tr w:rsidR="005E2C7B" w14:paraId="5E4A0016" w14:textId="77777777" w:rsidTr="001A0309">
        <w:trPr>
          <w:cantSplit/>
        </w:trPr>
        <w:tc>
          <w:tcPr>
            <w:tcW w:w="2477" w:type="pct"/>
            <w:vAlign w:val="center"/>
          </w:tcPr>
          <w:p w14:paraId="316DA66C" w14:textId="77777777" w:rsidR="005E2C7B" w:rsidRDefault="005E2C7B" w:rsidP="001A0309">
            <w:pPr>
              <w:keepNext/>
            </w:pPr>
            <w:r>
              <w:t>Summary of c</w:t>
            </w:r>
            <w:r w:rsidRPr="009A706E">
              <w:t xml:space="preserve">hanges/innovation with respect to the </w:t>
            </w:r>
            <w:r>
              <w:t>current development status of the</w:t>
            </w:r>
            <w:r w:rsidRPr="009A706E">
              <w:t xml:space="preserve"> </w:t>
            </w:r>
            <w:r>
              <w:t>item(s</w:t>
            </w:r>
            <w:r w:rsidRPr="00487151">
              <w:t xml:space="preserve">): </w:t>
            </w:r>
          </w:p>
        </w:tc>
        <w:tc>
          <w:tcPr>
            <w:tcW w:w="2477" w:type="pct"/>
            <w:vAlign w:val="center"/>
          </w:tcPr>
          <w:p w14:paraId="569647B6" w14:textId="77777777" w:rsidR="005E2C7B" w:rsidRPr="00AD4EC3" w:rsidRDefault="005E2C7B" w:rsidP="001A0309">
            <w:pPr>
              <w:keepNext/>
              <w:keepLines/>
              <w:jc w:val="center"/>
              <w:rPr>
                <w:highlight w:val="yellow"/>
              </w:rPr>
            </w:pPr>
            <w:r w:rsidRPr="00AD4EC3">
              <w:rPr>
                <w:highlight w:val="yellow"/>
              </w:rPr>
              <w:t>………</w:t>
            </w:r>
          </w:p>
        </w:tc>
      </w:tr>
      <w:tr w:rsidR="005E2C7B" w14:paraId="332D9391" w14:textId="77777777" w:rsidTr="001A0309">
        <w:trPr>
          <w:cantSplit/>
        </w:trPr>
        <w:tc>
          <w:tcPr>
            <w:tcW w:w="2477" w:type="pct"/>
            <w:vAlign w:val="center"/>
          </w:tcPr>
          <w:p w14:paraId="57F22634" w14:textId="77777777" w:rsidR="005E2C7B" w:rsidRDefault="005E2C7B" w:rsidP="001A0309">
            <w:pPr>
              <w:keepNext/>
            </w:pPr>
            <w:r>
              <w:t>Justification for ARTES 4.0 support of the flight opportunity:</w:t>
            </w:r>
          </w:p>
        </w:tc>
        <w:tc>
          <w:tcPr>
            <w:tcW w:w="2477" w:type="pct"/>
            <w:vAlign w:val="center"/>
          </w:tcPr>
          <w:p w14:paraId="7FB08D67" w14:textId="77777777" w:rsidR="005E2C7B" w:rsidRPr="00AD4EC3" w:rsidRDefault="005E2C7B" w:rsidP="001A0309">
            <w:pPr>
              <w:keepNext/>
              <w:keepLines/>
              <w:jc w:val="center"/>
              <w:rPr>
                <w:highlight w:val="yellow"/>
              </w:rPr>
            </w:pPr>
            <w:r w:rsidRPr="00AD4EC3">
              <w:rPr>
                <w:highlight w:val="yellow"/>
              </w:rPr>
              <w:t>………</w:t>
            </w:r>
          </w:p>
        </w:tc>
      </w:tr>
    </w:tbl>
    <w:p w14:paraId="7682F1C5" w14:textId="77777777" w:rsidR="005E2C7B" w:rsidRDefault="005E2C7B" w:rsidP="005E2C7B">
      <w:pPr>
        <w:rPr>
          <w:color w:val="4472C4" w:themeColor="accent1"/>
        </w:rPr>
      </w:pPr>
    </w:p>
    <w:p w14:paraId="18821971" w14:textId="77777777" w:rsidR="005E2C7B" w:rsidRDefault="005E2C7B" w:rsidP="005E2C7B">
      <w:pPr>
        <w:rPr>
          <w:color w:val="4472C4" w:themeColor="accent1"/>
        </w:rPr>
      </w:pPr>
    </w:p>
    <w:p w14:paraId="5216B5BA" w14:textId="77777777" w:rsidR="005E2C7B" w:rsidRDefault="005E2C7B" w:rsidP="005E2C7B">
      <w:pPr>
        <w:pStyle w:val="Heading2"/>
      </w:pPr>
      <w:bookmarkStart w:id="649" w:name="_Toc27418535"/>
      <w:bookmarkStart w:id="650" w:name="_Toc30756680"/>
      <w:bookmarkStart w:id="651" w:name="_Toc212210487"/>
      <w:bookmarkEnd w:id="649"/>
      <w:bookmarkEnd w:id="650"/>
      <w:r>
        <w:t xml:space="preserve">Information Related to an </w:t>
      </w:r>
      <w:r w:rsidRPr="00B374D5">
        <w:t>Independent Case</w:t>
      </w:r>
      <w:r>
        <w:t xml:space="preserve"> (standalone)</w:t>
      </w:r>
      <w:bookmarkEnd w:id="651"/>
    </w:p>
    <w:p w14:paraId="4C468AD1" w14:textId="77777777" w:rsidR="005E2C7B" w:rsidRDefault="005E2C7B" w:rsidP="005E2C7B">
      <w:pPr>
        <w:pStyle w:val="Bluesmalltext"/>
        <w:spacing w:line="240" w:lineRule="auto"/>
        <w:rPr>
          <w:rFonts w:asciiTheme="minorHAnsi" w:hAnsiTheme="minorHAnsi" w:cstheme="minorBidi"/>
          <w:i/>
          <w:color w:val="4472C4" w:themeColor="accent1"/>
          <w:sz w:val="20"/>
          <w:u w:val="single"/>
        </w:rPr>
      </w:pPr>
    </w:p>
    <w:p w14:paraId="4948637E" w14:textId="77777777" w:rsidR="005E2C7B" w:rsidRPr="00ED54D0" w:rsidRDefault="005E2C7B" w:rsidP="005E2C7B">
      <w:pPr>
        <w:rPr>
          <w:i/>
          <w:color w:val="4472C4" w:themeColor="accent1"/>
        </w:rPr>
      </w:pPr>
      <w:r w:rsidRPr="008D5530">
        <w:rPr>
          <w:i/>
          <w:color w:val="4472C4" w:themeColor="accent1"/>
        </w:rPr>
        <w:t xml:space="preserve">Include this section only if an Independent Case </w:t>
      </w:r>
      <w:r>
        <w:rPr>
          <w:i/>
          <w:color w:val="4472C4" w:themeColor="accent1"/>
        </w:rPr>
        <w:t>is proposed and the flight item(s) constitute</w:t>
      </w:r>
      <w:r w:rsidRPr="008D5530">
        <w:rPr>
          <w:i/>
          <w:color w:val="4472C4" w:themeColor="accent1"/>
        </w:rPr>
        <w:t xml:space="preserve"> the main </w:t>
      </w:r>
      <w:r>
        <w:rPr>
          <w:i/>
          <w:color w:val="4472C4" w:themeColor="accent1"/>
        </w:rPr>
        <w:t xml:space="preserve">purpose of the </w:t>
      </w:r>
      <w:r w:rsidRPr="008D5530">
        <w:rPr>
          <w:i/>
          <w:color w:val="4472C4" w:themeColor="accent1"/>
        </w:rPr>
        <w:t xml:space="preserve">mission </w:t>
      </w:r>
      <w:r>
        <w:rPr>
          <w:i/>
          <w:color w:val="4472C4" w:themeColor="accent1"/>
        </w:rPr>
        <w:t>(“Independent Case (standalone)”)</w:t>
      </w:r>
      <w:r w:rsidRPr="008D5530">
        <w:rPr>
          <w:i/>
          <w:color w:val="4472C4" w:themeColor="accent1"/>
        </w:rPr>
        <w:t>.</w:t>
      </w:r>
    </w:p>
    <w:p w14:paraId="791DC45E" w14:textId="77777777" w:rsidR="005E2C7B" w:rsidRPr="00AA1047" w:rsidRDefault="005E2C7B" w:rsidP="005E2C7B">
      <w:pPr>
        <w:pStyle w:val="Bluesmalltext"/>
        <w:spacing w:line="240" w:lineRule="auto"/>
        <w:rPr>
          <w:rFonts w:asciiTheme="minorHAnsi" w:hAnsiTheme="minorHAnsi" w:cstheme="minorBidi"/>
          <w:i/>
          <w:color w:val="4472C4" w:themeColor="accent1"/>
          <w:sz w:val="20"/>
          <w:u w:val="single"/>
        </w:rPr>
      </w:pPr>
    </w:p>
    <w:p w14:paraId="06034410" w14:textId="77777777" w:rsidR="005E2C7B" w:rsidRPr="00616150" w:rsidRDefault="005E2C7B" w:rsidP="005E2C7B">
      <w:pPr>
        <w:jc w:val="center"/>
      </w:pPr>
      <w:r w:rsidRPr="0019569D">
        <w:rPr>
          <w:b/>
        </w:rPr>
        <w:t xml:space="preserve">Table </w:t>
      </w:r>
      <w:r>
        <w:rPr>
          <w:b/>
        </w:rPr>
        <w:fldChar w:fldCharType="begin"/>
      </w:r>
      <w:r>
        <w:rPr>
          <w:b/>
        </w:rPr>
        <w:instrText xml:space="preserve"> STYLEREF 1 \s </w:instrText>
      </w:r>
      <w:r>
        <w:rPr>
          <w:b/>
        </w:rPr>
        <w:fldChar w:fldCharType="separate"/>
      </w:r>
      <w:r>
        <w:rPr>
          <w:b/>
          <w:noProof/>
        </w:rPr>
        <w:t>4</w:t>
      </w:r>
      <w:r>
        <w:rPr>
          <w:b/>
        </w:rPr>
        <w:fldChar w:fldCharType="end"/>
      </w:r>
      <w:r>
        <w:rPr>
          <w:b/>
        </w:rPr>
        <w:noBreakHyphen/>
      </w:r>
      <w:r>
        <w:rPr>
          <w:b/>
        </w:rPr>
        <w:fldChar w:fldCharType="begin"/>
      </w:r>
      <w:r>
        <w:rPr>
          <w:b/>
        </w:rPr>
        <w:instrText xml:space="preserve"> SEQ Table \* ARABIC \s 1 </w:instrText>
      </w:r>
      <w:r>
        <w:rPr>
          <w:b/>
        </w:rPr>
        <w:fldChar w:fldCharType="separate"/>
      </w:r>
      <w:r>
        <w:rPr>
          <w:b/>
          <w:noProof/>
        </w:rPr>
        <w:t>3</w:t>
      </w:r>
      <w:r>
        <w:rPr>
          <w:b/>
        </w:rPr>
        <w:fldChar w:fldCharType="end"/>
      </w:r>
      <w:r w:rsidRPr="0019569D">
        <w:rPr>
          <w:b/>
        </w:rPr>
        <w:t xml:space="preserve"> Overview of Flight Opportunity</w:t>
      </w:r>
      <w:r>
        <w:rPr>
          <w:b/>
        </w:rPr>
        <w:t>(s)</w:t>
      </w:r>
    </w:p>
    <w:tbl>
      <w:tblPr>
        <w:tblStyle w:val="TableGrid"/>
        <w:tblW w:w="5000" w:type="pct"/>
        <w:tblCellMar>
          <w:top w:w="57" w:type="dxa"/>
          <w:left w:w="57" w:type="dxa"/>
          <w:bottom w:w="57" w:type="dxa"/>
          <w:right w:w="57" w:type="dxa"/>
        </w:tblCellMar>
        <w:tblLook w:val="04A0" w:firstRow="1" w:lastRow="0" w:firstColumn="1" w:lastColumn="0" w:noHBand="0" w:noVBand="1"/>
      </w:tblPr>
      <w:tblGrid>
        <w:gridCol w:w="4956"/>
        <w:gridCol w:w="4956"/>
      </w:tblGrid>
      <w:tr w:rsidR="005E2C7B" w14:paraId="5FBE1837" w14:textId="77777777" w:rsidTr="001A0309">
        <w:trPr>
          <w:cantSplit/>
          <w:tblHeader/>
        </w:trPr>
        <w:tc>
          <w:tcPr>
            <w:tcW w:w="2477" w:type="pct"/>
          </w:tcPr>
          <w:p w14:paraId="4656BB4E" w14:textId="77777777" w:rsidR="005E2C7B" w:rsidRPr="00ED54D0" w:rsidRDefault="005E2C7B" w:rsidP="001A0309">
            <w:pPr>
              <w:jc w:val="center"/>
              <w:rPr>
                <w:b/>
              </w:rPr>
            </w:pPr>
            <w:r w:rsidRPr="00ED54D0">
              <w:rPr>
                <w:b/>
              </w:rPr>
              <w:t>Item</w:t>
            </w:r>
          </w:p>
        </w:tc>
        <w:tc>
          <w:tcPr>
            <w:tcW w:w="2477" w:type="pct"/>
          </w:tcPr>
          <w:p w14:paraId="085C8099" w14:textId="77777777" w:rsidR="005E2C7B" w:rsidRDefault="005E2C7B" w:rsidP="001A0309">
            <w:pPr>
              <w:keepNext/>
              <w:keepLines/>
              <w:jc w:val="center"/>
              <w:rPr>
                <w:b/>
              </w:rPr>
            </w:pPr>
            <w:r>
              <w:rPr>
                <w:b/>
              </w:rPr>
              <w:t>Statement</w:t>
            </w:r>
          </w:p>
        </w:tc>
      </w:tr>
      <w:tr w:rsidR="005E2C7B" w14:paraId="2CE7A0F8" w14:textId="77777777" w:rsidTr="001A0309">
        <w:trPr>
          <w:cantSplit/>
        </w:trPr>
        <w:tc>
          <w:tcPr>
            <w:tcW w:w="2477" w:type="pct"/>
            <w:vAlign w:val="center"/>
          </w:tcPr>
          <w:p w14:paraId="1AB3DD62" w14:textId="77777777" w:rsidR="005E2C7B" w:rsidRDefault="005E2C7B" w:rsidP="001A0309">
            <w:r>
              <w:t>Number of Spacecraft:</w:t>
            </w:r>
          </w:p>
        </w:tc>
        <w:tc>
          <w:tcPr>
            <w:tcW w:w="2477" w:type="pct"/>
            <w:vAlign w:val="center"/>
          </w:tcPr>
          <w:p w14:paraId="0140C58F" w14:textId="77777777" w:rsidR="005E2C7B" w:rsidRPr="00AD4EC3" w:rsidRDefault="005E2C7B" w:rsidP="001A0309">
            <w:pPr>
              <w:keepNext/>
              <w:keepLines/>
              <w:jc w:val="center"/>
              <w:rPr>
                <w:highlight w:val="yellow"/>
              </w:rPr>
            </w:pPr>
            <w:r w:rsidRPr="00AD4EC3">
              <w:rPr>
                <w:highlight w:val="yellow"/>
              </w:rPr>
              <w:t>………</w:t>
            </w:r>
          </w:p>
        </w:tc>
      </w:tr>
      <w:tr w:rsidR="005E2C7B" w14:paraId="67341CAB" w14:textId="77777777" w:rsidTr="001A0309">
        <w:trPr>
          <w:cantSplit/>
        </w:trPr>
        <w:tc>
          <w:tcPr>
            <w:tcW w:w="2477" w:type="pct"/>
            <w:vAlign w:val="center"/>
          </w:tcPr>
          <w:p w14:paraId="4D170F67" w14:textId="77777777" w:rsidR="005E2C7B" w:rsidRDefault="005E2C7B" w:rsidP="001A0309">
            <w:r>
              <w:t>Type of Spacecraft:</w:t>
            </w:r>
          </w:p>
        </w:tc>
        <w:tc>
          <w:tcPr>
            <w:tcW w:w="2477" w:type="pct"/>
            <w:vAlign w:val="center"/>
          </w:tcPr>
          <w:p w14:paraId="08B6C870" w14:textId="77777777" w:rsidR="005E2C7B" w:rsidRPr="00AD4EC3" w:rsidRDefault="005E2C7B" w:rsidP="001A0309">
            <w:pPr>
              <w:keepNext/>
              <w:keepLines/>
              <w:jc w:val="center"/>
              <w:rPr>
                <w:highlight w:val="yellow"/>
              </w:rPr>
            </w:pPr>
            <w:r w:rsidRPr="00AD4EC3">
              <w:rPr>
                <w:highlight w:val="yellow"/>
              </w:rPr>
              <w:t>………</w:t>
            </w:r>
          </w:p>
        </w:tc>
      </w:tr>
      <w:tr w:rsidR="005E2C7B" w14:paraId="13416C26" w14:textId="77777777" w:rsidTr="001A0309">
        <w:trPr>
          <w:cantSplit/>
        </w:trPr>
        <w:tc>
          <w:tcPr>
            <w:tcW w:w="2477" w:type="pct"/>
            <w:vAlign w:val="center"/>
          </w:tcPr>
          <w:p w14:paraId="553CBDDC" w14:textId="77777777" w:rsidR="005E2C7B" w:rsidRDefault="005E2C7B" w:rsidP="001A0309">
            <w:r>
              <w:t>Orbit:</w:t>
            </w:r>
          </w:p>
        </w:tc>
        <w:tc>
          <w:tcPr>
            <w:tcW w:w="2477" w:type="pct"/>
            <w:vAlign w:val="center"/>
          </w:tcPr>
          <w:p w14:paraId="164C96C9" w14:textId="77777777" w:rsidR="005E2C7B" w:rsidRPr="00AD4EC3" w:rsidRDefault="005E2C7B" w:rsidP="001A0309">
            <w:pPr>
              <w:keepNext/>
              <w:keepLines/>
              <w:jc w:val="center"/>
              <w:rPr>
                <w:highlight w:val="yellow"/>
              </w:rPr>
            </w:pPr>
            <w:r w:rsidRPr="00AD4EC3">
              <w:rPr>
                <w:highlight w:val="yellow"/>
              </w:rPr>
              <w:t>………</w:t>
            </w:r>
          </w:p>
        </w:tc>
      </w:tr>
      <w:tr w:rsidR="005E2C7B" w14:paraId="4B03A0E7" w14:textId="77777777" w:rsidTr="001A0309">
        <w:trPr>
          <w:cantSplit/>
        </w:trPr>
        <w:tc>
          <w:tcPr>
            <w:tcW w:w="2477" w:type="pct"/>
            <w:vAlign w:val="center"/>
          </w:tcPr>
          <w:p w14:paraId="4FDE9A16" w14:textId="77777777" w:rsidR="005E2C7B" w:rsidRDefault="005E2C7B" w:rsidP="001A0309">
            <w:r>
              <w:t>Platform Manufacturer:</w:t>
            </w:r>
          </w:p>
        </w:tc>
        <w:tc>
          <w:tcPr>
            <w:tcW w:w="2477" w:type="pct"/>
            <w:vAlign w:val="center"/>
          </w:tcPr>
          <w:p w14:paraId="29CA253F" w14:textId="77777777" w:rsidR="005E2C7B" w:rsidRPr="00AD4EC3" w:rsidRDefault="005E2C7B" w:rsidP="001A0309">
            <w:pPr>
              <w:keepNext/>
              <w:keepLines/>
              <w:jc w:val="center"/>
              <w:rPr>
                <w:highlight w:val="yellow"/>
              </w:rPr>
            </w:pPr>
            <w:r w:rsidRPr="00AD4EC3">
              <w:rPr>
                <w:highlight w:val="yellow"/>
              </w:rPr>
              <w:t>………</w:t>
            </w:r>
          </w:p>
        </w:tc>
      </w:tr>
      <w:tr w:rsidR="005E2C7B" w14:paraId="0D7F0DA5" w14:textId="77777777" w:rsidTr="001A0309">
        <w:trPr>
          <w:cantSplit/>
        </w:trPr>
        <w:tc>
          <w:tcPr>
            <w:tcW w:w="2477" w:type="pct"/>
            <w:vAlign w:val="center"/>
          </w:tcPr>
          <w:p w14:paraId="65408E8A" w14:textId="77777777" w:rsidR="005E2C7B" w:rsidRDefault="005E2C7B" w:rsidP="001A0309">
            <w:r>
              <w:t>Payload Manufacturer:</w:t>
            </w:r>
          </w:p>
        </w:tc>
        <w:tc>
          <w:tcPr>
            <w:tcW w:w="2477" w:type="pct"/>
            <w:vAlign w:val="center"/>
          </w:tcPr>
          <w:p w14:paraId="78A92F0D" w14:textId="77777777" w:rsidR="005E2C7B" w:rsidRPr="00AD4EC3" w:rsidRDefault="005E2C7B" w:rsidP="001A0309">
            <w:pPr>
              <w:keepNext/>
              <w:keepLines/>
              <w:jc w:val="center"/>
              <w:rPr>
                <w:highlight w:val="yellow"/>
              </w:rPr>
            </w:pPr>
            <w:r w:rsidRPr="00AD4EC3">
              <w:rPr>
                <w:highlight w:val="yellow"/>
              </w:rPr>
              <w:t>………</w:t>
            </w:r>
          </w:p>
        </w:tc>
      </w:tr>
      <w:tr w:rsidR="005E2C7B" w14:paraId="2854C61E" w14:textId="77777777" w:rsidTr="001A0309">
        <w:trPr>
          <w:cantSplit/>
        </w:trPr>
        <w:tc>
          <w:tcPr>
            <w:tcW w:w="2477" w:type="pct"/>
            <w:vAlign w:val="center"/>
          </w:tcPr>
          <w:p w14:paraId="5E3B3973" w14:textId="77777777" w:rsidR="005E2C7B" w:rsidRDefault="005E2C7B" w:rsidP="001A0309">
            <w:r>
              <w:t>Company who will be registered owner of the spacecraft:</w:t>
            </w:r>
          </w:p>
        </w:tc>
        <w:tc>
          <w:tcPr>
            <w:tcW w:w="2477" w:type="pct"/>
            <w:vAlign w:val="center"/>
          </w:tcPr>
          <w:p w14:paraId="2117C7B2" w14:textId="77777777" w:rsidR="005E2C7B" w:rsidRPr="00AD4EC3" w:rsidRDefault="005E2C7B" w:rsidP="001A0309">
            <w:pPr>
              <w:keepNext/>
              <w:keepLines/>
              <w:jc w:val="center"/>
              <w:rPr>
                <w:highlight w:val="yellow"/>
              </w:rPr>
            </w:pPr>
            <w:r w:rsidRPr="00AD4EC3">
              <w:rPr>
                <w:highlight w:val="yellow"/>
              </w:rPr>
              <w:t>………</w:t>
            </w:r>
          </w:p>
        </w:tc>
      </w:tr>
      <w:tr w:rsidR="005E2C7B" w14:paraId="27857C4D" w14:textId="77777777" w:rsidTr="001A0309">
        <w:trPr>
          <w:cantSplit/>
        </w:trPr>
        <w:tc>
          <w:tcPr>
            <w:tcW w:w="2477" w:type="pct"/>
            <w:vAlign w:val="center"/>
          </w:tcPr>
          <w:p w14:paraId="57412731" w14:textId="77777777" w:rsidR="005E2C7B" w:rsidRDefault="005E2C7B" w:rsidP="001A0309">
            <w:r>
              <w:t>Country through which the satellite will be registered (in the UN database):</w:t>
            </w:r>
          </w:p>
        </w:tc>
        <w:tc>
          <w:tcPr>
            <w:tcW w:w="2477" w:type="pct"/>
            <w:vAlign w:val="center"/>
          </w:tcPr>
          <w:p w14:paraId="798968C6" w14:textId="77777777" w:rsidR="005E2C7B" w:rsidRPr="00AD4EC3" w:rsidRDefault="005E2C7B" w:rsidP="001A0309">
            <w:pPr>
              <w:keepNext/>
              <w:keepLines/>
              <w:jc w:val="center"/>
              <w:rPr>
                <w:highlight w:val="yellow"/>
              </w:rPr>
            </w:pPr>
            <w:r w:rsidRPr="00AD4EC3">
              <w:rPr>
                <w:highlight w:val="yellow"/>
              </w:rPr>
              <w:t>………</w:t>
            </w:r>
          </w:p>
        </w:tc>
      </w:tr>
      <w:tr w:rsidR="005E2C7B" w14:paraId="1607365E" w14:textId="77777777" w:rsidTr="001A0309">
        <w:trPr>
          <w:cantSplit/>
        </w:trPr>
        <w:tc>
          <w:tcPr>
            <w:tcW w:w="2477" w:type="pct"/>
            <w:vAlign w:val="center"/>
          </w:tcPr>
          <w:p w14:paraId="46FE5FED" w14:textId="77777777" w:rsidR="005E2C7B" w:rsidRDefault="005E2C7B" w:rsidP="001A0309">
            <w:r>
              <w:t>Company responsible for operating the satellite:</w:t>
            </w:r>
          </w:p>
        </w:tc>
        <w:tc>
          <w:tcPr>
            <w:tcW w:w="2477" w:type="pct"/>
            <w:vAlign w:val="center"/>
          </w:tcPr>
          <w:p w14:paraId="27B2EBA7" w14:textId="77777777" w:rsidR="005E2C7B" w:rsidRPr="00AD4EC3" w:rsidRDefault="005E2C7B" w:rsidP="001A0309">
            <w:pPr>
              <w:keepNext/>
              <w:keepLines/>
              <w:jc w:val="center"/>
              <w:rPr>
                <w:highlight w:val="yellow"/>
              </w:rPr>
            </w:pPr>
            <w:r w:rsidRPr="00AD4EC3">
              <w:rPr>
                <w:highlight w:val="yellow"/>
              </w:rPr>
              <w:t>………</w:t>
            </w:r>
          </w:p>
        </w:tc>
      </w:tr>
      <w:tr w:rsidR="005E2C7B" w14:paraId="4BB6D067" w14:textId="77777777" w:rsidTr="001A0309">
        <w:trPr>
          <w:cantSplit/>
        </w:trPr>
        <w:tc>
          <w:tcPr>
            <w:tcW w:w="2477" w:type="pct"/>
            <w:vAlign w:val="center"/>
          </w:tcPr>
          <w:p w14:paraId="2DBD7FAD" w14:textId="77777777" w:rsidR="005E2C7B" w:rsidRDefault="005E2C7B" w:rsidP="001A0309">
            <w:r>
              <w:t>Justification for ARTES 4.0 support of the flight opportunity:</w:t>
            </w:r>
          </w:p>
        </w:tc>
        <w:tc>
          <w:tcPr>
            <w:tcW w:w="2477" w:type="pct"/>
            <w:vAlign w:val="center"/>
          </w:tcPr>
          <w:p w14:paraId="59D7ED48" w14:textId="77777777" w:rsidR="005E2C7B" w:rsidRPr="00AD4EC3" w:rsidRDefault="005E2C7B" w:rsidP="001A0309">
            <w:pPr>
              <w:keepNext/>
              <w:keepLines/>
              <w:jc w:val="center"/>
              <w:rPr>
                <w:highlight w:val="yellow"/>
              </w:rPr>
            </w:pPr>
            <w:r w:rsidRPr="00AD4EC3">
              <w:rPr>
                <w:highlight w:val="yellow"/>
              </w:rPr>
              <w:t>………</w:t>
            </w:r>
          </w:p>
        </w:tc>
      </w:tr>
    </w:tbl>
    <w:p w14:paraId="3F65D2D0" w14:textId="77777777" w:rsidR="005E2C7B" w:rsidRDefault="005E2C7B" w:rsidP="005E2C7B">
      <w:pPr>
        <w:rPr>
          <w:color w:val="4472C4" w:themeColor="accent1"/>
        </w:rPr>
      </w:pPr>
    </w:p>
    <w:p w14:paraId="405555C5" w14:textId="77777777" w:rsidR="005E2C7B" w:rsidRDefault="005E2C7B" w:rsidP="005E2C7B">
      <w:pPr>
        <w:rPr>
          <w:b/>
          <w:lang w:val="en-US"/>
        </w:rPr>
      </w:pPr>
    </w:p>
    <w:p w14:paraId="24C84919" w14:textId="77777777" w:rsidR="005E2C7B" w:rsidRPr="00F41EB5" w:rsidRDefault="005E2C7B" w:rsidP="005E2C7B">
      <w:pPr>
        <w:pStyle w:val="Heading2"/>
      </w:pPr>
      <w:bookmarkStart w:id="652" w:name="_Toc212210488"/>
      <w:r>
        <w:t>Cost Information Related to an Independent Case</w:t>
      </w:r>
      <w:bookmarkEnd w:id="652"/>
    </w:p>
    <w:p w14:paraId="32A91874" w14:textId="77777777" w:rsidR="005E2C7B" w:rsidRDefault="005E2C7B" w:rsidP="005E2C7B">
      <w:pPr>
        <w:keepNext/>
        <w:rPr>
          <w:i/>
          <w:color w:val="4472C4" w:themeColor="accent1"/>
          <w:u w:val="single"/>
        </w:rPr>
      </w:pPr>
    </w:p>
    <w:p w14:paraId="1C1BE1D9" w14:textId="77777777" w:rsidR="005E2C7B" w:rsidRDefault="005E2C7B" w:rsidP="005E2C7B">
      <w:pPr>
        <w:keepNext/>
        <w:rPr>
          <w:i/>
          <w:color w:val="4472C4" w:themeColor="accent1"/>
        </w:rPr>
      </w:pPr>
      <w:r w:rsidRPr="008D5530">
        <w:rPr>
          <w:i/>
          <w:color w:val="4472C4" w:themeColor="accent1"/>
        </w:rPr>
        <w:t xml:space="preserve">Include this section only if an Independent Case </w:t>
      </w:r>
      <w:r>
        <w:rPr>
          <w:i/>
          <w:color w:val="4472C4" w:themeColor="accent1"/>
        </w:rPr>
        <w:t>is proposed</w:t>
      </w:r>
      <w:r w:rsidRPr="008D5530">
        <w:rPr>
          <w:i/>
          <w:color w:val="4472C4" w:themeColor="accent1"/>
        </w:rPr>
        <w:t>.</w:t>
      </w:r>
    </w:p>
    <w:p w14:paraId="74B41526" w14:textId="77777777" w:rsidR="005E2C7B" w:rsidRPr="00ED54D0" w:rsidRDefault="005E2C7B" w:rsidP="005E2C7B">
      <w:pPr>
        <w:keepNext/>
        <w:rPr>
          <w:i/>
          <w:color w:val="4472C4" w:themeColor="accent1"/>
        </w:rPr>
      </w:pPr>
    </w:p>
    <w:p w14:paraId="3B9C5268" w14:textId="77777777" w:rsidR="005E2C7B" w:rsidRDefault="005E2C7B" w:rsidP="005E2C7B">
      <w:pPr>
        <w:pStyle w:val="Caption"/>
        <w:rPr>
          <w:lang w:val="en-US"/>
        </w:rPr>
      </w:pPr>
      <w:r>
        <w:t xml:space="preserve">Table </w:t>
      </w:r>
      <w:r>
        <w:rPr>
          <w:noProof/>
        </w:rPr>
        <w:fldChar w:fldCharType="begin"/>
      </w:r>
      <w:r>
        <w:rPr>
          <w:noProof/>
        </w:rPr>
        <w:instrText xml:space="preserve"> STYLEREF 1 \s </w:instrText>
      </w:r>
      <w:r>
        <w:rPr>
          <w:noProof/>
        </w:rPr>
        <w:fldChar w:fldCharType="separate"/>
      </w:r>
      <w:r>
        <w:rPr>
          <w:noProof/>
        </w:rPr>
        <w:t>4</w:t>
      </w:r>
      <w:r>
        <w:rPr>
          <w:noProof/>
        </w:rPr>
        <w:fldChar w:fldCharType="end"/>
      </w:r>
      <w:r>
        <w:t>.4 Independent Case - Cost Breakdown</w:t>
      </w:r>
    </w:p>
    <w:tbl>
      <w:tblPr>
        <w:tblStyle w:val="TableGrid"/>
        <w:tblW w:w="0" w:type="auto"/>
        <w:jc w:val="center"/>
        <w:tblCellMar>
          <w:top w:w="57" w:type="dxa"/>
          <w:left w:w="57" w:type="dxa"/>
          <w:bottom w:w="57" w:type="dxa"/>
          <w:right w:w="57" w:type="dxa"/>
        </w:tblCellMar>
        <w:tblLook w:val="04A0" w:firstRow="1" w:lastRow="0" w:firstColumn="1" w:lastColumn="0" w:noHBand="0" w:noVBand="1"/>
      </w:tblPr>
      <w:tblGrid>
        <w:gridCol w:w="4361"/>
        <w:gridCol w:w="1801"/>
        <w:gridCol w:w="1601"/>
      </w:tblGrid>
      <w:tr w:rsidR="005E2C7B" w14:paraId="0FDF7696" w14:textId="77777777" w:rsidTr="001A0309">
        <w:trPr>
          <w:cantSplit/>
          <w:tblHeader/>
          <w:jc w:val="center"/>
        </w:trPr>
        <w:tc>
          <w:tcPr>
            <w:tcW w:w="4361" w:type="dxa"/>
          </w:tcPr>
          <w:p w14:paraId="77124681" w14:textId="77777777" w:rsidR="005E2C7B" w:rsidRPr="001245BE" w:rsidRDefault="005E2C7B" w:rsidP="001A0309">
            <w:pPr>
              <w:jc w:val="center"/>
              <w:rPr>
                <w:b/>
                <w:lang w:val="en-US"/>
              </w:rPr>
            </w:pPr>
            <w:r w:rsidRPr="001245BE">
              <w:rPr>
                <w:b/>
                <w:lang w:val="en-US"/>
              </w:rPr>
              <w:t>Activity element</w:t>
            </w:r>
          </w:p>
        </w:tc>
        <w:tc>
          <w:tcPr>
            <w:tcW w:w="1801" w:type="dxa"/>
          </w:tcPr>
          <w:p w14:paraId="1327C431" w14:textId="77777777" w:rsidR="005E2C7B" w:rsidRPr="001245BE" w:rsidRDefault="005E2C7B" w:rsidP="001A0309">
            <w:pPr>
              <w:jc w:val="center"/>
              <w:rPr>
                <w:b/>
                <w:lang w:val="en-US"/>
              </w:rPr>
            </w:pPr>
            <w:r w:rsidRPr="001245BE">
              <w:rPr>
                <w:b/>
                <w:lang w:val="en-US"/>
              </w:rPr>
              <w:t>Estimated Cost</w:t>
            </w:r>
          </w:p>
        </w:tc>
        <w:tc>
          <w:tcPr>
            <w:tcW w:w="1601" w:type="dxa"/>
          </w:tcPr>
          <w:p w14:paraId="779E52E8" w14:textId="77777777" w:rsidR="005E2C7B" w:rsidRPr="001245BE" w:rsidRDefault="005E2C7B" w:rsidP="001A0309">
            <w:pPr>
              <w:jc w:val="center"/>
              <w:rPr>
                <w:b/>
                <w:lang w:val="en-US"/>
              </w:rPr>
            </w:pPr>
            <w:r w:rsidRPr="001245BE">
              <w:rPr>
                <w:b/>
                <w:lang w:val="en-US"/>
              </w:rPr>
              <w:t>Price to ESA</w:t>
            </w:r>
          </w:p>
        </w:tc>
      </w:tr>
      <w:tr w:rsidR="005E2C7B" w14:paraId="733F2738" w14:textId="77777777" w:rsidTr="001A0309">
        <w:trPr>
          <w:cantSplit/>
          <w:jc w:val="center"/>
        </w:trPr>
        <w:tc>
          <w:tcPr>
            <w:tcW w:w="4361" w:type="dxa"/>
          </w:tcPr>
          <w:p w14:paraId="0AD505FA" w14:textId="77777777" w:rsidR="005E2C7B" w:rsidRPr="006954CE" w:rsidRDefault="005E2C7B" w:rsidP="001A0309">
            <w:pPr>
              <w:rPr>
                <w:color w:val="000000" w:themeColor="text1"/>
                <w:spacing w:val="-1"/>
              </w:rPr>
            </w:pPr>
            <w:r w:rsidRPr="006954CE">
              <w:rPr>
                <w:color w:val="000000" w:themeColor="text1"/>
                <w:spacing w:val="-1"/>
              </w:rPr>
              <w:t>Accommodation studies</w:t>
            </w:r>
            <w:r>
              <w:rPr>
                <w:color w:val="000000" w:themeColor="text1"/>
                <w:spacing w:val="-1"/>
              </w:rPr>
              <w:t>:</w:t>
            </w:r>
          </w:p>
        </w:tc>
        <w:tc>
          <w:tcPr>
            <w:tcW w:w="1801" w:type="dxa"/>
          </w:tcPr>
          <w:p w14:paraId="2953051D" w14:textId="77777777" w:rsidR="005E2C7B" w:rsidRDefault="005E2C7B" w:rsidP="001A0309">
            <w:pPr>
              <w:jc w:val="center"/>
              <w:rPr>
                <w:lang w:val="en-US"/>
              </w:rPr>
            </w:pPr>
            <w:r w:rsidRPr="00950FF6">
              <w:rPr>
                <w:highlight w:val="yellow"/>
              </w:rPr>
              <w:t>………</w:t>
            </w:r>
          </w:p>
        </w:tc>
        <w:tc>
          <w:tcPr>
            <w:tcW w:w="1601" w:type="dxa"/>
          </w:tcPr>
          <w:p w14:paraId="70F7F356" w14:textId="77777777" w:rsidR="005E2C7B" w:rsidRDefault="005E2C7B" w:rsidP="001A0309">
            <w:pPr>
              <w:jc w:val="center"/>
              <w:rPr>
                <w:lang w:val="en-US"/>
              </w:rPr>
            </w:pPr>
            <w:r w:rsidRPr="00950FF6">
              <w:rPr>
                <w:highlight w:val="yellow"/>
              </w:rPr>
              <w:t>………</w:t>
            </w:r>
          </w:p>
        </w:tc>
      </w:tr>
      <w:tr w:rsidR="005E2C7B" w:rsidRPr="00315135" w14:paraId="297C10CB" w14:textId="77777777" w:rsidTr="001A0309">
        <w:trPr>
          <w:cantSplit/>
          <w:jc w:val="center"/>
        </w:trPr>
        <w:tc>
          <w:tcPr>
            <w:tcW w:w="4361" w:type="dxa"/>
          </w:tcPr>
          <w:p w14:paraId="58D08EA5" w14:textId="77777777" w:rsidR="005E2C7B" w:rsidRPr="006954CE" w:rsidRDefault="005E2C7B" w:rsidP="001A0309">
            <w:pPr>
              <w:rPr>
                <w:color w:val="000000" w:themeColor="text1"/>
                <w:spacing w:val="-1"/>
              </w:rPr>
            </w:pPr>
            <w:r w:rsidRPr="001245BE">
              <w:rPr>
                <w:color w:val="000000" w:themeColor="text1"/>
                <w:spacing w:val="-1"/>
              </w:rPr>
              <w:t>Flight</w:t>
            </w:r>
            <w:r w:rsidRPr="006954CE">
              <w:rPr>
                <w:color w:val="000000" w:themeColor="text1"/>
                <w:spacing w:val="-1"/>
              </w:rPr>
              <w:t xml:space="preserve"> </w:t>
            </w:r>
            <w:r w:rsidRPr="001245BE">
              <w:rPr>
                <w:color w:val="000000" w:themeColor="text1"/>
                <w:spacing w:val="-1"/>
              </w:rPr>
              <w:t>equipment</w:t>
            </w:r>
            <w:r w:rsidRPr="006954CE">
              <w:rPr>
                <w:color w:val="000000" w:themeColor="text1"/>
                <w:spacing w:val="-1"/>
              </w:rPr>
              <w:t xml:space="preserve"> or</w:t>
            </w:r>
            <w:r w:rsidRPr="001245BE">
              <w:rPr>
                <w:color w:val="000000" w:themeColor="text1"/>
                <w:spacing w:val="-1"/>
              </w:rPr>
              <w:t xml:space="preserve"> sub-system</w:t>
            </w:r>
            <w:r w:rsidRPr="006954CE">
              <w:rPr>
                <w:color w:val="000000" w:themeColor="text1"/>
                <w:spacing w:val="-1"/>
              </w:rPr>
              <w:t xml:space="preserve"> </w:t>
            </w:r>
            <w:r w:rsidRPr="001245BE">
              <w:rPr>
                <w:color w:val="000000" w:themeColor="text1"/>
                <w:spacing w:val="-1"/>
              </w:rPr>
              <w:t>development</w:t>
            </w:r>
            <w:r>
              <w:rPr>
                <w:color w:val="000000" w:themeColor="text1"/>
                <w:spacing w:val="-1"/>
              </w:rPr>
              <w:t>,</w:t>
            </w:r>
            <w:r w:rsidRPr="001245BE">
              <w:rPr>
                <w:color w:val="000000" w:themeColor="text1"/>
                <w:spacing w:val="-1"/>
              </w:rPr>
              <w:t xml:space="preserve"> including </w:t>
            </w:r>
            <w:r>
              <w:rPr>
                <w:color w:val="000000" w:themeColor="text1"/>
                <w:spacing w:val="-1"/>
              </w:rPr>
              <w:t>m</w:t>
            </w:r>
            <w:r w:rsidRPr="001245BE">
              <w:rPr>
                <w:color w:val="000000" w:themeColor="text1"/>
                <w:spacing w:val="-1"/>
              </w:rPr>
              <w:t>anufacturing, assembly, integration and test</w:t>
            </w:r>
            <w:r>
              <w:rPr>
                <w:color w:val="000000" w:themeColor="text1"/>
                <w:spacing w:val="-1"/>
              </w:rPr>
              <w:t>:</w:t>
            </w:r>
          </w:p>
        </w:tc>
        <w:tc>
          <w:tcPr>
            <w:tcW w:w="1801" w:type="dxa"/>
          </w:tcPr>
          <w:p w14:paraId="53FD4128" w14:textId="77777777" w:rsidR="005E2C7B" w:rsidRPr="00AA1047" w:rsidRDefault="005E2C7B" w:rsidP="001A0309">
            <w:pPr>
              <w:jc w:val="center"/>
              <w:rPr>
                <w:color w:val="000000" w:themeColor="text1"/>
                <w:spacing w:val="-1"/>
              </w:rPr>
            </w:pPr>
            <w:r w:rsidRPr="00950FF6">
              <w:rPr>
                <w:highlight w:val="yellow"/>
              </w:rPr>
              <w:t>………</w:t>
            </w:r>
          </w:p>
        </w:tc>
        <w:tc>
          <w:tcPr>
            <w:tcW w:w="1601" w:type="dxa"/>
          </w:tcPr>
          <w:p w14:paraId="35B986FB" w14:textId="77777777" w:rsidR="005E2C7B" w:rsidRPr="00AA1047" w:rsidRDefault="005E2C7B" w:rsidP="001A0309">
            <w:pPr>
              <w:jc w:val="center"/>
              <w:rPr>
                <w:color w:val="000000" w:themeColor="text1"/>
                <w:spacing w:val="-1"/>
              </w:rPr>
            </w:pPr>
            <w:r w:rsidRPr="00950FF6">
              <w:rPr>
                <w:highlight w:val="yellow"/>
              </w:rPr>
              <w:t>………</w:t>
            </w:r>
          </w:p>
        </w:tc>
      </w:tr>
      <w:tr w:rsidR="005E2C7B" w14:paraId="27B0CCF8" w14:textId="77777777" w:rsidTr="001A0309">
        <w:trPr>
          <w:cantSplit/>
          <w:jc w:val="center"/>
        </w:trPr>
        <w:tc>
          <w:tcPr>
            <w:tcW w:w="4361" w:type="dxa"/>
          </w:tcPr>
          <w:p w14:paraId="179D0BC6" w14:textId="77777777" w:rsidR="005E2C7B" w:rsidRPr="006954CE" w:rsidRDefault="005E2C7B" w:rsidP="001A0309">
            <w:pPr>
              <w:rPr>
                <w:color w:val="000000" w:themeColor="text1"/>
                <w:spacing w:val="-1"/>
              </w:rPr>
            </w:pPr>
            <w:r w:rsidRPr="006954CE">
              <w:rPr>
                <w:color w:val="000000" w:themeColor="text1"/>
                <w:spacing w:val="-1"/>
              </w:rPr>
              <w:lastRenderedPageBreak/>
              <w:t>Accommodation of</w:t>
            </w:r>
            <w:r w:rsidRPr="001245BE">
              <w:rPr>
                <w:color w:val="000000" w:themeColor="text1"/>
                <w:spacing w:val="-1"/>
              </w:rPr>
              <w:t xml:space="preserve"> </w:t>
            </w:r>
            <w:r w:rsidRPr="006954CE">
              <w:rPr>
                <w:color w:val="000000" w:themeColor="text1"/>
                <w:spacing w:val="-1"/>
              </w:rPr>
              <w:t>the</w:t>
            </w:r>
            <w:r w:rsidRPr="001245BE">
              <w:rPr>
                <w:color w:val="000000" w:themeColor="text1"/>
                <w:spacing w:val="-1"/>
              </w:rPr>
              <w:t xml:space="preserve"> innovative item</w:t>
            </w:r>
            <w:r>
              <w:rPr>
                <w:color w:val="000000" w:themeColor="text1"/>
                <w:spacing w:val="-1"/>
              </w:rPr>
              <w:t>(s),</w:t>
            </w:r>
            <w:r w:rsidRPr="001245BE">
              <w:rPr>
                <w:color w:val="000000" w:themeColor="text1"/>
                <w:spacing w:val="-1"/>
              </w:rPr>
              <w:t xml:space="preserve"> including assembly, integration and test on the spacecraft</w:t>
            </w:r>
            <w:r>
              <w:rPr>
                <w:color w:val="000000" w:themeColor="text1"/>
                <w:spacing w:val="-1"/>
              </w:rPr>
              <w:t>:</w:t>
            </w:r>
          </w:p>
        </w:tc>
        <w:tc>
          <w:tcPr>
            <w:tcW w:w="1801" w:type="dxa"/>
          </w:tcPr>
          <w:p w14:paraId="7ED95E1A" w14:textId="77777777" w:rsidR="005E2C7B" w:rsidRDefault="005E2C7B" w:rsidP="001A0309">
            <w:pPr>
              <w:jc w:val="center"/>
              <w:rPr>
                <w:lang w:val="en-US"/>
              </w:rPr>
            </w:pPr>
            <w:r w:rsidRPr="00950FF6">
              <w:rPr>
                <w:highlight w:val="yellow"/>
              </w:rPr>
              <w:t>………</w:t>
            </w:r>
          </w:p>
        </w:tc>
        <w:tc>
          <w:tcPr>
            <w:tcW w:w="1601" w:type="dxa"/>
          </w:tcPr>
          <w:p w14:paraId="73FC0DF8" w14:textId="77777777" w:rsidR="005E2C7B" w:rsidRDefault="005E2C7B" w:rsidP="001A0309">
            <w:pPr>
              <w:jc w:val="center"/>
              <w:rPr>
                <w:lang w:val="en-US"/>
              </w:rPr>
            </w:pPr>
            <w:r w:rsidRPr="00950FF6">
              <w:rPr>
                <w:highlight w:val="yellow"/>
              </w:rPr>
              <w:t>………</w:t>
            </w:r>
          </w:p>
        </w:tc>
      </w:tr>
      <w:tr w:rsidR="005E2C7B" w14:paraId="2EC30FFD" w14:textId="77777777" w:rsidTr="001A0309">
        <w:trPr>
          <w:cantSplit/>
          <w:jc w:val="center"/>
        </w:trPr>
        <w:tc>
          <w:tcPr>
            <w:tcW w:w="4361" w:type="dxa"/>
          </w:tcPr>
          <w:p w14:paraId="44B412E5" w14:textId="77777777" w:rsidR="005E2C7B" w:rsidRPr="006954CE" w:rsidRDefault="005E2C7B" w:rsidP="001A0309">
            <w:pPr>
              <w:rPr>
                <w:color w:val="000000" w:themeColor="text1"/>
                <w:spacing w:val="-1"/>
              </w:rPr>
            </w:pPr>
            <w:r w:rsidRPr="001245BE">
              <w:rPr>
                <w:color w:val="000000" w:themeColor="text1"/>
                <w:spacing w:val="-1"/>
              </w:rPr>
              <w:t>Portion</w:t>
            </w:r>
            <w:r w:rsidRPr="006954CE">
              <w:rPr>
                <w:color w:val="000000" w:themeColor="text1"/>
                <w:spacing w:val="-1"/>
              </w:rPr>
              <w:t xml:space="preserve"> of the </w:t>
            </w:r>
            <w:r w:rsidRPr="001245BE">
              <w:rPr>
                <w:color w:val="000000" w:themeColor="text1"/>
                <w:spacing w:val="-1"/>
              </w:rPr>
              <w:t>main</w:t>
            </w:r>
            <w:r w:rsidRPr="006954CE">
              <w:rPr>
                <w:color w:val="000000" w:themeColor="text1"/>
                <w:spacing w:val="-1"/>
              </w:rPr>
              <w:t xml:space="preserve"> </w:t>
            </w:r>
            <w:r w:rsidRPr="001245BE">
              <w:rPr>
                <w:color w:val="000000" w:themeColor="text1"/>
                <w:spacing w:val="-1"/>
              </w:rPr>
              <w:t>mission</w:t>
            </w:r>
            <w:r w:rsidRPr="006954CE">
              <w:rPr>
                <w:color w:val="000000" w:themeColor="text1"/>
                <w:spacing w:val="-1"/>
              </w:rPr>
              <w:t xml:space="preserve"> </w:t>
            </w:r>
            <w:r w:rsidRPr="001245BE">
              <w:rPr>
                <w:color w:val="000000" w:themeColor="text1"/>
                <w:spacing w:val="-1"/>
              </w:rPr>
              <w:t>spacecraft</w:t>
            </w:r>
            <w:r w:rsidRPr="006954CE">
              <w:rPr>
                <w:color w:val="000000" w:themeColor="text1"/>
                <w:spacing w:val="-1"/>
              </w:rPr>
              <w:t xml:space="preserve"> platform </w:t>
            </w:r>
            <w:r w:rsidRPr="001245BE">
              <w:rPr>
                <w:color w:val="000000" w:themeColor="text1"/>
                <w:spacing w:val="-1"/>
              </w:rPr>
              <w:t>cost</w:t>
            </w:r>
            <w:r w:rsidRPr="006954CE">
              <w:rPr>
                <w:color w:val="000000" w:themeColor="text1"/>
                <w:spacing w:val="-1"/>
              </w:rPr>
              <w:t xml:space="preserve"> </w:t>
            </w:r>
            <w:r w:rsidRPr="001245BE">
              <w:rPr>
                <w:color w:val="000000" w:themeColor="text1"/>
                <w:spacing w:val="-1"/>
              </w:rPr>
              <w:t>(as</w:t>
            </w:r>
            <w:r w:rsidRPr="006954CE">
              <w:rPr>
                <w:color w:val="000000" w:themeColor="text1"/>
                <w:spacing w:val="-1"/>
              </w:rPr>
              <w:t xml:space="preserve"> a </w:t>
            </w:r>
            <w:r w:rsidRPr="001245BE">
              <w:rPr>
                <w:color w:val="000000" w:themeColor="text1"/>
                <w:spacing w:val="-1"/>
              </w:rPr>
              <w:t>shared</w:t>
            </w:r>
            <w:r w:rsidRPr="006954CE">
              <w:rPr>
                <w:color w:val="000000" w:themeColor="text1"/>
                <w:spacing w:val="-1"/>
              </w:rPr>
              <w:t xml:space="preserve"> </w:t>
            </w:r>
            <w:r w:rsidRPr="001245BE">
              <w:rPr>
                <w:color w:val="000000" w:themeColor="text1"/>
                <w:spacing w:val="-1"/>
              </w:rPr>
              <w:t>resource between</w:t>
            </w:r>
            <w:r w:rsidRPr="006954CE">
              <w:rPr>
                <w:color w:val="000000" w:themeColor="text1"/>
                <w:spacing w:val="-1"/>
              </w:rPr>
              <w:t xml:space="preserve"> the</w:t>
            </w:r>
            <w:r w:rsidRPr="001245BE">
              <w:rPr>
                <w:color w:val="000000" w:themeColor="text1"/>
                <w:spacing w:val="-1"/>
              </w:rPr>
              <w:t xml:space="preserve"> main</w:t>
            </w:r>
            <w:r w:rsidRPr="006954CE">
              <w:rPr>
                <w:color w:val="000000" w:themeColor="text1"/>
                <w:spacing w:val="-1"/>
              </w:rPr>
              <w:t xml:space="preserve"> </w:t>
            </w:r>
            <w:r w:rsidRPr="001245BE">
              <w:rPr>
                <w:color w:val="000000" w:themeColor="text1"/>
                <w:spacing w:val="-1"/>
              </w:rPr>
              <w:t>mission</w:t>
            </w:r>
            <w:r w:rsidRPr="006954CE">
              <w:rPr>
                <w:color w:val="000000" w:themeColor="text1"/>
                <w:spacing w:val="-1"/>
              </w:rPr>
              <w:t xml:space="preserve"> and the </w:t>
            </w:r>
            <w:r w:rsidRPr="001245BE">
              <w:rPr>
                <w:color w:val="000000" w:themeColor="text1"/>
                <w:spacing w:val="-1"/>
              </w:rPr>
              <w:t>item)</w:t>
            </w:r>
          </w:p>
        </w:tc>
        <w:tc>
          <w:tcPr>
            <w:tcW w:w="1801" w:type="dxa"/>
          </w:tcPr>
          <w:p w14:paraId="4B45BC00" w14:textId="77777777" w:rsidR="005E2C7B" w:rsidRDefault="005E2C7B" w:rsidP="001A0309">
            <w:pPr>
              <w:jc w:val="center"/>
              <w:rPr>
                <w:lang w:val="en-US"/>
              </w:rPr>
            </w:pPr>
            <w:r w:rsidRPr="00950FF6">
              <w:rPr>
                <w:highlight w:val="yellow"/>
              </w:rPr>
              <w:t>………</w:t>
            </w:r>
          </w:p>
        </w:tc>
        <w:tc>
          <w:tcPr>
            <w:tcW w:w="1601" w:type="dxa"/>
          </w:tcPr>
          <w:p w14:paraId="4D4A198D" w14:textId="77777777" w:rsidR="005E2C7B" w:rsidRDefault="005E2C7B" w:rsidP="001A0309">
            <w:pPr>
              <w:jc w:val="center"/>
              <w:rPr>
                <w:lang w:val="en-US"/>
              </w:rPr>
            </w:pPr>
            <w:r w:rsidRPr="00950FF6">
              <w:rPr>
                <w:highlight w:val="yellow"/>
              </w:rPr>
              <w:t>………</w:t>
            </w:r>
          </w:p>
        </w:tc>
      </w:tr>
      <w:tr w:rsidR="005E2C7B" w14:paraId="4C6A0477" w14:textId="77777777" w:rsidTr="001A0309">
        <w:trPr>
          <w:cantSplit/>
          <w:jc w:val="center"/>
        </w:trPr>
        <w:tc>
          <w:tcPr>
            <w:tcW w:w="4361" w:type="dxa"/>
          </w:tcPr>
          <w:p w14:paraId="0C49279E" w14:textId="77777777" w:rsidR="005E2C7B" w:rsidRPr="006954CE" w:rsidRDefault="005E2C7B" w:rsidP="001A0309">
            <w:pPr>
              <w:rPr>
                <w:color w:val="000000" w:themeColor="text1"/>
                <w:spacing w:val="-1"/>
              </w:rPr>
            </w:pPr>
            <w:r w:rsidRPr="001245BE">
              <w:rPr>
                <w:color w:val="000000" w:themeColor="text1"/>
                <w:spacing w:val="-1"/>
              </w:rPr>
              <w:t>Portion</w:t>
            </w:r>
            <w:r w:rsidRPr="006954CE">
              <w:rPr>
                <w:color w:val="000000" w:themeColor="text1"/>
                <w:spacing w:val="-1"/>
              </w:rPr>
              <w:t xml:space="preserve"> of the </w:t>
            </w:r>
            <w:r w:rsidRPr="001245BE">
              <w:rPr>
                <w:color w:val="000000" w:themeColor="text1"/>
                <w:spacing w:val="-1"/>
              </w:rPr>
              <w:t>launch</w:t>
            </w:r>
            <w:r w:rsidRPr="006954CE">
              <w:rPr>
                <w:color w:val="000000" w:themeColor="text1"/>
                <w:spacing w:val="-1"/>
              </w:rPr>
              <w:t xml:space="preserve"> </w:t>
            </w:r>
            <w:r w:rsidRPr="001245BE">
              <w:rPr>
                <w:color w:val="000000" w:themeColor="text1"/>
                <w:spacing w:val="-1"/>
              </w:rPr>
              <w:t>cost</w:t>
            </w:r>
            <w:r w:rsidRPr="006954CE">
              <w:rPr>
                <w:color w:val="000000" w:themeColor="text1"/>
                <w:spacing w:val="-1"/>
              </w:rPr>
              <w:t xml:space="preserve"> </w:t>
            </w:r>
            <w:r w:rsidRPr="001245BE">
              <w:rPr>
                <w:color w:val="000000" w:themeColor="text1"/>
                <w:spacing w:val="-1"/>
              </w:rPr>
              <w:t>(as</w:t>
            </w:r>
            <w:r w:rsidRPr="006954CE">
              <w:rPr>
                <w:color w:val="000000" w:themeColor="text1"/>
                <w:spacing w:val="-1"/>
              </w:rPr>
              <w:t xml:space="preserve"> a </w:t>
            </w:r>
            <w:r w:rsidRPr="001245BE">
              <w:rPr>
                <w:color w:val="000000" w:themeColor="text1"/>
                <w:spacing w:val="-1"/>
              </w:rPr>
              <w:t>shared</w:t>
            </w:r>
            <w:r w:rsidRPr="006954CE">
              <w:rPr>
                <w:color w:val="000000" w:themeColor="text1"/>
                <w:spacing w:val="-1"/>
              </w:rPr>
              <w:t xml:space="preserve"> resource between the</w:t>
            </w:r>
            <w:r w:rsidRPr="001245BE">
              <w:rPr>
                <w:color w:val="000000" w:themeColor="text1"/>
                <w:spacing w:val="-1"/>
              </w:rPr>
              <w:t xml:space="preserve"> main</w:t>
            </w:r>
            <w:r w:rsidRPr="006954CE">
              <w:rPr>
                <w:color w:val="000000" w:themeColor="text1"/>
                <w:spacing w:val="-1"/>
              </w:rPr>
              <w:t xml:space="preserve"> </w:t>
            </w:r>
            <w:r w:rsidRPr="001245BE">
              <w:rPr>
                <w:color w:val="000000" w:themeColor="text1"/>
                <w:spacing w:val="-1"/>
              </w:rPr>
              <w:t>mission</w:t>
            </w:r>
            <w:r w:rsidRPr="006954CE">
              <w:rPr>
                <w:color w:val="000000" w:themeColor="text1"/>
                <w:spacing w:val="-1"/>
              </w:rPr>
              <w:t xml:space="preserve"> and the </w:t>
            </w:r>
            <w:r w:rsidRPr="001245BE">
              <w:rPr>
                <w:color w:val="000000" w:themeColor="text1"/>
                <w:spacing w:val="-1"/>
              </w:rPr>
              <w:t>item)</w:t>
            </w:r>
          </w:p>
        </w:tc>
        <w:tc>
          <w:tcPr>
            <w:tcW w:w="1801" w:type="dxa"/>
          </w:tcPr>
          <w:p w14:paraId="6D818F8B" w14:textId="77777777" w:rsidR="005E2C7B" w:rsidRDefault="005E2C7B" w:rsidP="001A0309">
            <w:pPr>
              <w:jc w:val="center"/>
              <w:rPr>
                <w:lang w:val="en-US"/>
              </w:rPr>
            </w:pPr>
            <w:r w:rsidRPr="00950FF6">
              <w:rPr>
                <w:highlight w:val="yellow"/>
              </w:rPr>
              <w:t>………</w:t>
            </w:r>
          </w:p>
        </w:tc>
        <w:tc>
          <w:tcPr>
            <w:tcW w:w="1601" w:type="dxa"/>
          </w:tcPr>
          <w:p w14:paraId="1E6CBBB6" w14:textId="77777777" w:rsidR="005E2C7B" w:rsidRDefault="005E2C7B" w:rsidP="001A0309">
            <w:pPr>
              <w:jc w:val="center"/>
              <w:rPr>
                <w:lang w:val="en-US"/>
              </w:rPr>
            </w:pPr>
            <w:r w:rsidRPr="00950FF6">
              <w:rPr>
                <w:highlight w:val="yellow"/>
              </w:rPr>
              <w:t>………</w:t>
            </w:r>
          </w:p>
        </w:tc>
      </w:tr>
      <w:tr w:rsidR="005E2C7B" w14:paraId="6019500E" w14:textId="77777777" w:rsidTr="001A0309">
        <w:trPr>
          <w:cantSplit/>
          <w:jc w:val="center"/>
        </w:trPr>
        <w:tc>
          <w:tcPr>
            <w:tcW w:w="4361" w:type="dxa"/>
          </w:tcPr>
          <w:p w14:paraId="1A3A30C9" w14:textId="77777777" w:rsidR="005E2C7B" w:rsidRPr="006954CE" w:rsidRDefault="005E2C7B" w:rsidP="001A0309">
            <w:pPr>
              <w:rPr>
                <w:color w:val="000000" w:themeColor="text1"/>
                <w:spacing w:val="-1"/>
              </w:rPr>
            </w:pPr>
            <w:r w:rsidRPr="001245BE">
              <w:rPr>
                <w:color w:val="000000" w:themeColor="text1"/>
                <w:spacing w:val="-1"/>
              </w:rPr>
              <w:t>Launch campaign (testing and early operation phase specific to the item</w:t>
            </w:r>
            <w:r>
              <w:rPr>
                <w:color w:val="000000" w:themeColor="text1"/>
                <w:spacing w:val="-1"/>
              </w:rPr>
              <w:t>(s)</w:t>
            </w:r>
            <w:r w:rsidRPr="001245BE">
              <w:rPr>
                <w:color w:val="000000" w:themeColor="text1"/>
                <w:spacing w:val="-1"/>
              </w:rPr>
              <w:t>, for validation of function and performance or monitoring)</w:t>
            </w:r>
            <w:r>
              <w:rPr>
                <w:color w:val="000000" w:themeColor="text1"/>
                <w:spacing w:val="-1"/>
              </w:rPr>
              <w:t>:</w:t>
            </w:r>
          </w:p>
        </w:tc>
        <w:tc>
          <w:tcPr>
            <w:tcW w:w="1801" w:type="dxa"/>
          </w:tcPr>
          <w:p w14:paraId="456E438B" w14:textId="77777777" w:rsidR="005E2C7B" w:rsidRDefault="005E2C7B" w:rsidP="001A0309">
            <w:pPr>
              <w:jc w:val="center"/>
              <w:rPr>
                <w:lang w:val="en-US"/>
              </w:rPr>
            </w:pPr>
            <w:r w:rsidRPr="00950FF6">
              <w:rPr>
                <w:highlight w:val="yellow"/>
              </w:rPr>
              <w:t>………</w:t>
            </w:r>
          </w:p>
        </w:tc>
        <w:tc>
          <w:tcPr>
            <w:tcW w:w="1601" w:type="dxa"/>
          </w:tcPr>
          <w:p w14:paraId="32221200" w14:textId="77777777" w:rsidR="005E2C7B" w:rsidRDefault="005E2C7B" w:rsidP="001A0309">
            <w:pPr>
              <w:jc w:val="center"/>
              <w:rPr>
                <w:lang w:val="en-US"/>
              </w:rPr>
            </w:pPr>
            <w:r w:rsidRPr="00950FF6">
              <w:rPr>
                <w:highlight w:val="yellow"/>
              </w:rPr>
              <w:t>………</w:t>
            </w:r>
          </w:p>
        </w:tc>
      </w:tr>
      <w:tr w:rsidR="005E2C7B" w14:paraId="04BC38D1" w14:textId="77777777" w:rsidTr="001A0309">
        <w:trPr>
          <w:cantSplit/>
          <w:jc w:val="center"/>
        </w:trPr>
        <w:tc>
          <w:tcPr>
            <w:tcW w:w="4361" w:type="dxa"/>
          </w:tcPr>
          <w:p w14:paraId="462122EB" w14:textId="77777777" w:rsidR="005E2C7B" w:rsidRPr="006954CE" w:rsidRDefault="005E2C7B" w:rsidP="001A0309">
            <w:pPr>
              <w:rPr>
                <w:color w:val="000000" w:themeColor="text1"/>
                <w:spacing w:val="-1"/>
              </w:rPr>
            </w:pPr>
            <w:r w:rsidRPr="001245BE">
              <w:rPr>
                <w:color w:val="000000" w:themeColor="text1"/>
                <w:spacing w:val="-1"/>
              </w:rPr>
              <w:t>I</w:t>
            </w:r>
            <w:r>
              <w:rPr>
                <w:color w:val="000000" w:themeColor="text1"/>
                <w:spacing w:val="-1"/>
              </w:rPr>
              <w:t>n-orbit test</w:t>
            </w:r>
            <w:r w:rsidRPr="001245BE">
              <w:rPr>
                <w:color w:val="000000" w:themeColor="text1"/>
                <w:spacing w:val="-1"/>
              </w:rPr>
              <w:t xml:space="preserve"> and validation of the performance and function of the </w:t>
            </w:r>
            <w:r>
              <w:rPr>
                <w:color w:val="000000" w:themeColor="text1"/>
                <w:spacing w:val="-1"/>
              </w:rPr>
              <w:t>item(s):</w:t>
            </w:r>
          </w:p>
        </w:tc>
        <w:tc>
          <w:tcPr>
            <w:tcW w:w="1801" w:type="dxa"/>
          </w:tcPr>
          <w:p w14:paraId="0045788D" w14:textId="77777777" w:rsidR="005E2C7B" w:rsidRDefault="005E2C7B" w:rsidP="001A0309">
            <w:pPr>
              <w:jc w:val="center"/>
              <w:rPr>
                <w:lang w:val="en-US"/>
              </w:rPr>
            </w:pPr>
            <w:r w:rsidRPr="00950FF6">
              <w:rPr>
                <w:highlight w:val="yellow"/>
              </w:rPr>
              <w:t>………</w:t>
            </w:r>
          </w:p>
        </w:tc>
        <w:tc>
          <w:tcPr>
            <w:tcW w:w="1601" w:type="dxa"/>
          </w:tcPr>
          <w:p w14:paraId="042E7146" w14:textId="77777777" w:rsidR="005E2C7B" w:rsidRDefault="005E2C7B" w:rsidP="001A0309">
            <w:pPr>
              <w:jc w:val="center"/>
              <w:rPr>
                <w:lang w:val="en-US"/>
              </w:rPr>
            </w:pPr>
            <w:r w:rsidRPr="00950FF6">
              <w:rPr>
                <w:highlight w:val="yellow"/>
              </w:rPr>
              <w:t>………</w:t>
            </w:r>
          </w:p>
        </w:tc>
      </w:tr>
    </w:tbl>
    <w:p w14:paraId="43DC561F" w14:textId="77777777" w:rsidR="005E2C7B" w:rsidRDefault="005E2C7B" w:rsidP="005E2C7B">
      <w:pPr>
        <w:rPr>
          <w:lang w:val="en-US"/>
        </w:rPr>
      </w:pPr>
    </w:p>
    <w:p w14:paraId="76E0ACA8" w14:textId="77777777" w:rsidR="005E2C7B" w:rsidRPr="00503EEB" w:rsidRDefault="005E2C7B" w:rsidP="005E2C7B">
      <w:pPr>
        <w:rPr>
          <w:i/>
          <w:color w:val="4472C4" w:themeColor="accent1"/>
        </w:rPr>
      </w:pPr>
      <w:r>
        <w:rPr>
          <w:i/>
          <w:color w:val="4472C4" w:themeColor="accent1"/>
        </w:rPr>
        <w:t xml:space="preserve">The </w:t>
      </w:r>
      <w:r w:rsidRPr="00503EEB">
        <w:rPr>
          <w:i/>
          <w:color w:val="4472C4" w:themeColor="accent1"/>
        </w:rPr>
        <w:t>costs associated with launch</w:t>
      </w:r>
      <w:r>
        <w:rPr>
          <w:i/>
          <w:color w:val="4472C4" w:themeColor="accent1"/>
        </w:rPr>
        <w:t xml:space="preserve"> can only be supported</w:t>
      </w:r>
      <w:r w:rsidRPr="00503EEB">
        <w:rPr>
          <w:i/>
          <w:color w:val="4472C4" w:themeColor="accent1"/>
        </w:rPr>
        <w:t xml:space="preserve"> if the </w:t>
      </w:r>
      <w:r>
        <w:rPr>
          <w:i/>
          <w:color w:val="4472C4" w:themeColor="accent1"/>
        </w:rPr>
        <w:t xml:space="preserve">flight item(s) </w:t>
      </w:r>
      <w:r w:rsidRPr="00503EEB">
        <w:rPr>
          <w:i/>
          <w:color w:val="4472C4" w:themeColor="accent1"/>
        </w:rPr>
        <w:t>will not be used to generate income to the company during the operational lifetime of the spacecraft.</w:t>
      </w:r>
    </w:p>
    <w:p w14:paraId="244C9A7A" w14:textId="77777777" w:rsidR="005E2C7B" w:rsidRDefault="005E2C7B" w:rsidP="005E2C7B">
      <w:pPr>
        <w:rPr>
          <w:lang w:val="en-US"/>
        </w:rPr>
      </w:pPr>
    </w:p>
    <w:p w14:paraId="29CEEDF3" w14:textId="77777777" w:rsidR="005E2C7B" w:rsidRDefault="005E2C7B" w:rsidP="005E2C7B">
      <w:r w:rsidRPr="00A346A6">
        <w:rPr>
          <w:lang w:val="en-US"/>
        </w:rPr>
        <w:t>The co</w:t>
      </w:r>
      <w:r>
        <w:rPr>
          <w:lang w:val="en-US"/>
        </w:rPr>
        <w:t>-</w:t>
      </w:r>
      <w:r w:rsidRPr="00A346A6">
        <w:rPr>
          <w:lang w:val="en-US"/>
        </w:rPr>
        <w:t>funding for the activity (alongside ESA) will be provided by</w:t>
      </w:r>
      <w:r>
        <w:rPr>
          <w:lang w:val="en-US"/>
        </w:rPr>
        <w:t xml:space="preserve"> </w:t>
      </w:r>
      <w:r>
        <w:rPr>
          <w:highlight w:val="yellow"/>
        </w:rPr>
        <w:t>n</w:t>
      </w:r>
      <w:r w:rsidRPr="00A346A6">
        <w:rPr>
          <w:highlight w:val="yellow"/>
        </w:rPr>
        <w:t>ame of company that will provide the funds that make up the difference between the identified cost of the activity and the price paid by ESA.</w:t>
      </w:r>
    </w:p>
    <w:p w14:paraId="028B3C87" w14:textId="77777777" w:rsidR="005E2C7B" w:rsidRDefault="005E2C7B" w:rsidP="005E2C7B">
      <w:pPr>
        <w:rPr>
          <w:lang w:val="en-US"/>
        </w:rPr>
      </w:pPr>
      <w:r>
        <w:rPr>
          <w:i/>
          <w:color w:val="4472C4" w:themeColor="accent1"/>
        </w:rPr>
        <w:t>T</w:t>
      </w:r>
      <w:r w:rsidRPr="00503EEB">
        <w:rPr>
          <w:i/>
          <w:color w:val="4472C4" w:themeColor="accent1"/>
        </w:rPr>
        <w:t xml:space="preserve">he company providing the funds may be the tenderer themselves from internal funds, or a third party who has an interest in the demonstration of the </w:t>
      </w:r>
      <w:r>
        <w:rPr>
          <w:i/>
          <w:color w:val="4472C4" w:themeColor="accent1"/>
        </w:rPr>
        <w:t>item(s)</w:t>
      </w:r>
      <w:r w:rsidRPr="00503EEB">
        <w:rPr>
          <w:i/>
          <w:color w:val="4472C4" w:themeColor="accent1"/>
        </w:rPr>
        <w:t xml:space="preserve"> in orbit.</w:t>
      </w:r>
    </w:p>
    <w:p w14:paraId="329DB1D4" w14:textId="77777777" w:rsidR="005E2C7B" w:rsidRPr="00647DC0" w:rsidRDefault="005E2C7B" w:rsidP="005E2C7B">
      <w:pPr>
        <w:pageBreakBefore/>
        <w:tabs>
          <w:tab w:val="center" w:pos="4680"/>
          <w:tab w:val="left" w:pos="7803"/>
        </w:tabs>
        <w:spacing w:after="240"/>
        <w:jc w:val="center"/>
        <w:rPr>
          <w:b/>
        </w:rPr>
      </w:pPr>
      <w:r w:rsidRPr="00647DC0">
        <w:rPr>
          <w:b/>
        </w:rPr>
        <w:lastRenderedPageBreak/>
        <w:t xml:space="preserve">ANNEX </w:t>
      </w:r>
      <w:r>
        <w:rPr>
          <w:b/>
        </w:rPr>
        <w:t>1</w:t>
      </w:r>
      <w:r w:rsidRPr="00647DC0">
        <w:rPr>
          <w:b/>
          <w:u w:val="single"/>
        </w:rPr>
        <w:br/>
      </w:r>
      <w:r>
        <w:rPr>
          <w:b/>
        </w:rPr>
        <w:t>Terminology Used in ARTES 4.0 Technology &amp; Product Developments</w:t>
      </w:r>
    </w:p>
    <w:tbl>
      <w:tblPr>
        <w:tblStyle w:val="TableGrid"/>
        <w:tblW w:w="91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left w:w="57" w:type="dxa"/>
          <w:bottom w:w="57" w:type="dxa"/>
          <w:right w:w="57" w:type="dxa"/>
        </w:tblCellMar>
        <w:tblLook w:val="04A0" w:firstRow="1" w:lastRow="0" w:firstColumn="1" w:lastColumn="0" w:noHBand="0" w:noVBand="1"/>
      </w:tblPr>
      <w:tblGrid>
        <w:gridCol w:w="2042"/>
        <w:gridCol w:w="7059"/>
      </w:tblGrid>
      <w:tr w:rsidR="005E2C7B" w14:paraId="0976E8FA" w14:textId="77777777" w:rsidTr="001A0309">
        <w:trPr>
          <w:cantSplit/>
        </w:trPr>
        <w:tc>
          <w:tcPr>
            <w:tcW w:w="2042" w:type="dxa"/>
          </w:tcPr>
          <w:p w14:paraId="66BBE0FE" w14:textId="77777777" w:rsidR="005E2C7B" w:rsidRPr="0076202D" w:rsidRDefault="005E2C7B" w:rsidP="001A0309">
            <w:r>
              <w:t>Breadboard (BB):</w:t>
            </w:r>
          </w:p>
        </w:tc>
        <w:tc>
          <w:tcPr>
            <w:tcW w:w="7059" w:type="dxa"/>
          </w:tcPr>
          <w:p w14:paraId="50B34BFC" w14:textId="77777777" w:rsidR="005E2C7B" w:rsidRPr="0076202D" w:rsidRDefault="005E2C7B" w:rsidP="001A0309">
            <w:r>
              <w:t>A</w:t>
            </w:r>
            <w:r w:rsidRPr="009F5887">
              <w:t>n initial development model</w:t>
            </w:r>
            <w:r>
              <w:t xml:space="preserve"> for a space product</w:t>
            </w:r>
            <w:r w:rsidRPr="009F5887">
              <w:t xml:space="preserve">, electrically and functionally representative of </w:t>
            </w:r>
            <w:r>
              <w:t xml:space="preserve">the complete end item, or of one or more key elements of </w:t>
            </w:r>
            <w:r w:rsidRPr="009F5887">
              <w:t>the end item</w:t>
            </w:r>
            <w:r>
              <w:t xml:space="preserve">. It is </w:t>
            </w:r>
            <w:r w:rsidRPr="009F5887">
              <w:t>used to prototype the intended design</w:t>
            </w:r>
            <w:r>
              <w:t xml:space="preserve"> and to mitigate technical risks</w:t>
            </w:r>
            <w:r w:rsidRPr="009F5887">
              <w:t>.</w:t>
            </w:r>
            <w:r>
              <w:t xml:space="preserve"> Verification is typically performed in a laboratory environment.</w:t>
            </w:r>
          </w:p>
        </w:tc>
      </w:tr>
      <w:tr w:rsidR="005E2C7B" w14:paraId="555A8399" w14:textId="77777777" w:rsidTr="001A0309">
        <w:trPr>
          <w:cantSplit/>
        </w:trPr>
        <w:tc>
          <w:tcPr>
            <w:tcW w:w="2042" w:type="dxa"/>
          </w:tcPr>
          <w:p w14:paraId="31D47DE9" w14:textId="77777777" w:rsidR="005E2C7B" w:rsidRDefault="005E2C7B" w:rsidP="001A0309">
            <w:r w:rsidRPr="00095962">
              <w:t>Business Model</w:t>
            </w:r>
          </w:p>
        </w:tc>
        <w:tc>
          <w:tcPr>
            <w:tcW w:w="7059" w:type="dxa"/>
          </w:tcPr>
          <w:p w14:paraId="3FEF2B3C" w14:textId="77777777" w:rsidR="005E2C7B" w:rsidRDefault="005E2C7B" w:rsidP="001A0309">
            <w:r w:rsidRPr="00095962">
              <w:t>The mechanism(s) by which an organisation generates revenue. There is a wide array of business models – some examples include monthly subscriptions to services, direct sales to organisations, channel resellers, technology licensing, etc. The choice of business model is critical to success in capturing the business opportunity. An organisation can have more than one business model to achieve its objectives.</w:t>
            </w:r>
          </w:p>
        </w:tc>
      </w:tr>
      <w:tr w:rsidR="005E2C7B" w14:paraId="548C17DD" w14:textId="77777777" w:rsidTr="001A0309">
        <w:trPr>
          <w:cantSplit/>
        </w:trPr>
        <w:tc>
          <w:tcPr>
            <w:tcW w:w="2042" w:type="dxa"/>
          </w:tcPr>
          <w:p w14:paraId="0C776684" w14:textId="77777777" w:rsidR="005E2C7B" w:rsidRDefault="005E2C7B" w:rsidP="001A0309">
            <w:r>
              <w:t>Business Model Canvas</w:t>
            </w:r>
          </w:p>
        </w:tc>
        <w:tc>
          <w:tcPr>
            <w:tcW w:w="7059" w:type="dxa"/>
          </w:tcPr>
          <w:p w14:paraId="5BA498F0" w14:textId="77777777" w:rsidR="005E2C7B" w:rsidRDefault="005E2C7B" w:rsidP="001A0309">
            <w:r w:rsidRPr="00095962">
              <w:t>Business Model Canvas is a strategic management and lean start-up template for developing new or documenting existing business models</w:t>
            </w:r>
            <w:r>
              <w:t>.</w:t>
            </w:r>
            <w:r w:rsidRPr="00095962">
              <w:t xml:space="preserve"> </w:t>
            </w:r>
          </w:p>
        </w:tc>
      </w:tr>
      <w:tr w:rsidR="005E2C7B" w14:paraId="35C1E8E3" w14:textId="77777777" w:rsidTr="001A0309">
        <w:trPr>
          <w:cantSplit/>
        </w:trPr>
        <w:tc>
          <w:tcPr>
            <w:tcW w:w="2042" w:type="dxa"/>
          </w:tcPr>
          <w:p w14:paraId="1D7C499C" w14:textId="77777777" w:rsidR="005E2C7B" w:rsidRDefault="005E2C7B" w:rsidP="001A0309">
            <w:r w:rsidRPr="0076202D">
              <w:t>CAPEX:</w:t>
            </w:r>
          </w:p>
        </w:tc>
        <w:tc>
          <w:tcPr>
            <w:tcW w:w="7059" w:type="dxa"/>
          </w:tcPr>
          <w:p w14:paraId="4420B4B9" w14:textId="77777777" w:rsidR="005E2C7B" w:rsidRPr="00C40734" w:rsidRDefault="005E2C7B" w:rsidP="001A0309">
            <w:r w:rsidRPr="0076202D">
              <w:t xml:space="preserve">Capital Expenditure or CAPEX </w:t>
            </w:r>
            <w:r>
              <w:t>is</w:t>
            </w:r>
            <w:r w:rsidRPr="0076202D">
              <w:t xml:space="preserve"> investment </w:t>
            </w:r>
            <w:r>
              <w:t>for</w:t>
            </w:r>
            <w:r w:rsidRPr="0076202D">
              <w:t xml:space="preserve"> the long</w:t>
            </w:r>
            <w:r>
              <w:t xml:space="preserve"> </w:t>
            </w:r>
            <w:r w:rsidRPr="0076202D">
              <w:t>term</w:t>
            </w:r>
            <w:r>
              <w:t>,</w:t>
            </w:r>
            <w:r w:rsidRPr="0076202D">
              <w:t xml:space="preserve"> consisting of assets that are bought by the company and go on the </w:t>
            </w:r>
            <w:r>
              <w:t xml:space="preserve">company’s </w:t>
            </w:r>
            <w:r w:rsidRPr="0076202D">
              <w:t>balance sheet. The value of th</w:t>
            </w:r>
            <w:r>
              <w:t>e</w:t>
            </w:r>
            <w:r w:rsidRPr="0076202D">
              <w:t xml:space="preserve"> assets is typically de</w:t>
            </w:r>
            <w:r>
              <w:t>preciated over the years.</w:t>
            </w:r>
          </w:p>
        </w:tc>
      </w:tr>
      <w:tr w:rsidR="005E2C7B" w14:paraId="2B853883" w14:textId="77777777" w:rsidTr="001A0309">
        <w:trPr>
          <w:cantSplit/>
        </w:trPr>
        <w:tc>
          <w:tcPr>
            <w:tcW w:w="2042" w:type="dxa"/>
          </w:tcPr>
          <w:p w14:paraId="6B101179" w14:textId="77777777" w:rsidR="005E2C7B" w:rsidRPr="0076202D" w:rsidRDefault="005E2C7B" w:rsidP="001A0309">
            <w:r>
              <w:t>Channels</w:t>
            </w:r>
          </w:p>
        </w:tc>
        <w:tc>
          <w:tcPr>
            <w:tcW w:w="7059" w:type="dxa"/>
          </w:tcPr>
          <w:p w14:paraId="627B33F5" w14:textId="77777777" w:rsidR="005E2C7B" w:rsidRPr="0076202D" w:rsidRDefault="005E2C7B" w:rsidP="001A0309">
            <w:r w:rsidRPr="00095962">
              <w:t xml:space="preserve">An organisation you form a partnership with to represent your solution in a specified market. Channel </w:t>
            </w:r>
            <w:r>
              <w:t>p</w:t>
            </w:r>
            <w:r w:rsidRPr="00095962">
              <w:t>artners can include resellers, service providers, system integrators, distributors, etc.</w:t>
            </w:r>
          </w:p>
        </w:tc>
      </w:tr>
      <w:tr w:rsidR="005E2C7B" w14:paraId="0F680B3A" w14:textId="77777777" w:rsidTr="001A0309">
        <w:trPr>
          <w:cantSplit/>
        </w:trPr>
        <w:tc>
          <w:tcPr>
            <w:tcW w:w="2042" w:type="dxa"/>
          </w:tcPr>
          <w:p w14:paraId="30D5D2C1" w14:textId="77777777" w:rsidR="005E2C7B" w:rsidRPr="0076202D" w:rsidRDefault="005E2C7B" w:rsidP="001A0309">
            <w:r>
              <w:t>Cost</w:t>
            </w:r>
          </w:p>
        </w:tc>
        <w:tc>
          <w:tcPr>
            <w:tcW w:w="7059" w:type="dxa"/>
          </w:tcPr>
          <w:p w14:paraId="160315CD" w14:textId="77777777" w:rsidR="005E2C7B" w:rsidRPr="0076202D" w:rsidRDefault="005E2C7B" w:rsidP="001A0309">
            <w:r w:rsidRPr="005F107E">
              <w:t>In ESA terms, “cost” refers to the total cost of development including labour, travel, development tools, subcontractors, external services, etc</w:t>
            </w:r>
            <w:r>
              <w:t>.</w:t>
            </w:r>
          </w:p>
        </w:tc>
      </w:tr>
      <w:tr w:rsidR="005E2C7B" w14:paraId="31C11FAF" w14:textId="77777777" w:rsidTr="001A0309">
        <w:trPr>
          <w:cantSplit/>
        </w:trPr>
        <w:tc>
          <w:tcPr>
            <w:tcW w:w="2042" w:type="dxa"/>
          </w:tcPr>
          <w:p w14:paraId="25837AED" w14:textId="77777777" w:rsidR="005E2C7B" w:rsidRDefault="005E2C7B" w:rsidP="001A0309">
            <w:r w:rsidRPr="0076202D">
              <w:t>Customer Segment:</w:t>
            </w:r>
          </w:p>
        </w:tc>
        <w:tc>
          <w:tcPr>
            <w:tcW w:w="7059" w:type="dxa"/>
          </w:tcPr>
          <w:p w14:paraId="400F9B2F" w14:textId="77777777" w:rsidR="005E2C7B" w:rsidRDefault="005E2C7B" w:rsidP="001A0309">
            <w:r w:rsidRPr="0076202D">
              <w:t xml:space="preserve">A group of customers identified </w:t>
            </w:r>
            <w:proofErr w:type="gramStart"/>
            <w:r w:rsidRPr="0076202D">
              <w:t>on the basis of</w:t>
            </w:r>
            <w:proofErr w:type="gramEnd"/>
            <w:r w:rsidRPr="0076202D">
              <w:t xml:space="preserve"> their needs, behaviours</w:t>
            </w:r>
            <w:r>
              <w:t>,</w:t>
            </w:r>
            <w:r w:rsidRPr="0076202D">
              <w:t xml:space="preserve"> or other traits that they share.</w:t>
            </w:r>
          </w:p>
        </w:tc>
      </w:tr>
      <w:tr w:rsidR="005E2C7B" w14:paraId="06E3786D" w14:textId="77777777" w:rsidTr="001A0309">
        <w:trPr>
          <w:cantSplit/>
        </w:trPr>
        <w:tc>
          <w:tcPr>
            <w:tcW w:w="2042" w:type="dxa"/>
          </w:tcPr>
          <w:p w14:paraId="58E94C99" w14:textId="77777777" w:rsidR="005E2C7B" w:rsidRDefault="005E2C7B" w:rsidP="001A0309">
            <w:r w:rsidRPr="0076202D">
              <w:t>Customer:</w:t>
            </w:r>
          </w:p>
        </w:tc>
        <w:tc>
          <w:tcPr>
            <w:tcW w:w="7059" w:type="dxa"/>
          </w:tcPr>
          <w:p w14:paraId="092C6320" w14:textId="77777777" w:rsidR="005E2C7B" w:rsidRDefault="005E2C7B" w:rsidP="001A0309">
            <w:r w:rsidRPr="0076202D">
              <w:t>An individual or an organisation that meets three criteria: 1. they have a problem they want to solve; 2. they have money/budget to spend to solve the problem; 3. they are willing and authorised to execute the buying decision.</w:t>
            </w:r>
          </w:p>
        </w:tc>
      </w:tr>
      <w:tr w:rsidR="005E2C7B" w14:paraId="228E9065" w14:textId="77777777" w:rsidTr="001A0309">
        <w:trPr>
          <w:cantSplit/>
        </w:trPr>
        <w:tc>
          <w:tcPr>
            <w:tcW w:w="2042" w:type="dxa"/>
          </w:tcPr>
          <w:p w14:paraId="5F8FB11B" w14:textId="77777777" w:rsidR="005E2C7B" w:rsidRPr="0076202D" w:rsidRDefault="005E2C7B" w:rsidP="001A0309">
            <w:r>
              <w:t>Domain</w:t>
            </w:r>
          </w:p>
        </w:tc>
        <w:tc>
          <w:tcPr>
            <w:tcW w:w="7059" w:type="dxa"/>
          </w:tcPr>
          <w:p w14:paraId="268A4BE6" w14:textId="77777777" w:rsidR="005E2C7B" w:rsidRPr="0076202D" w:rsidRDefault="005E2C7B" w:rsidP="001A0309">
            <w:r>
              <w:t xml:space="preserve">In ESA terms, it can be a Space Segment or Ground Segment related development </w:t>
            </w:r>
          </w:p>
        </w:tc>
      </w:tr>
      <w:tr w:rsidR="005E2C7B" w14:paraId="2303F593" w14:textId="77777777" w:rsidTr="001A0309">
        <w:trPr>
          <w:cantSplit/>
        </w:trPr>
        <w:tc>
          <w:tcPr>
            <w:tcW w:w="2042" w:type="dxa"/>
          </w:tcPr>
          <w:p w14:paraId="5246445D" w14:textId="77777777" w:rsidR="005E2C7B" w:rsidRDefault="005E2C7B" w:rsidP="001A0309">
            <w:r w:rsidRPr="0076202D">
              <w:t>Definition Phase:</w:t>
            </w:r>
          </w:p>
        </w:tc>
        <w:tc>
          <w:tcPr>
            <w:tcW w:w="7059" w:type="dxa"/>
          </w:tcPr>
          <w:p w14:paraId="6CB97D2C" w14:textId="77777777" w:rsidR="005E2C7B" w:rsidRDefault="005E2C7B" w:rsidP="001A0309">
            <w:r>
              <w:t>C</w:t>
            </w:r>
            <w:r w:rsidRPr="0076202D">
              <w:t>onsists of the set of activities in which system performance requirements are defined, and system level analyses are performed.</w:t>
            </w:r>
          </w:p>
        </w:tc>
      </w:tr>
      <w:tr w:rsidR="005E2C7B" w14:paraId="618A321B" w14:textId="77777777" w:rsidTr="001A0309">
        <w:trPr>
          <w:cantSplit/>
        </w:trPr>
        <w:tc>
          <w:tcPr>
            <w:tcW w:w="2042" w:type="dxa"/>
          </w:tcPr>
          <w:p w14:paraId="69F0D427" w14:textId="77777777" w:rsidR="005E2C7B" w:rsidRDefault="005E2C7B" w:rsidP="001A0309">
            <w:r w:rsidRPr="0076202D">
              <w:t>Demonstration Phase:</w:t>
            </w:r>
          </w:p>
        </w:tc>
        <w:tc>
          <w:tcPr>
            <w:tcW w:w="7059" w:type="dxa"/>
          </w:tcPr>
          <w:p w14:paraId="5707CE82" w14:textId="77777777" w:rsidR="005E2C7B" w:rsidRDefault="005E2C7B" w:rsidP="001A0309">
            <w:r>
              <w:t>C</w:t>
            </w:r>
            <w:r w:rsidRPr="0076202D">
              <w:t>onsists of the activities needed to validate the operational effectiveness and capabilities of the final product in its final configuration and within the user utilisation environment.</w:t>
            </w:r>
          </w:p>
        </w:tc>
      </w:tr>
      <w:tr w:rsidR="005E2C7B" w14:paraId="308DCDFE" w14:textId="77777777" w:rsidTr="001A0309">
        <w:trPr>
          <w:cantSplit/>
        </w:trPr>
        <w:tc>
          <w:tcPr>
            <w:tcW w:w="2042" w:type="dxa"/>
          </w:tcPr>
          <w:p w14:paraId="0DB130B2" w14:textId="77777777" w:rsidR="005E2C7B" w:rsidRPr="002F1EF0" w:rsidRDefault="005E2C7B" w:rsidP="001A0309">
            <w:r>
              <w:t>EGSE:</w:t>
            </w:r>
          </w:p>
        </w:tc>
        <w:tc>
          <w:tcPr>
            <w:tcW w:w="7059" w:type="dxa"/>
          </w:tcPr>
          <w:p w14:paraId="61A5CBF1" w14:textId="77777777" w:rsidR="005E2C7B" w:rsidRDefault="005E2C7B" w:rsidP="001A0309">
            <w:r>
              <w:t>Electrical ground support equipment.</w:t>
            </w:r>
          </w:p>
        </w:tc>
      </w:tr>
      <w:tr w:rsidR="005E2C7B" w14:paraId="12C29B6E" w14:textId="77777777" w:rsidTr="001A0309">
        <w:trPr>
          <w:cantSplit/>
        </w:trPr>
        <w:tc>
          <w:tcPr>
            <w:tcW w:w="2042" w:type="dxa"/>
          </w:tcPr>
          <w:p w14:paraId="4B246343" w14:textId="77777777" w:rsidR="005E2C7B" w:rsidRDefault="005E2C7B" w:rsidP="001A0309">
            <w:r w:rsidRPr="002F1EF0">
              <w:t>Engineering Model (EM):</w:t>
            </w:r>
          </w:p>
        </w:tc>
        <w:tc>
          <w:tcPr>
            <w:tcW w:w="7059" w:type="dxa"/>
          </w:tcPr>
          <w:p w14:paraId="4E00E0F3" w14:textId="77777777" w:rsidR="005E2C7B" w:rsidRDefault="005E2C7B" w:rsidP="001A0309">
            <w:r>
              <w:t>Flight representative model in terms of form, fit and function used for functional and failure effect verification. The engineering model is usually not equipped with high reliability parts or full redundancy. The engineering model is also used for final validation of test facilities, ground support equipment and associated procedures. See ECSS</w:t>
            </w:r>
            <w:r>
              <w:noBreakHyphen/>
              <w:t>S</w:t>
            </w:r>
            <w:r>
              <w:noBreakHyphen/>
              <w:t>ST</w:t>
            </w:r>
            <w:r>
              <w:noBreakHyphen/>
              <w:t>00</w:t>
            </w:r>
            <w:r>
              <w:noBreakHyphen/>
              <w:t>01C.</w:t>
            </w:r>
          </w:p>
        </w:tc>
      </w:tr>
      <w:tr w:rsidR="005E2C7B" w14:paraId="725788AA" w14:textId="77777777" w:rsidTr="001A0309">
        <w:trPr>
          <w:cantSplit/>
        </w:trPr>
        <w:tc>
          <w:tcPr>
            <w:tcW w:w="2042" w:type="dxa"/>
          </w:tcPr>
          <w:p w14:paraId="4ED17392" w14:textId="77777777" w:rsidR="005E2C7B" w:rsidRDefault="005E2C7B" w:rsidP="001A0309">
            <w:r w:rsidRPr="002F1EF0">
              <w:t>Engineering Qualification Model (EQM):</w:t>
            </w:r>
          </w:p>
        </w:tc>
        <w:tc>
          <w:tcPr>
            <w:tcW w:w="7059" w:type="dxa"/>
          </w:tcPr>
          <w:p w14:paraId="544B931C" w14:textId="77777777" w:rsidR="005E2C7B" w:rsidRDefault="005E2C7B" w:rsidP="001A0309">
            <w:r>
              <w:t>Model which fully reflects the design of the flight model except for the parts standard, used for functional performance and EMC verification and possibly for qualification. Military grade or lower-level parts can be used instead of high reliability parts, provided they are procured from the same manufacturer with the same packaging. Functional performance qualification includes verification of procedures for failure detection, isolation and recovery and for redundancy management. The engineering qualification model may also be used for environmental testing if the customer accepts the risk, in which case the qualification model rules apply. See ECSS</w:t>
            </w:r>
            <w:r>
              <w:noBreakHyphen/>
              <w:t>S</w:t>
            </w:r>
            <w:r>
              <w:noBreakHyphen/>
              <w:t>ST</w:t>
            </w:r>
            <w:r>
              <w:noBreakHyphen/>
              <w:t>00</w:t>
            </w:r>
            <w:r>
              <w:noBreakHyphen/>
              <w:t>01C.</w:t>
            </w:r>
          </w:p>
        </w:tc>
      </w:tr>
      <w:tr w:rsidR="005E2C7B" w14:paraId="0C5F3D22" w14:textId="77777777" w:rsidTr="001A0309">
        <w:trPr>
          <w:cantSplit/>
        </w:trPr>
        <w:tc>
          <w:tcPr>
            <w:tcW w:w="2042" w:type="dxa"/>
          </w:tcPr>
          <w:p w14:paraId="2322C663" w14:textId="77777777" w:rsidR="005E2C7B" w:rsidRPr="002F1EF0" w:rsidRDefault="005E2C7B" w:rsidP="001A0309">
            <w:r w:rsidRPr="005F107E">
              <w:lastRenderedPageBreak/>
              <w:t>ESA Price</w:t>
            </w:r>
          </w:p>
        </w:tc>
        <w:tc>
          <w:tcPr>
            <w:tcW w:w="7059" w:type="dxa"/>
          </w:tcPr>
          <w:p w14:paraId="08219BB6" w14:textId="77777777" w:rsidR="005E2C7B" w:rsidRDefault="005E2C7B" w:rsidP="001A0309">
            <w:r w:rsidRPr="005F107E">
              <w:t xml:space="preserve">The amount of ESA funding that can be granted to a successful bidder. </w:t>
            </w:r>
          </w:p>
        </w:tc>
      </w:tr>
      <w:tr w:rsidR="005E2C7B" w14:paraId="016C778D" w14:textId="77777777" w:rsidTr="001A0309">
        <w:trPr>
          <w:cantSplit/>
        </w:trPr>
        <w:tc>
          <w:tcPr>
            <w:tcW w:w="2042" w:type="dxa"/>
          </w:tcPr>
          <w:p w14:paraId="3CB8F4AE" w14:textId="77777777" w:rsidR="005E2C7B" w:rsidRPr="0076202D" w:rsidRDefault="005E2C7B" w:rsidP="001A0309">
            <w:r w:rsidRPr="00EC072A">
              <w:t>Flight Model</w:t>
            </w:r>
            <w:r>
              <w:t xml:space="preserve"> (FM)</w:t>
            </w:r>
            <w:r w:rsidRPr="00EC072A">
              <w:t>:</w:t>
            </w:r>
          </w:p>
        </w:tc>
        <w:tc>
          <w:tcPr>
            <w:tcW w:w="7059" w:type="dxa"/>
          </w:tcPr>
          <w:p w14:paraId="1E8F7AF3" w14:textId="77777777" w:rsidR="005E2C7B" w:rsidRDefault="005E2C7B" w:rsidP="001A0309">
            <w:proofErr w:type="gramStart"/>
            <w:r>
              <w:t>End product</w:t>
            </w:r>
            <w:proofErr w:type="gramEnd"/>
            <w:r>
              <w:t xml:space="preserve"> that is intended for flight. The flight model is subjected to formal functional and environmental acceptance testing. See ECSS-S-ST-00-01C.</w:t>
            </w:r>
          </w:p>
        </w:tc>
      </w:tr>
      <w:tr w:rsidR="005E2C7B" w14:paraId="13ADD2ED" w14:textId="77777777" w:rsidTr="001A0309">
        <w:trPr>
          <w:cantSplit/>
        </w:trPr>
        <w:tc>
          <w:tcPr>
            <w:tcW w:w="2042" w:type="dxa"/>
          </w:tcPr>
          <w:p w14:paraId="39330356" w14:textId="77777777" w:rsidR="005E2C7B" w:rsidRDefault="005E2C7B" w:rsidP="001A0309">
            <w:r w:rsidRPr="0076202D">
              <w:t>Ground Segment:</w:t>
            </w:r>
          </w:p>
        </w:tc>
        <w:tc>
          <w:tcPr>
            <w:tcW w:w="7059" w:type="dxa"/>
          </w:tcPr>
          <w:p w14:paraId="7513CD09" w14:textId="77777777" w:rsidR="005E2C7B" w:rsidRDefault="005E2C7B" w:rsidP="001A0309">
            <w:r>
              <w:t>C</w:t>
            </w:r>
            <w:r w:rsidRPr="0076202D">
              <w:t xml:space="preserve">onsists of all the ground-based elements of a </w:t>
            </w:r>
            <w:r>
              <w:t>satellite communication system.</w:t>
            </w:r>
          </w:p>
        </w:tc>
      </w:tr>
      <w:tr w:rsidR="005E2C7B" w14:paraId="2CCC2B12" w14:textId="77777777" w:rsidTr="001A0309">
        <w:trPr>
          <w:cantSplit/>
        </w:trPr>
        <w:tc>
          <w:tcPr>
            <w:tcW w:w="2042" w:type="dxa"/>
          </w:tcPr>
          <w:p w14:paraId="0E817CEE" w14:textId="77777777" w:rsidR="005E2C7B" w:rsidRPr="0076202D" w:rsidRDefault="005E2C7B" w:rsidP="001A0309">
            <w:r>
              <w:t>Ground Support Equipment (GSE):</w:t>
            </w:r>
          </w:p>
        </w:tc>
        <w:tc>
          <w:tcPr>
            <w:tcW w:w="7059" w:type="dxa"/>
          </w:tcPr>
          <w:p w14:paraId="18A27E18" w14:textId="77777777" w:rsidR="005E2C7B" w:rsidRPr="0076202D" w:rsidRDefault="005E2C7B" w:rsidP="001A0309">
            <w:r>
              <w:t>Non flight product (hardware/software) used on ground to assemble, integrate, test, transport, access, handle, maintain, measure, calibrate, verify, protect or service a flight product (hardware/software). See ECSS</w:t>
            </w:r>
            <w:r>
              <w:noBreakHyphen/>
              <w:t>S</w:t>
            </w:r>
            <w:r>
              <w:noBreakHyphen/>
              <w:t>ST</w:t>
            </w:r>
            <w:r>
              <w:noBreakHyphen/>
              <w:t>00</w:t>
            </w:r>
            <w:r>
              <w:noBreakHyphen/>
              <w:t>01C.</w:t>
            </w:r>
          </w:p>
        </w:tc>
      </w:tr>
      <w:tr w:rsidR="005E2C7B" w14:paraId="428EA9E5" w14:textId="77777777" w:rsidTr="001A0309">
        <w:trPr>
          <w:cantSplit/>
        </w:trPr>
        <w:tc>
          <w:tcPr>
            <w:tcW w:w="2042" w:type="dxa"/>
          </w:tcPr>
          <w:p w14:paraId="2F9D2EE7" w14:textId="77777777" w:rsidR="005E2C7B" w:rsidRDefault="005E2C7B" w:rsidP="001A0309">
            <w:r>
              <w:t>Internal Rate of Return</w:t>
            </w:r>
          </w:p>
        </w:tc>
        <w:tc>
          <w:tcPr>
            <w:tcW w:w="7059" w:type="dxa"/>
          </w:tcPr>
          <w:p w14:paraId="3C1D13D5" w14:textId="77777777" w:rsidR="005E2C7B" w:rsidRDefault="005E2C7B" w:rsidP="001A0309">
            <w:r w:rsidRPr="001718C8">
              <w:t xml:space="preserve">Refers to the rate of return used to measure and compare the profitability of investments. It is the value that the cost of capital has </w:t>
            </w:r>
            <w:proofErr w:type="gramStart"/>
            <w:r w:rsidRPr="001718C8">
              <w:t>in order to</w:t>
            </w:r>
            <w:proofErr w:type="gramEnd"/>
            <w:r w:rsidRPr="001718C8">
              <w:t xml:space="preserve"> have a NPV equal to 0</w:t>
            </w:r>
            <w:r w:rsidRPr="00D42A3C">
              <w:t>.</w:t>
            </w:r>
          </w:p>
        </w:tc>
      </w:tr>
      <w:tr w:rsidR="005E2C7B" w14:paraId="456CA268" w14:textId="77777777" w:rsidTr="001A0309">
        <w:trPr>
          <w:cantSplit/>
        </w:trPr>
        <w:tc>
          <w:tcPr>
            <w:tcW w:w="2042" w:type="dxa"/>
          </w:tcPr>
          <w:p w14:paraId="76189606" w14:textId="77777777" w:rsidR="005E2C7B" w:rsidRDefault="005E2C7B" w:rsidP="001A0309">
            <w:r w:rsidRPr="0076202D">
              <w:t>Market:</w:t>
            </w:r>
          </w:p>
        </w:tc>
        <w:tc>
          <w:tcPr>
            <w:tcW w:w="7059" w:type="dxa"/>
          </w:tcPr>
          <w:p w14:paraId="28404A3C" w14:textId="77777777" w:rsidR="005E2C7B" w:rsidRDefault="005E2C7B" w:rsidP="001A0309">
            <w:r w:rsidRPr="0076202D">
              <w:t xml:space="preserve">A </w:t>
            </w:r>
            <w:r>
              <w:t xml:space="preserve">group of </w:t>
            </w:r>
            <w:r w:rsidRPr="0076202D">
              <w:t>buyers looking to solve different types of problems. A market can comprise many different types of customer segments.</w:t>
            </w:r>
          </w:p>
        </w:tc>
      </w:tr>
      <w:tr w:rsidR="005E2C7B" w14:paraId="49441500" w14:textId="77777777" w:rsidTr="001A0309">
        <w:trPr>
          <w:cantSplit/>
        </w:trPr>
        <w:tc>
          <w:tcPr>
            <w:tcW w:w="2042" w:type="dxa"/>
          </w:tcPr>
          <w:p w14:paraId="739F5BFA" w14:textId="77777777" w:rsidR="005E2C7B" w:rsidRPr="002F1EF0" w:rsidRDefault="005E2C7B" w:rsidP="001A0309">
            <w:r>
              <w:t>MGSE:</w:t>
            </w:r>
          </w:p>
        </w:tc>
        <w:tc>
          <w:tcPr>
            <w:tcW w:w="7059" w:type="dxa"/>
          </w:tcPr>
          <w:p w14:paraId="43986AC0" w14:textId="77777777" w:rsidR="005E2C7B" w:rsidRDefault="005E2C7B" w:rsidP="001A0309">
            <w:r>
              <w:t>Mechanical ground support equipment.</w:t>
            </w:r>
          </w:p>
        </w:tc>
      </w:tr>
      <w:tr w:rsidR="005E2C7B" w14:paraId="1820397D" w14:textId="77777777" w:rsidTr="001A0309">
        <w:trPr>
          <w:cantSplit/>
        </w:trPr>
        <w:tc>
          <w:tcPr>
            <w:tcW w:w="2042" w:type="dxa"/>
          </w:tcPr>
          <w:p w14:paraId="53E68541" w14:textId="77777777" w:rsidR="005E2C7B" w:rsidRPr="0076202D" w:rsidRDefault="005E2C7B" w:rsidP="001A0309">
            <w:r>
              <w:t>Model:</w:t>
            </w:r>
          </w:p>
        </w:tc>
        <w:tc>
          <w:tcPr>
            <w:tcW w:w="7059" w:type="dxa"/>
          </w:tcPr>
          <w:p w14:paraId="4D92E9CD" w14:textId="77777777" w:rsidR="005E2C7B" w:rsidRPr="0076202D" w:rsidRDefault="005E2C7B" w:rsidP="001A0309">
            <w:r>
              <w:t xml:space="preserve">Physical or abstract representation used for calculations, predictions or further assessment. Model can also be used to identify </w:t>
            </w:r>
            <w:proofErr w:type="gramStart"/>
            <w:r>
              <w:t>particular instances</w:t>
            </w:r>
            <w:proofErr w:type="gramEnd"/>
            <w:r>
              <w:t xml:space="preserve"> of the product e.g., flight model. See ECSS</w:t>
            </w:r>
            <w:r>
              <w:noBreakHyphen/>
              <w:t>S</w:t>
            </w:r>
            <w:r>
              <w:noBreakHyphen/>
              <w:t>ST</w:t>
            </w:r>
            <w:r>
              <w:noBreakHyphen/>
              <w:t>00</w:t>
            </w:r>
            <w:r>
              <w:noBreakHyphen/>
              <w:t>01C.</w:t>
            </w:r>
          </w:p>
        </w:tc>
      </w:tr>
      <w:tr w:rsidR="005E2C7B" w14:paraId="3099E60B" w14:textId="77777777" w:rsidTr="001A0309">
        <w:trPr>
          <w:cantSplit/>
        </w:trPr>
        <w:tc>
          <w:tcPr>
            <w:tcW w:w="2042" w:type="dxa"/>
          </w:tcPr>
          <w:p w14:paraId="274A25FC" w14:textId="77777777" w:rsidR="005E2C7B" w:rsidRDefault="005E2C7B" w:rsidP="001A0309">
            <w:r>
              <w:t>Net Present Value</w:t>
            </w:r>
          </w:p>
        </w:tc>
        <w:tc>
          <w:tcPr>
            <w:tcW w:w="7059" w:type="dxa"/>
          </w:tcPr>
          <w:p w14:paraId="62A00984" w14:textId="77777777" w:rsidR="005E2C7B" w:rsidRDefault="005E2C7B" w:rsidP="001A0309">
            <w:r w:rsidRPr="00D42A3C">
              <w:t xml:space="preserve">Net Present Value is an important value in discounted cash flow analysis and is a standard method for using the time value of money to assess the viability of long-term projects. NPV reflects the fact that expenses or revenues that will not occur until sometime in the future should be discounted to reflect the impact of risk, interest, and inflation over that </w:t>
            </w:r>
            <w:proofErr w:type="gramStart"/>
            <w:r w:rsidRPr="00D42A3C">
              <w:t>time period</w:t>
            </w:r>
            <w:proofErr w:type="gramEnd"/>
            <w:r w:rsidRPr="00D42A3C">
              <w:t>.</w:t>
            </w:r>
          </w:p>
        </w:tc>
      </w:tr>
      <w:tr w:rsidR="005E2C7B" w14:paraId="21D3338A" w14:textId="77777777" w:rsidTr="001A0309">
        <w:trPr>
          <w:cantSplit/>
        </w:trPr>
        <w:tc>
          <w:tcPr>
            <w:tcW w:w="2042" w:type="dxa"/>
          </w:tcPr>
          <w:p w14:paraId="1B1B0CB7" w14:textId="77777777" w:rsidR="005E2C7B" w:rsidRDefault="005E2C7B" w:rsidP="001A0309">
            <w:r w:rsidRPr="0076202D">
              <w:t>OPEX:</w:t>
            </w:r>
          </w:p>
        </w:tc>
        <w:tc>
          <w:tcPr>
            <w:tcW w:w="7059" w:type="dxa"/>
          </w:tcPr>
          <w:p w14:paraId="77C37E5A" w14:textId="77777777" w:rsidR="005E2C7B" w:rsidRDefault="005E2C7B" w:rsidP="001A0309">
            <w:r w:rsidRPr="0076202D">
              <w:t>Operational costs</w:t>
            </w:r>
            <w:r>
              <w:t>,</w:t>
            </w:r>
            <w:r w:rsidRPr="0076202D">
              <w:t xml:space="preserve"> or OPEX</w:t>
            </w:r>
            <w:r>
              <w:t>,</w:t>
            </w:r>
            <w:r w:rsidRPr="0076202D">
              <w:t xml:space="preserve"> are the costs associated with the day</w:t>
            </w:r>
            <w:r>
              <w:t>-</w:t>
            </w:r>
            <w:r w:rsidRPr="0076202D">
              <w:t>to</w:t>
            </w:r>
            <w:r>
              <w:t>-</w:t>
            </w:r>
            <w:r w:rsidRPr="0076202D">
              <w:t>day running of the company or the used-up expenses.</w:t>
            </w:r>
            <w:r>
              <w:t xml:space="preserve"> </w:t>
            </w:r>
            <w:r w:rsidRPr="000E220B">
              <w:t>(e.g.</w:t>
            </w:r>
            <w:r>
              <w:t>,</w:t>
            </w:r>
            <w:r w:rsidRPr="000E220B">
              <w:t xml:space="preserve"> employee wages, R&amp;D funds)</w:t>
            </w:r>
          </w:p>
        </w:tc>
      </w:tr>
      <w:tr w:rsidR="005E2C7B" w14:paraId="53070086" w14:textId="77777777" w:rsidTr="001A0309">
        <w:trPr>
          <w:cantSplit/>
        </w:trPr>
        <w:tc>
          <w:tcPr>
            <w:tcW w:w="2042" w:type="dxa"/>
          </w:tcPr>
          <w:p w14:paraId="3E6CFDBD" w14:textId="77777777" w:rsidR="005E2C7B" w:rsidRPr="0076202D" w:rsidRDefault="005E2C7B" w:rsidP="001A0309">
            <w:r>
              <w:t>Partner</w:t>
            </w:r>
          </w:p>
        </w:tc>
        <w:tc>
          <w:tcPr>
            <w:tcW w:w="7059" w:type="dxa"/>
          </w:tcPr>
          <w:p w14:paraId="764F15DF" w14:textId="77777777" w:rsidR="005E2C7B" w:rsidRDefault="005E2C7B" w:rsidP="001A0309">
            <w:r w:rsidRPr="000E220B">
              <w:t>A relationship between two parties to collaborate to achieve agreed upon objectives. For example, a business partnership between two organisations could be between a manufacturer and a reseller to distribute products to a defined territory or customer segment.</w:t>
            </w:r>
          </w:p>
        </w:tc>
      </w:tr>
      <w:tr w:rsidR="005E2C7B" w14:paraId="07F5FAF0" w14:textId="77777777" w:rsidTr="001A0309">
        <w:trPr>
          <w:cantSplit/>
        </w:trPr>
        <w:tc>
          <w:tcPr>
            <w:tcW w:w="2042" w:type="dxa"/>
          </w:tcPr>
          <w:p w14:paraId="4EABFFE7" w14:textId="77777777" w:rsidR="005E2C7B" w:rsidRPr="0076202D" w:rsidRDefault="005E2C7B" w:rsidP="001A0309">
            <w:r>
              <w:t>Pay Back Period</w:t>
            </w:r>
          </w:p>
        </w:tc>
        <w:tc>
          <w:tcPr>
            <w:tcW w:w="7059" w:type="dxa"/>
          </w:tcPr>
          <w:p w14:paraId="378517FC" w14:textId="77777777" w:rsidR="005E2C7B" w:rsidRPr="0076202D" w:rsidRDefault="005E2C7B" w:rsidP="001A0309">
            <w:r w:rsidRPr="000E220B">
              <w:t xml:space="preserve">Refers to the </w:t>
            </w:r>
            <w:proofErr w:type="gramStart"/>
            <w:r w:rsidRPr="000E220B">
              <w:t>period of time</w:t>
            </w:r>
            <w:proofErr w:type="gramEnd"/>
            <w:r w:rsidRPr="000E220B">
              <w:t xml:space="preserve"> required for the return on an investment to "repay" the sum of the original investment</w:t>
            </w:r>
          </w:p>
        </w:tc>
      </w:tr>
      <w:tr w:rsidR="005E2C7B" w14:paraId="75C4146D" w14:textId="77777777" w:rsidTr="001A0309">
        <w:trPr>
          <w:cantSplit/>
        </w:trPr>
        <w:tc>
          <w:tcPr>
            <w:tcW w:w="2042" w:type="dxa"/>
          </w:tcPr>
          <w:p w14:paraId="02A87B3E" w14:textId="77777777" w:rsidR="005E2C7B" w:rsidRDefault="005E2C7B" w:rsidP="001A0309">
            <w:r w:rsidRPr="0076202D">
              <w:t>Pre-operational Stage:</w:t>
            </w:r>
          </w:p>
        </w:tc>
        <w:tc>
          <w:tcPr>
            <w:tcW w:w="7059" w:type="dxa"/>
          </w:tcPr>
          <w:p w14:paraId="148CB9E4" w14:textId="77777777" w:rsidR="005E2C7B" w:rsidRDefault="005E2C7B" w:rsidP="001A0309">
            <w:r>
              <w:t>Is the activity related to the utilisation of a product in a user representative environment prior to its operational deployment</w:t>
            </w:r>
            <w:r w:rsidRPr="0076202D">
              <w:t>.</w:t>
            </w:r>
          </w:p>
        </w:tc>
      </w:tr>
      <w:tr w:rsidR="005E2C7B" w14:paraId="534A3BAC" w14:textId="77777777" w:rsidTr="001A0309">
        <w:trPr>
          <w:cantSplit/>
        </w:trPr>
        <w:tc>
          <w:tcPr>
            <w:tcW w:w="2042" w:type="dxa"/>
          </w:tcPr>
          <w:p w14:paraId="7E509E11" w14:textId="77777777" w:rsidR="005E2C7B" w:rsidRPr="0076202D" w:rsidRDefault="005E2C7B" w:rsidP="001A0309">
            <w:r w:rsidRPr="0076202D">
              <w:t>Product:</w:t>
            </w:r>
          </w:p>
        </w:tc>
        <w:tc>
          <w:tcPr>
            <w:tcW w:w="7059" w:type="dxa"/>
          </w:tcPr>
          <w:p w14:paraId="75CCF7C5" w14:textId="77777777" w:rsidR="005E2C7B" w:rsidRDefault="005E2C7B" w:rsidP="001A0309">
            <w:r>
              <w:t>A p</w:t>
            </w:r>
            <w:r w:rsidRPr="0076202D">
              <w:t>roduct</w:t>
            </w:r>
            <w:r>
              <w:t xml:space="preserve"> is</w:t>
            </w:r>
            <w:r w:rsidRPr="0076202D">
              <w:t xml:space="preserve"> any hardware,</w:t>
            </w:r>
            <w:r>
              <w:t xml:space="preserve"> software, system or sub-system or</w:t>
            </w:r>
            <w:r w:rsidRPr="0076202D">
              <w:t xml:space="preserve"> service item</w:t>
            </w:r>
            <w:r>
              <w:t xml:space="preserve"> that is ready for commercial exploitation.</w:t>
            </w:r>
          </w:p>
        </w:tc>
      </w:tr>
      <w:tr w:rsidR="005E2C7B" w14:paraId="259A838D" w14:textId="77777777" w:rsidTr="001A0309">
        <w:trPr>
          <w:cantSplit/>
        </w:trPr>
        <w:tc>
          <w:tcPr>
            <w:tcW w:w="2042" w:type="dxa"/>
          </w:tcPr>
          <w:p w14:paraId="61E0201B" w14:textId="77777777" w:rsidR="005E2C7B" w:rsidRDefault="005E2C7B" w:rsidP="001A0309">
            <w:r>
              <w:t>Product Development Plan:</w:t>
            </w:r>
          </w:p>
        </w:tc>
        <w:tc>
          <w:tcPr>
            <w:tcW w:w="7059" w:type="dxa"/>
          </w:tcPr>
          <w:p w14:paraId="6E3C97DA" w14:textId="77777777" w:rsidR="005E2C7B" w:rsidRDefault="005E2C7B" w:rsidP="001A0309">
            <w:r>
              <w:t>Is the development logic to develop a product ready for commercial exploitation using the Development Phases as required (Definition, Technology, Product, and Demonstration</w:t>
            </w:r>
            <w:proofErr w:type="gramStart"/>
            <w:r>
              <w:t>), but</w:t>
            </w:r>
            <w:proofErr w:type="gramEnd"/>
            <w:r>
              <w:t xml:space="preserve"> including as a minimum a Product Phase or a Demonstration phase.</w:t>
            </w:r>
          </w:p>
        </w:tc>
      </w:tr>
      <w:tr w:rsidR="005E2C7B" w14:paraId="4A360DC7" w14:textId="77777777" w:rsidTr="001A0309">
        <w:trPr>
          <w:cantSplit/>
        </w:trPr>
        <w:tc>
          <w:tcPr>
            <w:tcW w:w="2042" w:type="dxa"/>
          </w:tcPr>
          <w:p w14:paraId="33B58DB8" w14:textId="77777777" w:rsidR="005E2C7B" w:rsidRPr="00EC072A" w:rsidRDefault="005E2C7B" w:rsidP="001A0309">
            <w:r>
              <w:t>Product Phase</w:t>
            </w:r>
          </w:p>
        </w:tc>
        <w:tc>
          <w:tcPr>
            <w:tcW w:w="7059" w:type="dxa"/>
          </w:tcPr>
          <w:p w14:paraId="570A88FC" w14:textId="77777777" w:rsidR="005E2C7B" w:rsidRDefault="005E2C7B" w:rsidP="001A0309">
            <w:r>
              <w:t xml:space="preserve">The Product Phase includes non-recurring development activities to prepare for commercial production. This phase shall include a test/verification programme suitable for validating the final product. For the development of a product to be used on spacecraft, the Product Phase </w:t>
            </w:r>
            <w:r w:rsidRPr="00A11EDB">
              <w:t>shall include verification that the product is suitable for operational use in</w:t>
            </w:r>
            <w:r>
              <w:t xml:space="preserve"> its intended space environment. For the development of a product to be used on the ground, the Product Phase shall be related to product verification and industrialisation. </w:t>
            </w:r>
            <w:r w:rsidRPr="005B1F03">
              <w:t xml:space="preserve">The </w:t>
            </w:r>
            <w:r>
              <w:t>P</w:t>
            </w:r>
            <w:r w:rsidRPr="005B1F03">
              <w:t xml:space="preserve">roduct </w:t>
            </w:r>
            <w:r>
              <w:t>P</w:t>
            </w:r>
            <w:r w:rsidRPr="005B1F03">
              <w:t>hase may include studies o</w:t>
            </w:r>
            <w:r>
              <w:t>f</w:t>
            </w:r>
            <w:r w:rsidRPr="005B1F03">
              <w:t xml:space="preserve"> spacecraft communication systems or parts thereof related to the final product </w:t>
            </w:r>
            <w:r>
              <w:t>with a cost not exceeding</w:t>
            </w:r>
            <w:r w:rsidRPr="005B1F03">
              <w:t xml:space="preserve"> 25% of the total allowable cost of the proposal.</w:t>
            </w:r>
          </w:p>
        </w:tc>
      </w:tr>
      <w:tr w:rsidR="005E2C7B" w14:paraId="036CC53F" w14:textId="77777777" w:rsidTr="001A0309">
        <w:trPr>
          <w:cantSplit/>
        </w:trPr>
        <w:tc>
          <w:tcPr>
            <w:tcW w:w="2042" w:type="dxa"/>
          </w:tcPr>
          <w:p w14:paraId="16BB6A28" w14:textId="77777777" w:rsidR="005E2C7B" w:rsidRPr="00EC072A" w:rsidRDefault="005E2C7B" w:rsidP="001A0309">
            <w:r w:rsidRPr="00EC072A">
              <w:lastRenderedPageBreak/>
              <w:t>Proto Flight Model (PFM):</w:t>
            </w:r>
          </w:p>
        </w:tc>
        <w:tc>
          <w:tcPr>
            <w:tcW w:w="7059" w:type="dxa"/>
          </w:tcPr>
          <w:p w14:paraId="2EE4325C" w14:textId="77777777" w:rsidR="005E2C7B" w:rsidRDefault="005E2C7B" w:rsidP="001A0309">
            <w:r>
              <w:t>Flight model on which a partial or complete proto flight qualification test campaign is performed before flight. See ECSS</w:t>
            </w:r>
            <w:r>
              <w:noBreakHyphen/>
              <w:t>S</w:t>
            </w:r>
            <w:r>
              <w:noBreakHyphen/>
              <w:t>ST</w:t>
            </w:r>
            <w:r>
              <w:noBreakHyphen/>
              <w:t>00</w:t>
            </w:r>
            <w:r>
              <w:noBreakHyphen/>
              <w:t>01C.</w:t>
            </w:r>
          </w:p>
        </w:tc>
      </w:tr>
      <w:tr w:rsidR="005E2C7B" w14:paraId="58FD1036" w14:textId="77777777" w:rsidTr="001A0309">
        <w:trPr>
          <w:cantSplit/>
        </w:trPr>
        <w:tc>
          <w:tcPr>
            <w:tcW w:w="2042" w:type="dxa"/>
          </w:tcPr>
          <w:p w14:paraId="7ED7C2D9" w14:textId="77777777" w:rsidR="005E2C7B" w:rsidRPr="00EC072A" w:rsidRDefault="005E2C7B" w:rsidP="001A0309">
            <w:r>
              <w:t>Qualification:</w:t>
            </w:r>
            <w:r>
              <w:br/>
              <w:t>(space products)</w:t>
            </w:r>
          </w:p>
        </w:tc>
        <w:tc>
          <w:tcPr>
            <w:tcW w:w="7059" w:type="dxa"/>
          </w:tcPr>
          <w:p w14:paraId="365AEB2E" w14:textId="77777777" w:rsidR="005E2C7B" w:rsidRDefault="005E2C7B" w:rsidP="001A0309">
            <w:r>
              <w:t>That part of verification which demonstrates that the product meets specified qualification margins. This can apply to personnel, products, manufacturing and assembly processes. See ECSS</w:t>
            </w:r>
            <w:r>
              <w:noBreakHyphen/>
              <w:t>S</w:t>
            </w:r>
            <w:r>
              <w:noBreakHyphen/>
              <w:t>ST</w:t>
            </w:r>
            <w:r>
              <w:noBreakHyphen/>
              <w:t>00</w:t>
            </w:r>
            <w:r>
              <w:noBreakHyphen/>
              <w:t>01C.</w:t>
            </w:r>
          </w:p>
        </w:tc>
      </w:tr>
      <w:tr w:rsidR="005E2C7B" w14:paraId="7E5C3355" w14:textId="77777777" w:rsidTr="001A0309">
        <w:trPr>
          <w:cantSplit/>
        </w:trPr>
        <w:tc>
          <w:tcPr>
            <w:tcW w:w="2042" w:type="dxa"/>
          </w:tcPr>
          <w:p w14:paraId="7F63D2E9" w14:textId="77777777" w:rsidR="005E2C7B" w:rsidRDefault="005E2C7B" w:rsidP="001A0309">
            <w:r w:rsidRPr="00EC072A">
              <w:t>Qualification Model (QM)</w:t>
            </w:r>
            <w:r>
              <w:t>:</w:t>
            </w:r>
          </w:p>
        </w:tc>
        <w:tc>
          <w:tcPr>
            <w:tcW w:w="7059" w:type="dxa"/>
          </w:tcPr>
          <w:p w14:paraId="339F390B" w14:textId="77777777" w:rsidR="005E2C7B" w:rsidRDefault="005E2C7B" w:rsidP="001A0309">
            <w:r>
              <w:t>Model which fully reflects all aspects of the flight model design, used for complete functional and environmental qualification testing. A qualification model is only necessary for newly designed hardware or when a delta qualification is performed for adaptation to the project. The qualification model is not intended to be used for flight, since it is over-tested. See ECSS</w:t>
            </w:r>
            <w:r>
              <w:noBreakHyphen/>
              <w:t>S</w:t>
            </w:r>
            <w:r>
              <w:noBreakHyphen/>
              <w:t>ST</w:t>
            </w:r>
            <w:r>
              <w:noBreakHyphen/>
              <w:t>00</w:t>
            </w:r>
            <w:r>
              <w:noBreakHyphen/>
              <w:t>01C.</w:t>
            </w:r>
          </w:p>
        </w:tc>
      </w:tr>
      <w:tr w:rsidR="005E2C7B" w14:paraId="29AD2FBA" w14:textId="77777777" w:rsidTr="001A0309">
        <w:trPr>
          <w:cantSplit/>
        </w:trPr>
        <w:tc>
          <w:tcPr>
            <w:tcW w:w="2042" w:type="dxa"/>
          </w:tcPr>
          <w:p w14:paraId="322A4A00" w14:textId="77777777" w:rsidR="005E2C7B" w:rsidRPr="00EC072A" w:rsidRDefault="005E2C7B" w:rsidP="001A0309">
            <w:r w:rsidRPr="00AD6BEA">
              <w:t xml:space="preserve">Revenue </w:t>
            </w:r>
          </w:p>
        </w:tc>
        <w:tc>
          <w:tcPr>
            <w:tcW w:w="7059" w:type="dxa"/>
          </w:tcPr>
          <w:p w14:paraId="1B65C116" w14:textId="77777777" w:rsidR="005E2C7B" w:rsidRDefault="005E2C7B" w:rsidP="001A0309">
            <w:r w:rsidRPr="000E220B">
              <w:t xml:space="preserve">Revenue is the total/gross </w:t>
            </w:r>
            <w:proofErr w:type="gramStart"/>
            <w:r w:rsidRPr="000E220B">
              <w:t>amount</w:t>
            </w:r>
            <w:proofErr w:type="gramEnd"/>
            <w:r w:rsidRPr="000E220B">
              <w:t xml:space="preserve"> of sales for a given product, service or company. Revenue is also a term used to describe Turnover.</w:t>
            </w:r>
          </w:p>
        </w:tc>
      </w:tr>
      <w:tr w:rsidR="005E2C7B" w14:paraId="4B510E0E" w14:textId="77777777" w:rsidTr="001A0309">
        <w:trPr>
          <w:cantSplit/>
        </w:trPr>
        <w:tc>
          <w:tcPr>
            <w:tcW w:w="2042" w:type="dxa"/>
          </w:tcPr>
          <w:p w14:paraId="740CB807" w14:textId="77777777" w:rsidR="005E2C7B" w:rsidRDefault="005E2C7B" w:rsidP="001A0309">
            <w:r w:rsidRPr="000E220B">
              <w:t>Return on Investment</w:t>
            </w:r>
          </w:p>
        </w:tc>
        <w:tc>
          <w:tcPr>
            <w:tcW w:w="7059" w:type="dxa"/>
          </w:tcPr>
          <w:p w14:paraId="26FCCCFF" w14:textId="77777777" w:rsidR="005E2C7B" w:rsidRDefault="005E2C7B" w:rsidP="001A0309">
            <w:r w:rsidRPr="000E220B">
              <w:t>This is the amount, expressed as a percentage, that is earned on a company's total capital calculated by dividing the total capital into earnings before interest, taxes or dividends are paid. Colloquially, ROI is often used to express the idea that the benefit gained through any type of investment (e.g.</w:t>
            </w:r>
            <w:r>
              <w:t>,</w:t>
            </w:r>
            <w:r w:rsidRPr="000E220B">
              <w:t xml:space="preserve"> time, resources) outweighs the investment.</w:t>
            </w:r>
          </w:p>
        </w:tc>
      </w:tr>
      <w:tr w:rsidR="005E2C7B" w14:paraId="5F0937BC" w14:textId="77777777" w:rsidTr="001A0309">
        <w:trPr>
          <w:cantSplit/>
        </w:trPr>
        <w:tc>
          <w:tcPr>
            <w:tcW w:w="2042" w:type="dxa"/>
          </w:tcPr>
          <w:p w14:paraId="7F950A7F" w14:textId="77777777" w:rsidR="005E2C7B" w:rsidRPr="0076202D" w:rsidRDefault="005E2C7B" w:rsidP="001A0309">
            <w:r>
              <w:t>Scaled Engineering Model (Scaled EM):</w:t>
            </w:r>
          </w:p>
        </w:tc>
        <w:tc>
          <w:tcPr>
            <w:tcW w:w="7059" w:type="dxa"/>
          </w:tcPr>
          <w:p w14:paraId="13C09B0F" w14:textId="77777777" w:rsidR="005E2C7B" w:rsidRPr="0076202D" w:rsidRDefault="005E2C7B" w:rsidP="001A0309">
            <w:r>
              <w:t xml:space="preserve">Engineering model that is not fully representative of the </w:t>
            </w:r>
            <w:proofErr w:type="gramStart"/>
            <w:r>
              <w:t>end product</w:t>
            </w:r>
            <w:proofErr w:type="gramEnd"/>
            <w:r>
              <w:t xml:space="preserve"> but is sufficiently representative to permit the </w:t>
            </w:r>
            <w:r w:rsidRPr="00DE4DB6">
              <w:t>verification</w:t>
            </w:r>
            <w:r>
              <w:t xml:space="preserve"> of critical functions of the product</w:t>
            </w:r>
            <w:r w:rsidRPr="00DE4DB6">
              <w:t xml:space="preserve"> in a relevant environment</w:t>
            </w:r>
            <w:r>
              <w:t xml:space="preserve">. Critical functions are those functions of the product that deserve control and special attention </w:t>
            </w:r>
            <w:proofErr w:type="gramStart"/>
            <w:r>
              <w:t>in order to</w:t>
            </w:r>
            <w:proofErr w:type="gramEnd"/>
            <w:r>
              <w:t xml:space="preserve"> mitigate technical risks.</w:t>
            </w:r>
          </w:p>
        </w:tc>
      </w:tr>
      <w:tr w:rsidR="005E2C7B" w14:paraId="1EA911BB" w14:textId="77777777" w:rsidTr="001A0309">
        <w:trPr>
          <w:cantSplit/>
        </w:trPr>
        <w:tc>
          <w:tcPr>
            <w:tcW w:w="2042" w:type="dxa"/>
          </w:tcPr>
          <w:p w14:paraId="7FAC045B" w14:textId="77777777" w:rsidR="005E2C7B" w:rsidRDefault="005E2C7B" w:rsidP="001A0309">
            <w:r>
              <w:t>Sector</w:t>
            </w:r>
          </w:p>
        </w:tc>
        <w:tc>
          <w:tcPr>
            <w:tcW w:w="7059" w:type="dxa"/>
          </w:tcPr>
          <w:p w14:paraId="053007D4" w14:textId="77777777" w:rsidR="005E2C7B" w:rsidRDefault="005E2C7B" w:rsidP="001A0309">
            <w:r w:rsidRPr="00A47BAB">
              <w:t>A sector is one of a few general segments in the economy within which a large group of companies can be categorized. A sector represents a group of industries and markets that share common attributes. Each sector has unique characteristics and a different profile.</w:t>
            </w:r>
          </w:p>
        </w:tc>
      </w:tr>
      <w:tr w:rsidR="005E2C7B" w14:paraId="35B24396" w14:textId="77777777" w:rsidTr="001A0309">
        <w:trPr>
          <w:cantSplit/>
        </w:trPr>
        <w:tc>
          <w:tcPr>
            <w:tcW w:w="2042" w:type="dxa"/>
          </w:tcPr>
          <w:p w14:paraId="5719F1DF" w14:textId="77777777" w:rsidR="005E2C7B" w:rsidRDefault="005E2C7B" w:rsidP="001A0309">
            <w:r w:rsidRPr="00CE1D2E">
              <w:t>Serviceable Available Market (SAM)</w:t>
            </w:r>
          </w:p>
        </w:tc>
        <w:tc>
          <w:tcPr>
            <w:tcW w:w="7059" w:type="dxa"/>
          </w:tcPr>
          <w:p w14:paraId="1960E808" w14:textId="77777777" w:rsidR="005E2C7B" w:rsidRDefault="005E2C7B" w:rsidP="001A0309">
            <w:r>
              <w:t>T</w:t>
            </w:r>
            <w:r w:rsidRPr="00A47BAB">
              <w:t>he portion of the total available market (A/the segment/s (i.e.</w:t>
            </w:r>
            <w:r>
              <w:t>,</w:t>
            </w:r>
            <w:r w:rsidRPr="00A47BAB">
              <w:t xml:space="preserve"> definable subgroup)) that the product/s and/or service/s fills.</w:t>
            </w:r>
          </w:p>
        </w:tc>
      </w:tr>
      <w:tr w:rsidR="005E2C7B" w14:paraId="0F075CE7" w14:textId="77777777" w:rsidTr="001A0309">
        <w:trPr>
          <w:cantSplit/>
        </w:trPr>
        <w:tc>
          <w:tcPr>
            <w:tcW w:w="2042" w:type="dxa"/>
          </w:tcPr>
          <w:p w14:paraId="12D7B2AD" w14:textId="77777777" w:rsidR="005E2C7B" w:rsidRPr="00CE1D2E" w:rsidRDefault="005E2C7B" w:rsidP="001A0309">
            <w:r>
              <w:t xml:space="preserve">Serviceable Obtainable Market (SOM) </w:t>
            </w:r>
          </w:p>
        </w:tc>
        <w:tc>
          <w:tcPr>
            <w:tcW w:w="7059" w:type="dxa"/>
          </w:tcPr>
          <w:p w14:paraId="77EE60E0" w14:textId="77777777" w:rsidR="005E2C7B" w:rsidRDefault="005E2C7B" w:rsidP="001A0309">
            <w:r>
              <w:t>T</w:t>
            </w:r>
            <w:r w:rsidRPr="00A47BAB">
              <w:t>he percentage of the serviceable available market that a company aims to capture in the short term</w:t>
            </w:r>
            <w:r>
              <w:t>.</w:t>
            </w:r>
          </w:p>
        </w:tc>
      </w:tr>
      <w:tr w:rsidR="005E2C7B" w14:paraId="5F0A056B" w14:textId="77777777" w:rsidTr="001A0309">
        <w:trPr>
          <w:cantSplit/>
        </w:trPr>
        <w:tc>
          <w:tcPr>
            <w:tcW w:w="2042" w:type="dxa"/>
          </w:tcPr>
          <w:p w14:paraId="2883B035" w14:textId="77777777" w:rsidR="005E2C7B" w:rsidRDefault="005E2C7B" w:rsidP="001A0309">
            <w:r w:rsidRPr="0076202D">
              <w:t>Space Segment:</w:t>
            </w:r>
          </w:p>
        </w:tc>
        <w:tc>
          <w:tcPr>
            <w:tcW w:w="7059" w:type="dxa"/>
          </w:tcPr>
          <w:p w14:paraId="5F0BB41F" w14:textId="77777777" w:rsidR="005E2C7B" w:rsidRDefault="005E2C7B" w:rsidP="001A0309">
            <w:r>
              <w:t xml:space="preserve">Part of a space system, placed in space, to fulfil the space mission objectives. </w:t>
            </w:r>
            <w:r w:rsidRPr="0076202D">
              <w:t xml:space="preserve">Space </w:t>
            </w:r>
            <w:r>
              <w:t>s</w:t>
            </w:r>
            <w:r w:rsidRPr="0076202D">
              <w:t>egment activities relate to any product to be used on a spacecraft.</w:t>
            </w:r>
          </w:p>
        </w:tc>
      </w:tr>
      <w:tr w:rsidR="005E2C7B" w14:paraId="37C077FA" w14:textId="77777777" w:rsidTr="001A0309">
        <w:trPr>
          <w:cantSplit/>
        </w:trPr>
        <w:tc>
          <w:tcPr>
            <w:tcW w:w="2042" w:type="dxa"/>
          </w:tcPr>
          <w:p w14:paraId="1E7EB2E3" w14:textId="77777777" w:rsidR="005E2C7B" w:rsidRPr="0076202D" w:rsidRDefault="005E2C7B" w:rsidP="001A0309">
            <w:r>
              <w:t>Target Market</w:t>
            </w:r>
          </w:p>
        </w:tc>
        <w:tc>
          <w:tcPr>
            <w:tcW w:w="7059" w:type="dxa"/>
          </w:tcPr>
          <w:p w14:paraId="7DA18035" w14:textId="77777777" w:rsidR="005E2C7B" w:rsidRDefault="005E2C7B" w:rsidP="001A0309">
            <w:r>
              <w:t>Look at Serviceable Obtainable Market.</w:t>
            </w:r>
          </w:p>
        </w:tc>
      </w:tr>
      <w:tr w:rsidR="005E2C7B" w14:paraId="63F11C86" w14:textId="77777777" w:rsidTr="001A0309">
        <w:trPr>
          <w:cantSplit/>
        </w:trPr>
        <w:tc>
          <w:tcPr>
            <w:tcW w:w="2042" w:type="dxa"/>
          </w:tcPr>
          <w:p w14:paraId="6DC77BEC" w14:textId="77777777" w:rsidR="005E2C7B" w:rsidRDefault="005E2C7B" w:rsidP="001A0309">
            <w:r w:rsidRPr="0076202D">
              <w:t>Technology Phase:</w:t>
            </w:r>
          </w:p>
        </w:tc>
        <w:tc>
          <w:tcPr>
            <w:tcW w:w="7059" w:type="dxa"/>
          </w:tcPr>
          <w:p w14:paraId="18E9FF3A" w14:textId="77777777" w:rsidR="005E2C7B" w:rsidRDefault="005E2C7B" w:rsidP="001A0309">
            <w:r>
              <w:t>C</w:t>
            </w:r>
            <w:r w:rsidRPr="0076202D">
              <w:t>onsists of the activities performed to mitigate the technical risks of the product development up to and including the manufacturing and test of a representative model of the product</w:t>
            </w:r>
            <w:r>
              <w:t xml:space="preserve"> (e.g., an Engineering Model</w:t>
            </w:r>
            <w:proofErr w:type="gramStart"/>
            <w:r>
              <w:t>)</w:t>
            </w:r>
            <w:r w:rsidRPr="0076202D">
              <w:t>, but</w:t>
            </w:r>
            <w:proofErr w:type="gramEnd"/>
            <w:r w:rsidRPr="0076202D">
              <w:t xml:space="preserve"> excluding qualification or industrialisation.</w:t>
            </w:r>
            <w:r>
              <w:t xml:space="preserve"> </w:t>
            </w:r>
            <w:r w:rsidRPr="00553129">
              <w:t>The Technology Phase may exceptionally include early in-orbit experimentation to verify the functioning of the technology in a</w:t>
            </w:r>
            <w:r>
              <w:t>n</w:t>
            </w:r>
            <w:r w:rsidRPr="00553129">
              <w:t xml:space="preserve"> </w:t>
            </w:r>
            <w:r>
              <w:t xml:space="preserve">end-to-end </w:t>
            </w:r>
            <w:r w:rsidRPr="00553129">
              <w:t>system context when it is not possible to test the technology in a ground-based environment.</w:t>
            </w:r>
          </w:p>
        </w:tc>
      </w:tr>
      <w:tr w:rsidR="005E2C7B" w14:paraId="7BA37A1B" w14:textId="77777777" w:rsidTr="001A0309">
        <w:trPr>
          <w:cantSplit/>
        </w:trPr>
        <w:tc>
          <w:tcPr>
            <w:tcW w:w="2042" w:type="dxa"/>
          </w:tcPr>
          <w:p w14:paraId="33E03352" w14:textId="77777777" w:rsidR="005E2C7B" w:rsidRDefault="005E2C7B" w:rsidP="001A0309">
            <w:r w:rsidRPr="005439AF">
              <w:t>Technology Readiness Level</w:t>
            </w:r>
            <w:r>
              <w:t xml:space="preserve"> (TRL)</w:t>
            </w:r>
          </w:p>
        </w:tc>
        <w:tc>
          <w:tcPr>
            <w:tcW w:w="7059" w:type="dxa"/>
          </w:tcPr>
          <w:p w14:paraId="3B1DA72F" w14:textId="26EEF6F5" w:rsidR="005E2C7B" w:rsidRPr="00A47BAB" w:rsidRDefault="005E2C7B" w:rsidP="001A0309">
            <w:r>
              <w:t xml:space="preserve">TRL definition is available on the ARTES web site at </w:t>
            </w:r>
            <w:hyperlink r:id="rId26" w:history="1">
              <w:r w:rsidR="004E4A33" w:rsidRPr="004E4A33">
                <w:rPr>
                  <w:rStyle w:val="Hyperlink"/>
                </w:rPr>
                <w:t>https://resilience.esa.int/how-apply/documents</w:t>
              </w:r>
            </w:hyperlink>
            <w:r w:rsidR="0077245A">
              <w:t xml:space="preserve"> </w:t>
            </w:r>
            <w:r>
              <w:t>(“</w:t>
            </w:r>
            <w:r w:rsidRPr="00F71BC8">
              <w:t>TRL Definitions in ARTES Technology &amp; Product Developments</w:t>
            </w:r>
            <w:r>
              <w:t>”).</w:t>
            </w:r>
          </w:p>
        </w:tc>
      </w:tr>
      <w:tr w:rsidR="005E2C7B" w14:paraId="5EEF9009" w14:textId="77777777" w:rsidTr="001A0309">
        <w:trPr>
          <w:cantSplit/>
        </w:trPr>
        <w:tc>
          <w:tcPr>
            <w:tcW w:w="2042" w:type="dxa"/>
          </w:tcPr>
          <w:p w14:paraId="49905B50" w14:textId="77777777" w:rsidR="005E2C7B" w:rsidRPr="0076202D" w:rsidRDefault="005E2C7B" w:rsidP="001A0309">
            <w:r>
              <w:t>Total Available Market (TAM)</w:t>
            </w:r>
          </w:p>
        </w:tc>
        <w:tc>
          <w:tcPr>
            <w:tcW w:w="7059" w:type="dxa"/>
          </w:tcPr>
          <w:p w14:paraId="420BEF7E" w14:textId="77777777" w:rsidR="005E2C7B" w:rsidRPr="0076202D" w:rsidRDefault="005E2C7B" w:rsidP="001A0309">
            <w:r>
              <w:t>T</w:t>
            </w:r>
            <w:r w:rsidRPr="00A47BAB">
              <w:t>he total market demand for a product or service. I</w:t>
            </w:r>
            <w:r>
              <w:t>t</w:t>
            </w:r>
            <w:r w:rsidRPr="00A47BAB">
              <w:t xml:space="preserve"> represent</w:t>
            </w:r>
            <w:r>
              <w:t>s</w:t>
            </w:r>
            <w:r w:rsidRPr="00A47BAB">
              <w:t xml:space="preserve"> the revenue opportunity for a product/s and/or service/s. It counts the total of all unit sales of all competing product/s and/or service/s</w:t>
            </w:r>
            <w:r>
              <w:t>. Also known as the Total Addressable Market.</w:t>
            </w:r>
          </w:p>
        </w:tc>
      </w:tr>
      <w:tr w:rsidR="005E2C7B" w14:paraId="7E56A084" w14:textId="77777777" w:rsidTr="001A0309">
        <w:trPr>
          <w:cantSplit/>
        </w:trPr>
        <w:tc>
          <w:tcPr>
            <w:tcW w:w="2042" w:type="dxa"/>
          </w:tcPr>
          <w:p w14:paraId="27758C40" w14:textId="77777777" w:rsidR="005E2C7B" w:rsidRDefault="005E2C7B" w:rsidP="001A0309">
            <w:r w:rsidRPr="0076202D">
              <w:lastRenderedPageBreak/>
              <w:t>Validation:</w:t>
            </w:r>
          </w:p>
        </w:tc>
        <w:tc>
          <w:tcPr>
            <w:tcW w:w="7059" w:type="dxa"/>
          </w:tcPr>
          <w:p w14:paraId="63924B10" w14:textId="77777777" w:rsidR="005E2C7B" w:rsidRDefault="005E2C7B" w:rsidP="001A0309">
            <w:r w:rsidRPr="0076202D">
              <w:t xml:space="preserve">Process which demonstrates that the product </w:t>
            </w:r>
            <w:proofErr w:type="gramStart"/>
            <w:r w:rsidRPr="0076202D">
              <w:t>is able to</w:t>
            </w:r>
            <w:proofErr w:type="gramEnd"/>
            <w:r w:rsidRPr="0076202D">
              <w:t xml:space="preserve"> accomplish its intended use in the intended </w:t>
            </w:r>
            <w:r>
              <w:t>(pre)</w:t>
            </w:r>
            <w:r w:rsidRPr="0076202D">
              <w:t>operational environment. The user shall have a key role in this process. Validation addresses whether a product will satisfy the needs of its users. Validation proves it is the right product.</w:t>
            </w:r>
          </w:p>
        </w:tc>
      </w:tr>
      <w:tr w:rsidR="005E2C7B" w14:paraId="6B32C883" w14:textId="77777777" w:rsidTr="001A0309">
        <w:trPr>
          <w:cantSplit/>
        </w:trPr>
        <w:tc>
          <w:tcPr>
            <w:tcW w:w="2042" w:type="dxa"/>
          </w:tcPr>
          <w:p w14:paraId="5C58E3E2" w14:textId="77777777" w:rsidR="005E2C7B" w:rsidRDefault="005E2C7B" w:rsidP="001A0309">
            <w:r w:rsidRPr="0076202D">
              <w:t>Value Proposition:</w:t>
            </w:r>
          </w:p>
        </w:tc>
        <w:tc>
          <w:tcPr>
            <w:tcW w:w="7059" w:type="dxa"/>
          </w:tcPr>
          <w:p w14:paraId="592B3F93" w14:textId="77777777" w:rsidR="005E2C7B" w:rsidRDefault="005E2C7B" w:rsidP="001A0309">
            <w:r w:rsidRPr="0076202D">
              <w:t>This is a statement of the value that a company or solution offers to its customers and/or partners. It is expressed from the perspective of the value to the target customer and addresses the main benefit</w:t>
            </w:r>
            <w:r>
              <w:t>(s)</w:t>
            </w:r>
            <w:r w:rsidRPr="0076202D">
              <w:t xml:space="preserve"> derived </w:t>
            </w:r>
            <w:proofErr w:type="gramStart"/>
            <w:r w:rsidRPr="0076202D">
              <w:t>by the use of</w:t>
            </w:r>
            <w:proofErr w:type="gramEnd"/>
            <w:r w:rsidRPr="0076202D">
              <w:t xml:space="preserve"> the product.</w:t>
            </w:r>
          </w:p>
        </w:tc>
      </w:tr>
      <w:tr w:rsidR="005E2C7B" w14:paraId="7A963C3C" w14:textId="77777777" w:rsidTr="001A0309">
        <w:trPr>
          <w:cantSplit/>
        </w:trPr>
        <w:tc>
          <w:tcPr>
            <w:tcW w:w="2042" w:type="dxa"/>
          </w:tcPr>
          <w:p w14:paraId="164328D4" w14:textId="77777777" w:rsidR="005E2C7B" w:rsidRPr="0076202D" w:rsidRDefault="005E2C7B" w:rsidP="001A0309">
            <w:r>
              <w:t>Value Chain</w:t>
            </w:r>
          </w:p>
        </w:tc>
        <w:tc>
          <w:tcPr>
            <w:tcW w:w="7059" w:type="dxa"/>
          </w:tcPr>
          <w:p w14:paraId="2981FB66" w14:textId="77777777" w:rsidR="005E2C7B" w:rsidRPr="0076202D" w:rsidRDefault="005E2C7B" w:rsidP="001A0309">
            <w:r w:rsidRPr="00E72360">
              <w:t>An informal set of organisations that participate together in an ecosystem to satisfy the needs of users and other stakeholders. Organisations participate at specific levels of a Value Chain to add capabilities to complement other components or solutions in the chain. Companies in a Value Chain look to collaborate with other members of the same chain in areas such as marketing, sales, and development.</w:t>
            </w:r>
          </w:p>
        </w:tc>
      </w:tr>
      <w:tr w:rsidR="005E2C7B" w14:paraId="2DB3126C" w14:textId="77777777" w:rsidTr="001A0309">
        <w:trPr>
          <w:cantSplit/>
        </w:trPr>
        <w:tc>
          <w:tcPr>
            <w:tcW w:w="2042" w:type="dxa"/>
          </w:tcPr>
          <w:p w14:paraId="7091D53C" w14:textId="77777777" w:rsidR="005E2C7B" w:rsidRDefault="005E2C7B" w:rsidP="001A0309">
            <w:r w:rsidRPr="0076202D">
              <w:t>Verification:</w:t>
            </w:r>
          </w:p>
        </w:tc>
        <w:tc>
          <w:tcPr>
            <w:tcW w:w="7059" w:type="dxa"/>
          </w:tcPr>
          <w:p w14:paraId="25AE605A" w14:textId="77777777" w:rsidR="005E2C7B" w:rsidRDefault="005E2C7B" w:rsidP="001A0309">
            <w:r w:rsidRPr="0076202D">
              <w:t>Process which demonstrates through the provision of objective evidence that the product is designed and produced according to its specifications and the agreed deviations and waivers and is free of defects. Users are not involved in the verification. Verification addresses whether a product satisfies the requirements placed upon it. Verification proves the product is right.</w:t>
            </w:r>
          </w:p>
        </w:tc>
      </w:tr>
    </w:tbl>
    <w:p w14:paraId="72A15AFF" w14:textId="77777777" w:rsidR="005E2C7B" w:rsidRDefault="005E2C7B" w:rsidP="005E2C7B">
      <w:pPr>
        <w:rPr>
          <w:color w:val="4472C4" w:themeColor="accent1"/>
        </w:rPr>
      </w:pPr>
    </w:p>
    <w:p w14:paraId="50D37D48" w14:textId="77777777" w:rsidR="007B6892" w:rsidRPr="00714CF4" w:rsidRDefault="007B6892" w:rsidP="009730D2">
      <w:pPr>
        <w:pStyle w:val="Redtext"/>
        <w:sectPr w:rsidR="007B6892" w:rsidRPr="00714CF4" w:rsidSect="00235714">
          <w:headerReference w:type="default" r:id="rId27"/>
          <w:headerReference w:type="first" r:id="rId28"/>
          <w:pgSz w:w="11907" w:h="16840" w:code="9"/>
          <w:pgMar w:top="2398" w:right="851" w:bottom="1134" w:left="1134" w:header="851" w:footer="567" w:gutter="0"/>
          <w:cols w:space="708"/>
          <w:docGrid w:linePitch="360"/>
        </w:sectPr>
      </w:pPr>
    </w:p>
    <w:p w14:paraId="7CE790E9" w14:textId="67E2FBDC" w:rsidR="001C70D8" w:rsidRPr="00714CF4" w:rsidRDefault="001C70D8" w:rsidP="00117E04">
      <w:pPr>
        <w:contextualSpacing/>
        <w:jc w:val="center"/>
        <w:rPr>
          <w:rFonts w:cs="Arial"/>
          <w:bCs/>
          <w:iCs/>
          <w:sz w:val="24"/>
          <w:szCs w:val="24"/>
        </w:rPr>
      </w:pPr>
      <w:r w:rsidRPr="00714CF4">
        <w:rPr>
          <w:rFonts w:cs="Arial"/>
          <w:b/>
          <w:color w:val="FF0000"/>
          <w:sz w:val="24"/>
          <w:szCs w:val="24"/>
        </w:rPr>
        <w:lastRenderedPageBreak/>
        <w:t xml:space="preserve">[END </w:t>
      </w:r>
      <w:r w:rsidR="005E2C7B">
        <w:rPr>
          <w:rFonts w:cs="Arial"/>
          <w:b/>
          <w:color w:val="FF0000"/>
          <w:sz w:val="24"/>
          <w:szCs w:val="24"/>
        </w:rPr>
        <w:t>OUTLINE</w:t>
      </w:r>
      <w:r w:rsidRPr="00714CF4">
        <w:rPr>
          <w:rFonts w:cs="Arial"/>
          <w:b/>
          <w:color w:val="FF0000"/>
          <w:sz w:val="24"/>
          <w:szCs w:val="24"/>
        </w:rPr>
        <w:t xml:space="preserve"> PROPOSAL TEMPLATE]</w:t>
      </w:r>
    </w:p>
    <w:p w14:paraId="2569A017" w14:textId="0584AF27" w:rsidR="00CB148C" w:rsidRPr="00714CF4" w:rsidRDefault="00CB148C" w:rsidP="00E551B9">
      <w:pPr>
        <w:jc w:val="both"/>
        <w:rPr>
          <w:rFonts w:cs="Arial"/>
        </w:rPr>
      </w:pPr>
    </w:p>
    <w:sectPr w:rsidR="00CB148C" w:rsidRPr="00714CF4" w:rsidSect="00235714">
      <w:footerReference w:type="first" r:id="rId29"/>
      <w:pgSz w:w="11907" w:h="16840" w:code="9"/>
      <w:pgMar w:top="2398" w:right="851" w:bottom="1134" w:left="1134" w:header="851"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AC2D4E3" w14:textId="77777777" w:rsidR="005E395B" w:rsidRDefault="005E395B" w:rsidP="003A1DFC">
      <w:r>
        <w:separator/>
      </w:r>
    </w:p>
  </w:endnote>
  <w:endnote w:type="continuationSeparator" w:id="0">
    <w:p w14:paraId="4AB9E084" w14:textId="77777777" w:rsidR="005E395B" w:rsidRDefault="005E395B" w:rsidP="003A1DFC">
      <w:r>
        <w:continuationSeparator/>
      </w:r>
    </w:p>
  </w:endnote>
  <w:endnote w:type="continuationNotice" w:id="1">
    <w:p w14:paraId="5789B465" w14:textId="77777777" w:rsidR="005E395B" w:rsidRDefault="005E395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Headings CS)">
    <w:altName w:val="Times New Roman"/>
    <w:panose1 w:val="020B0604020202020204"/>
    <w:charset w:val="00"/>
    <w:family w:val="roman"/>
    <w:pitch w:val="default"/>
  </w:font>
  <w:font w:name="NotesEsa">
    <w:panose1 w:val="02000506030000020004"/>
    <w:charset w:val="00"/>
    <w:family w:val="auto"/>
    <w:pitch w:val="variable"/>
    <w:sig w:usb0="800000EF" w:usb1="4000206A" w:usb2="00000000" w:usb3="00000000" w:csb0="00000093" w:csb1="00000000"/>
  </w:font>
  <w:font w:name="NotesStyle-BoldTf">
    <w:panose1 w:val="02000806040000020004"/>
    <w:charset w:val="4D"/>
    <w:family w:val="auto"/>
    <w:pitch w:val="variable"/>
    <w:sig w:usb0="800000AF" w:usb1="4000204A" w:usb2="00000000" w:usb3="00000000" w:csb0="00000001" w:csb1="00000000"/>
  </w:font>
  <w:font w:name="Segoe UI">
    <w:panose1 w:val="020B0502040204020203"/>
    <w:charset w:val="00"/>
    <w:family w:val="swiss"/>
    <w:pitch w:val="variable"/>
    <w:sig w:usb0="E4002EFF" w:usb1="C000E47F" w:usb2="00000009" w:usb3="00000000" w:csb0="000001FF" w:csb1="00000000"/>
  </w:font>
  <w:font w:name="FuturaTMedCon">
    <w:altName w:val="Arial"/>
    <w:panose1 w:val="020B0604020202020204"/>
    <w:charset w:val="00"/>
    <w:family w:val="swiss"/>
    <w:pitch w:val="variable"/>
    <w:sig w:usb0="00000001"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Times">
    <w:altName w:val="Sylfaen"/>
    <w:panose1 w:val="020B0604020202020204"/>
    <w:charset w:val="00"/>
    <w:family w:val="roman"/>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Microsoft Sans Serif">
    <w:panose1 w:val="020B0604020202020204"/>
    <w:charset w:val="00"/>
    <w:family w:val="swiss"/>
    <w:pitch w:val="variable"/>
    <w:sig w:usb0="E1002AFF" w:usb1="C0000002" w:usb2="00000008" w:usb3="00000000" w:csb0="0001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430735774"/>
      <w:docPartObj>
        <w:docPartGallery w:val="Page Numbers (Bottom of Page)"/>
        <w:docPartUnique/>
      </w:docPartObj>
    </w:sdtPr>
    <w:sdtEndPr>
      <w:rPr>
        <w:noProof/>
      </w:rPr>
    </w:sdtEndPr>
    <w:sdtContent>
      <w:p w14:paraId="63D17670" w14:textId="77777777" w:rsidR="005E2C7B" w:rsidRDefault="005E2C7B" w:rsidP="008A2986">
        <w:pPr>
          <w:pStyle w:val="Footer"/>
          <w:jc w:val="center"/>
        </w:pPr>
        <w:r>
          <w:t xml:space="preserve">Page </w:t>
        </w:r>
        <w:r>
          <w:fldChar w:fldCharType="begin"/>
        </w:r>
        <w:r>
          <w:instrText xml:space="preserve"> PAGE   \* MERGEFORMAT </w:instrText>
        </w:r>
        <w:r>
          <w:fldChar w:fldCharType="separate"/>
        </w:r>
        <w:r>
          <w:rPr>
            <w:noProof/>
          </w:rPr>
          <w:t>15</w:t>
        </w:r>
        <w:r>
          <w:rPr>
            <w:noProof/>
          </w:rPr>
          <w:fldChar w:fldCharType="end"/>
        </w:r>
        <w:r>
          <w:rPr>
            <w:noProof/>
          </w:rPr>
          <w:t xml:space="preserve"> / </w:t>
        </w:r>
        <w:r>
          <w:rPr>
            <w:noProof/>
          </w:rPr>
          <w:fldChar w:fldCharType="begin"/>
        </w:r>
        <w:r>
          <w:rPr>
            <w:noProof/>
          </w:rPr>
          <w:instrText xml:space="preserve"> NUMPAGES  \* Arabic  \* MERGEFORMAT </w:instrText>
        </w:r>
        <w:r>
          <w:rPr>
            <w:noProof/>
          </w:rPr>
          <w:fldChar w:fldCharType="separate"/>
        </w:r>
        <w:r>
          <w:rPr>
            <w:noProof/>
          </w:rPr>
          <w:t>31</w:t>
        </w:r>
        <w:r>
          <w:rPr>
            <w:noProof/>
          </w:rPr>
          <w:fldChar w:fldCharType="end"/>
        </w:r>
      </w:p>
    </w:sdtContent>
  </w:sdt>
  <w:p w14:paraId="75B992CE" w14:textId="77777777" w:rsidR="005E2C7B" w:rsidRDefault="005E2C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2CB3D2" w14:textId="77777777" w:rsidR="005E2C7B" w:rsidRDefault="005E2C7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320537575"/>
      <w:docPartObj>
        <w:docPartGallery w:val="Page Numbers (Bottom of Page)"/>
        <w:docPartUnique/>
      </w:docPartObj>
    </w:sdtPr>
    <w:sdtEndPr>
      <w:rPr>
        <w:noProof/>
        <w:sz w:val="18"/>
      </w:rPr>
    </w:sdtEndPr>
    <w:sdtContent>
      <w:p w14:paraId="1094BB53" w14:textId="77777777" w:rsidR="005E2C7B" w:rsidRPr="00EC6325" w:rsidRDefault="005E2C7B">
        <w:pPr>
          <w:pStyle w:val="Footer"/>
          <w:jc w:val="center"/>
          <w:rPr>
            <w:sz w:val="18"/>
          </w:rPr>
        </w:pPr>
        <w:r w:rsidRPr="00EC6325">
          <w:rPr>
            <w:sz w:val="18"/>
          </w:rPr>
          <w:t xml:space="preserve">Page </w:t>
        </w:r>
        <w:r w:rsidRPr="00EC6325">
          <w:rPr>
            <w:sz w:val="18"/>
          </w:rPr>
          <w:fldChar w:fldCharType="begin"/>
        </w:r>
        <w:r w:rsidRPr="00EC6325">
          <w:rPr>
            <w:sz w:val="18"/>
          </w:rPr>
          <w:instrText xml:space="preserve"> PAGE   \* MERGEFORMAT </w:instrText>
        </w:r>
        <w:r w:rsidRPr="00EC6325">
          <w:rPr>
            <w:sz w:val="18"/>
          </w:rPr>
          <w:fldChar w:fldCharType="separate"/>
        </w:r>
        <w:r>
          <w:rPr>
            <w:noProof/>
            <w:sz w:val="18"/>
          </w:rPr>
          <w:t>25</w:t>
        </w:r>
        <w:r w:rsidRPr="00EC6325">
          <w:rPr>
            <w:noProof/>
            <w:sz w:val="18"/>
          </w:rPr>
          <w:fldChar w:fldCharType="end"/>
        </w:r>
        <w:r>
          <w:rPr>
            <w:noProof/>
            <w:sz w:val="18"/>
          </w:rPr>
          <w:t xml:space="preserve"> of </w:t>
        </w:r>
        <w:r>
          <w:rPr>
            <w:noProof/>
            <w:sz w:val="18"/>
          </w:rPr>
          <w:fldChar w:fldCharType="begin"/>
        </w:r>
        <w:r>
          <w:rPr>
            <w:noProof/>
            <w:sz w:val="18"/>
          </w:rPr>
          <w:instrText xml:space="preserve"> NUMPAGES  \* Arabic  \* MERGEFORMAT </w:instrText>
        </w:r>
        <w:r>
          <w:rPr>
            <w:noProof/>
            <w:sz w:val="18"/>
          </w:rPr>
          <w:fldChar w:fldCharType="separate"/>
        </w:r>
        <w:r>
          <w:rPr>
            <w:noProof/>
            <w:sz w:val="18"/>
          </w:rPr>
          <w:t>31</w:t>
        </w:r>
        <w:r>
          <w:rPr>
            <w:noProof/>
            <w:sz w:val="18"/>
          </w:rPr>
          <w:fldChar w:fldCharType="end"/>
        </w:r>
      </w:p>
    </w:sdtContent>
  </w:sdt>
  <w:p w14:paraId="34E30A16" w14:textId="77777777" w:rsidR="005E2C7B" w:rsidRDefault="005E2C7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356312" w14:textId="77777777" w:rsidR="005E2C7B" w:rsidRDefault="005E2C7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C477A9" w14:textId="77777777" w:rsidR="00CB148C" w:rsidRDefault="00CB148C">
    <w:pPr>
      <w:rPr>
        <w:rStyle w:val="PageNumber"/>
        <w:szCs w:val="16"/>
      </w:rPr>
    </w:pPr>
  </w:p>
  <w:p w14:paraId="702F501B" w14:textId="77777777" w:rsidR="00CB148C" w:rsidRDefault="00CB148C">
    <w:pPr>
      <w:rPr>
        <w:rStyle w:val="PageNumber"/>
        <w:szCs w:val="16"/>
      </w:rPr>
    </w:pPr>
    <w:r w:rsidRPr="00384F26">
      <w:rPr>
        <w:rStyle w:val="PageNumber"/>
        <w:szCs w:val="16"/>
      </w:rPr>
      <w:t xml:space="preserve">Page </w:t>
    </w:r>
    <w:r w:rsidRPr="00384F26">
      <w:rPr>
        <w:rStyle w:val="PageNumber"/>
        <w:szCs w:val="16"/>
      </w:rPr>
      <w:fldChar w:fldCharType="begin"/>
    </w:r>
    <w:r w:rsidRPr="00384F26">
      <w:rPr>
        <w:rStyle w:val="PageNumber"/>
        <w:szCs w:val="16"/>
      </w:rPr>
      <w:instrText xml:space="preserve">PAGE  </w:instrText>
    </w:r>
    <w:r w:rsidRPr="00384F26">
      <w:rPr>
        <w:rStyle w:val="PageNumber"/>
        <w:szCs w:val="16"/>
      </w:rPr>
      <w:fldChar w:fldCharType="separate"/>
    </w:r>
    <w:r>
      <w:rPr>
        <w:rStyle w:val="PageNumber"/>
        <w:noProof/>
        <w:szCs w:val="16"/>
      </w:rPr>
      <w:t>31</w:t>
    </w:r>
    <w:r w:rsidRPr="00384F26">
      <w:rPr>
        <w:rStyle w:val="PageNumber"/>
        <w:szCs w:val="16"/>
      </w:rPr>
      <w:fldChar w:fldCharType="end"/>
    </w:r>
    <w:r w:rsidRPr="00384F26">
      <w:rPr>
        <w:rStyle w:val="PageNumber"/>
        <w:szCs w:val="16"/>
      </w:rPr>
      <w:t>/</w:t>
    </w:r>
    <w:r w:rsidRPr="00384F26">
      <w:rPr>
        <w:rStyle w:val="PageNumber"/>
        <w:szCs w:val="16"/>
      </w:rPr>
      <w:fldChar w:fldCharType="begin"/>
    </w:r>
    <w:r w:rsidRPr="00384F26">
      <w:rPr>
        <w:rStyle w:val="PageNumber"/>
        <w:szCs w:val="16"/>
      </w:rPr>
      <w:instrText xml:space="preserve"> NUMPAGES </w:instrText>
    </w:r>
    <w:r w:rsidRPr="00384F26">
      <w:rPr>
        <w:rStyle w:val="PageNumber"/>
        <w:szCs w:val="16"/>
      </w:rPr>
      <w:fldChar w:fldCharType="separate"/>
    </w:r>
    <w:r>
      <w:rPr>
        <w:rStyle w:val="PageNumber"/>
        <w:noProof/>
        <w:szCs w:val="16"/>
      </w:rPr>
      <w:t>46</w:t>
    </w:r>
    <w:r w:rsidRPr="00384F26">
      <w:rPr>
        <w:rStyle w:val="PageNumber"/>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02CB02B" w14:textId="77777777" w:rsidR="005E395B" w:rsidRDefault="005E395B" w:rsidP="003A1DFC">
      <w:r>
        <w:separator/>
      </w:r>
    </w:p>
  </w:footnote>
  <w:footnote w:type="continuationSeparator" w:id="0">
    <w:p w14:paraId="59F38CF8" w14:textId="77777777" w:rsidR="005E395B" w:rsidRDefault="005E395B" w:rsidP="003A1DFC">
      <w:r>
        <w:continuationSeparator/>
      </w:r>
    </w:p>
  </w:footnote>
  <w:footnote w:type="continuationNotice" w:id="1">
    <w:p w14:paraId="4B79A476" w14:textId="77777777" w:rsidR="005E395B" w:rsidRDefault="005E395B"/>
  </w:footnote>
  <w:footnote w:id="2">
    <w:p w14:paraId="22CD676D" w14:textId="77777777" w:rsidR="005E2C7B" w:rsidRPr="00F556FE" w:rsidRDefault="005E2C7B" w:rsidP="005E2C7B">
      <w:pPr>
        <w:pStyle w:val="FootnoteText"/>
        <w:rPr>
          <w:lang w:val="en-GB"/>
        </w:rPr>
      </w:pPr>
      <w:r>
        <w:rPr>
          <w:rStyle w:val="FootnoteReference"/>
        </w:rPr>
        <w:footnoteRef/>
      </w:r>
      <w:r w:rsidRPr="00F556FE">
        <w:rPr>
          <w:lang w:val="en-GB"/>
        </w:rPr>
        <w:t xml:space="preserve"> </w:t>
      </w:r>
      <w:r w:rsidRPr="00F556FE">
        <w:rPr>
          <w:lang w:val="en-GB"/>
        </w:rPr>
        <w:tab/>
      </w:r>
      <w:r w:rsidRPr="00EF18F6">
        <w:rPr>
          <w:lang w:val="en-GB"/>
        </w:rPr>
        <w:t>Technology and product developments for the Strategic Programme Lines (Optical and Quantum Communication – ScyLight, Space Systems for Safety and Security (4S) and 5G/6G and Sustainable Connectivity) are implemented in accordance with ARTES Competitiveness &amp; Growth implementing rules.</w:t>
      </w:r>
    </w:p>
  </w:footnote>
  <w:footnote w:id="3">
    <w:p w14:paraId="3D05975D" w14:textId="4007C9C1" w:rsidR="005E2C7B" w:rsidRPr="00F556FE" w:rsidRDefault="005E2C7B" w:rsidP="005E2C7B">
      <w:pPr>
        <w:pStyle w:val="FootnoteText"/>
        <w:rPr>
          <w:lang w:val="en-GB"/>
        </w:rPr>
      </w:pPr>
      <w:r>
        <w:rPr>
          <w:rStyle w:val="FootnoteReference"/>
        </w:rPr>
        <w:footnoteRef/>
      </w:r>
      <w:r w:rsidRPr="00F556FE">
        <w:rPr>
          <w:lang w:val="en-GB"/>
        </w:rPr>
        <w:t xml:space="preserve"> </w:t>
      </w:r>
      <w:r w:rsidRPr="00F556FE">
        <w:rPr>
          <w:lang w:val="en-GB"/>
        </w:rPr>
        <w:tab/>
        <w:t xml:space="preserve">The item is </w:t>
      </w:r>
      <w:r w:rsidR="00EF1FD4" w:rsidRPr="00F556FE">
        <w:rPr>
          <w:lang w:val="en-GB"/>
        </w:rPr>
        <w:t>made available</w:t>
      </w:r>
      <w:r w:rsidRPr="00F556FE">
        <w:rPr>
          <w:lang w:val="en-GB"/>
        </w:rPr>
        <w:t xml:space="preserve"> during or at the end of the indicated phase(s).</w:t>
      </w:r>
    </w:p>
  </w:footnote>
  <w:footnote w:id="4">
    <w:p w14:paraId="1A8CB1AA" w14:textId="77777777" w:rsidR="005E2C7B" w:rsidRPr="005E2C7B" w:rsidRDefault="005E2C7B" w:rsidP="005E2C7B">
      <w:pPr>
        <w:pStyle w:val="FootnoteText"/>
        <w:rPr>
          <w:lang w:val="en-GB"/>
        </w:rPr>
      </w:pPr>
      <w:r w:rsidRPr="005E2C7B">
        <w:rPr>
          <w:rStyle w:val="FootnoteReference"/>
          <w:lang w:val="en-GB"/>
        </w:rPr>
        <w:footnoteRef/>
      </w:r>
      <w:r w:rsidRPr="005E2C7B">
        <w:rPr>
          <w:lang w:val="en-GB"/>
        </w:rPr>
        <w:t xml:space="preserve"> </w:t>
      </w:r>
      <w:r w:rsidRPr="005E2C7B">
        <w:rPr>
          <w:lang w:val="en-GB"/>
        </w:rPr>
        <w:tab/>
        <w:t>For example, Development Phases partly funded by ESA, or covered by other programmes/funds.</w:t>
      </w:r>
    </w:p>
  </w:footnote>
  <w:footnote w:id="5">
    <w:p w14:paraId="2288894C" w14:textId="77777777" w:rsidR="005E2C7B" w:rsidRPr="005E2C7B" w:rsidRDefault="005E2C7B" w:rsidP="005E2C7B">
      <w:pPr>
        <w:pStyle w:val="FootnoteText"/>
        <w:rPr>
          <w:lang w:val="en-GB"/>
        </w:rPr>
      </w:pPr>
      <w:r w:rsidRPr="005E2C7B">
        <w:rPr>
          <w:rStyle w:val="FootnoteReference"/>
          <w:lang w:val="en-GB"/>
        </w:rPr>
        <w:footnoteRef/>
      </w:r>
      <w:r w:rsidRPr="005E2C7B">
        <w:rPr>
          <w:lang w:val="en-GB"/>
        </w:rPr>
        <w:t xml:space="preserve"> </w:t>
      </w:r>
      <w:r w:rsidRPr="005E2C7B">
        <w:rPr>
          <w:lang w:val="en-GB"/>
        </w:rPr>
        <w:tab/>
        <w:t>Please note that the provided table is limited to a maximum of 20 years span (within a ±</w:t>
      </w:r>
      <w:proofErr w:type="gramStart"/>
      <w:r w:rsidRPr="005E2C7B">
        <w:rPr>
          <w:lang w:val="en-GB"/>
        </w:rPr>
        <w:t>10 year</w:t>
      </w:r>
      <w:proofErr w:type="gramEnd"/>
      <w:r w:rsidRPr="005E2C7B">
        <w:rPr>
          <w:lang w:val="en-GB"/>
        </w:rPr>
        <w:t xml:space="preserve"> time interval with respect to the commercial launch date of the product).</w:t>
      </w:r>
    </w:p>
  </w:footnote>
  <w:footnote w:id="6">
    <w:p w14:paraId="6B07E779" w14:textId="77777777" w:rsidR="005E2C7B" w:rsidRPr="00F556FE" w:rsidRDefault="005E2C7B" w:rsidP="005E2C7B">
      <w:pPr>
        <w:pStyle w:val="FootnoteText"/>
        <w:rPr>
          <w:lang w:val="en-GB"/>
        </w:rPr>
      </w:pPr>
      <w:r w:rsidRPr="005E2C7B">
        <w:rPr>
          <w:rStyle w:val="FootnoteReference"/>
          <w:lang w:val="en-GB"/>
        </w:rPr>
        <w:footnoteRef/>
      </w:r>
      <w:r w:rsidRPr="005E2C7B">
        <w:rPr>
          <w:lang w:val="en-GB"/>
        </w:rPr>
        <w:t xml:space="preserve"> </w:t>
      </w:r>
      <w:r w:rsidRPr="005E2C7B">
        <w:rPr>
          <w:lang w:val="en-GB"/>
        </w:rPr>
        <w:tab/>
        <w:t xml:space="preserve">yes = The National Delegation has been contacted </w:t>
      </w:r>
      <w:proofErr w:type="gramStart"/>
      <w:r w:rsidRPr="005E2C7B">
        <w:rPr>
          <w:lang w:val="en-GB"/>
        </w:rPr>
        <w:t>with regard to</w:t>
      </w:r>
      <w:proofErr w:type="gramEnd"/>
      <w:r w:rsidRPr="005E2C7B">
        <w:rPr>
          <w:lang w:val="en-GB"/>
        </w:rPr>
        <w:t xml:space="preserve"> the proposed activity.</w:t>
      </w:r>
      <w:r w:rsidRPr="005E2C7B">
        <w:rPr>
          <w:lang w:val="en-GB"/>
        </w:rPr>
        <w:br/>
        <w:t xml:space="preserve">no = The National Delegation has not yet been contacted </w:t>
      </w:r>
      <w:proofErr w:type="gramStart"/>
      <w:r w:rsidRPr="005E2C7B">
        <w:rPr>
          <w:lang w:val="en-GB"/>
        </w:rPr>
        <w:t>with regard to</w:t>
      </w:r>
      <w:proofErr w:type="gramEnd"/>
      <w:r w:rsidRPr="005E2C7B">
        <w:rPr>
          <w:lang w:val="en-GB"/>
        </w:rPr>
        <w:t xml:space="preserve"> the proposed activity.</w:t>
      </w:r>
      <w:r w:rsidRPr="005E2C7B">
        <w:rPr>
          <w:lang w:val="en-GB"/>
        </w:rPr>
        <w:br/>
      </w:r>
    </w:p>
  </w:footnote>
  <w:footnote w:id="7">
    <w:p w14:paraId="2947F602" w14:textId="77777777" w:rsidR="005E2C7B" w:rsidRPr="005E2C7B" w:rsidRDefault="005E2C7B" w:rsidP="005E2C7B">
      <w:pPr>
        <w:pStyle w:val="FootnoteText"/>
        <w:rPr>
          <w:lang w:val="en-GB"/>
        </w:rPr>
      </w:pPr>
      <w:r w:rsidRPr="005E2C7B">
        <w:rPr>
          <w:rStyle w:val="FootnoteReference"/>
          <w:lang w:val="en-GB"/>
        </w:rPr>
        <w:footnoteRef/>
      </w:r>
      <w:r w:rsidRPr="005E2C7B">
        <w:rPr>
          <w:lang w:val="en-GB"/>
        </w:rPr>
        <w:t xml:space="preserve"> </w:t>
      </w:r>
      <w:r w:rsidRPr="005E2C7B">
        <w:rPr>
          <w:lang w:val="en-GB"/>
        </w:rPr>
        <w:tab/>
        <w:t>For example, a National, EU or ESA programme, or an internal project (i.e., company financed).</w:t>
      </w:r>
    </w:p>
  </w:footnote>
  <w:footnote w:id="8">
    <w:p w14:paraId="48B57787" w14:textId="77777777" w:rsidR="005E2C7B" w:rsidRPr="005E2C7B" w:rsidRDefault="005E2C7B" w:rsidP="005E2C7B">
      <w:pPr>
        <w:pStyle w:val="FootnoteText"/>
        <w:rPr>
          <w:lang w:val="en-GB"/>
        </w:rPr>
      </w:pPr>
      <w:r w:rsidRPr="005E2C7B">
        <w:rPr>
          <w:rStyle w:val="FootnoteReference"/>
          <w:lang w:val="en-GB"/>
        </w:rPr>
        <w:footnoteRef/>
      </w:r>
      <w:r w:rsidRPr="005E2C7B">
        <w:rPr>
          <w:lang w:val="en-GB"/>
        </w:rPr>
        <w:t xml:space="preserve"> </w:t>
      </w:r>
      <w:r w:rsidRPr="005E2C7B">
        <w:rPr>
          <w:lang w:val="en-GB"/>
        </w:rPr>
        <w:tab/>
        <w:t>For an ESA activity please include the contract number.</w:t>
      </w:r>
    </w:p>
  </w:footnote>
  <w:footnote w:id="9">
    <w:p w14:paraId="74B756D9" w14:textId="77777777" w:rsidR="005E2C7B" w:rsidRPr="005E2C7B" w:rsidRDefault="005E2C7B" w:rsidP="005E2C7B">
      <w:pPr>
        <w:pStyle w:val="FootnoteText"/>
        <w:rPr>
          <w:lang w:val="en-GB"/>
        </w:rPr>
      </w:pPr>
      <w:r w:rsidRPr="005E2C7B">
        <w:rPr>
          <w:vertAlign w:val="superscript"/>
          <w:lang w:val="en-GB"/>
        </w:rPr>
        <w:t>3</w:t>
      </w:r>
      <w:r w:rsidRPr="005E2C7B">
        <w:rPr>
          <w:lang w:val="en-GB"/>
        </w:rPr>
        <w:t xml:space="preserve"> </w:t>
      </w:r>
      <w:r w:rsidRPr="005E2C7B">
        <w:rPr>
          <w:lang w:val="en-GB"/>
        </w:rPr>
        <w:tab/>
        <w:t>Expected or actual, as appropriate.</w:t>
      </w:r>
    </w:p>
  </w:footnote>
  <w:footnote w:id="10">
    <w:p w14:paraId="388BB6BF" w14:textId="77777777" w:rsidR="005E2C7B" w:rsidRPr="005E2C7B" w:rsidRDefault="005E2C7B" w:rsidP="005E2C7B">
      <w:pPr>
        <w:pStyle w:val="FootnoteText"/>
        <w:widowControl w:val="0"/>
        <w:rPr>
          <w:lang w:val="en-GB"/>
        </w:rPr>
      </w:pPr>
      <w:r w:rsidRPr="005E2C7B">
        <w:rPr>
          <w:rStyle w:val="FootnoteReference"/>
          <w:lang w:val="en-GB"/>
        </w:rPr>
        <w:footnoteRef/>
      </w:r>
      <w:r w:rsidRPr="005E2C7B">
        <w:rPr>
          <w:lang w:val="en-GB"/>
        </w:rPr>
        <w:t xml:space="preserve"> </w:t>
      </w:r>
      <w:r w:rsidRPr="005E2C7B">
        <w:rPr>
          <w:lang w:val="en-GB"/>
        </w:rPr>
        <w:tab/>
        <w:t>The development phase(s) in which the proposed development will take place.</w:t>
      </w:r>
    </w:p>
  </w:footnote>
  <w:footnote w:id="11">
    <w:p w14:paraId="62EE9739" w14:textId="77777777" w:rsidR="005E2C7B" w:rsidRPr="005E2C7B" w:rsidRDefault="005E2C7B" w:rsidP="005E2C7B">
      <w:pPr>
        <w:pStyle w:val="FootnoteText"/>
        <w:widowControl w:val="0"/>
        <w:rPr>
          <w:lang w:val="en-GB"/>
        </w:rPr>
      </w:pPr>
      <w:r w:rsidRPr="005E2C7B">
        <w:rPr>
          <w:rStyle w:val="FootnoteReference"/>
          <w:lang w:val="en-GB"/>
        </w:rPr>
        <w:footnoteRef/>
      </w:r>
      <w:r w:rsidRPr="005E2C7B">
        <w:rPr>
          <w:lang w:val="en-GB"/>
        </w:rPr>
        <w:t xml:space="preserve"> </w:t>
      </w:r>
      <w:r w:rsidRPr="005E2C7B">
        <w:rPr>
          <w:lang w:val="en-GB"/>
        </w:rPr>
        <w:tab/>
        <w:t>The TRL for this item at the end of the proposed development.</w:t>
      </w:r>
    </w:p>
  </w:footnote>
  <w:footnote w:id="12">
    <w:p w14:paraId="762C5DBD" w14:textId="77777777" w:rsidR="005E2C7B" w:rsidRPr="00F556FE" w:rsidRDefault="005E2C7B" w:rsidP="005E2C7B">
      <w:pPr>
        <w:pStyle w:val="FootnoteText"/>
        <w:widowControl w:val="0"/>
        <w:rPr>
          <w:lang w:val="en-GB"/>
        </w:rPr>
      </w:pPr>
      <w:r w:rsidRPr="005E2C7B">
        <w:rPr>
          <w:rStyle w:val="FootnoteReference"/>
          <w:lang w:val="en-GB"/>
        </w:rPr>
        <w:footnoteRef/>
      </w:r>
      <w:r w:rsidRPr="005E2C7B">
        <w:rPr>
          <w:lang w:val="en-GB"/>
        </w:rPr>
        <w:t xml:space="preserve"> </w:t>
      </w:r>
      <w:r w:rsidRPr="005E2C7B">
        <w:rPr>
          <w:lang w:val="en-GB"/>
        </w:rPr>
        <w:tab/>
        <w:t>Brief description of the proposed main development activities for this item.</w:t>
      </w:r>
    </w:p>
  </w:footnote>
  <w:footnote w:id="13">
    <w:p w14:paraId="1F151B6A" w14:textId="77777777" w:rsidR="005E2C7B" w:rsidRPr="005E2C7B" w:rsidRDefault="005E2C7B" w:rsidP="005E2C7B">
      <w:pPr>
        <w:pStyle w:val="FootnoteText"/>
        <w:rPr>
          <w:lang w:val="en-GB"/>
        </w:rPr>
      </w:pPr>
      <w:r w:rsidRPr="005E2C7B">
        <w:rPr>
          <w:rStyle w:val="FootnoteReference"/>
          <w:lang w:val="en-GB"/>
        </w:rPr>
        <w:footnoteRef/>
      </w:r>
      <w:r w:rsidRPr="005E2C7B">
        <w:rPr>
          <w:lang w:val="en-GB"/>
        </w:rPr>
        <w:t xml:space="preserve"> For the definition of the “Verification” and “Validation” terms, please refer to Annex 1.</w:t>
      </w:r>
    </w:p>
  </w:footnote>
  <w:footnote w:id="14">
    <w:p w14:paraId="07C97FD0" w14:textId="77777777" w:rsidR="005E2C7B" w:rsidRPr="00F556FE" w:rsidRDefault="005E2C7B" w:rsidP="005E2C7B">
      <w:pPr>
        <w:pStyle w:val="FootnoteText"/>
        <w:rPr>
          <w:lang w:val="en-GB"/>
        </w:rPr>
      </w:pPr>
      <w:r w:rsidRPr="005E2C7B">
        <w:rPr>
          <w:rStyle w:val="FootnoteReference"/>
          <w:lang w:val="en-GB"/>
        </w:rPr>
        <w:footnoteRef/>
      </w:r>
      <w:r w:rsidRPr="005E2C7B">
        <w:rPr>
          <w:lang w:val="en-GB"/>
        </w:rPr>
        <w:t xml:space="preserve"> Technical and programmatic risks.</w:t>
      </w:r>
    </w:p>
  </w:footnote>
  <w:footnote w:id="15">
    <w:p w14:paraId="5838FAEB" w14:textId="77777777" w:rsidR="005E2C7B" w:rsidRPr="005E2C7B" w:rsidRDefault="005E2C7B" w:rsidP="005E2C7B">
      <w:pPr>
        <w:pStyle w:val="FootnoteText"/>
        <w:rPr>
          <w:lang w:val="en-GB"/>
        </w:rPr>
      </w:pPr>
      <w:r w:rsidRPr="005E2C7B">
        <w:rPr>
          <w:rStyle w:val="FootnoteReference"/>
          <w:lang w:val="en-GB"/>
        </w:rPr>
        <w:footnoteRef/>
      </w:r>
      <w:r w:rsidRPr="005E2C7B">
        <w:rPr>
          <w:lang w:val="en-GB"/>
        </w:rPr>
        <w:t xml:space="preserve"> The development phase(s) in which this risk will be mitigated.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F0C480" w14:textId="2D2AC68B" w:rsidR="00A5199B" w:rsidRDefault="00BC6F9C" w:rsidP="00F1133E">
    <w:pPr>
      <w:tabs>
        <w:tab w:val="center" w:pos="4153"/>
        <w:tab w:val="right" w:pos="8306"/>
      </w:tabs>
      <w:suppressAutoHyphens/>
      <w:rPr>
        <w:rFonts w:cs="Arial"/>
        <w:noProof/>
        <w:color w:val="033142"/>
        <w:lang w:eastAsia="en-GB"/>
      </w:rPr>
    </w:pPr>
    <w:r w:rsidRPr="00232A1E">
      <w:rPr>
        <w:rFonts w:cs="Arial"/>
        <w:noProof/>
        <w:color w:val="033142"/>
        <w:lang w:eastAsia="en-GB"/>
      </w:rPr>
      <w:drawing>
        <wp:anchor distT="0" distB="0" distL="114300" distR="114300" simplePos="0" relativeHeight="251659264" behindDoc="0" locked="0" layoutInCell="1" allowOverlap="1" wp14:anchorId="685A7E5B" wp14:editId="7BEE8F5E">
          <wp:simplePos x="0" y="0"/>
          <wp:positionH relativeFrom="margin">
            <wp:posOffset>4893310</wp:posOffset>
          </wp:positionH>
          <wp:positionV relativeFrom="paragraph">
            <wp:posOffset>-60297</wp:posOffset>
          </wp:positionV>
          <wp:extent cx="857250" cy="304165"/>
          <wp:effectExtent l="0" t="0" r="0" b="635"/>
          <wp:wrapThrough wrapText="bothSides">
            <wp:wrapPolygon edited="0">
              <wp:start x="960" y="0"/>
              <wp:lineTo x="0" y="2706"/>
              <wp:lineTo x="0" y="16234"/>
              <wp:lineTo x="960" y="20292"/>
              <wp:lineTo x="6240" y="20292"/>
              <wp:lineTo x="21120" y="17587"/>
              <wp:lineTo x="21120" y="2706"/>
              <wp:lineTo x="6240" y="0"/>
              <wp:lineTo x="960" y="0"/>
            </wp:wrapPolygon>
          </wp:wrapThrough>
          <wp:docPr id="1728084120" name="Picture 1728084120" descr="A blue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A blue and black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857250" cy="304165"/>
                  </a:xfrm>
                  <a:prstGeom prst="rect">
                    <a:avLst/>
                  </a:prstGeom>
                </pic:spPr>
              </pic:pic>
            </a:graphicData>
          </a:graphic>
          <wp14:sizeRelH relativeFrom="page">
            <wp14:pctWidth>0</wp14:pctWidth>
          </wp14:sizeRelH>
          <wp14:sizeRelV relativeFrom="page">
            <wp14:pctHeight>0</wp14:pctHeight>
          </wp14:sizeRelV>
        </wp:anchor>
      </w:drawing>
    </w:r>
    <w:r w:rsidR="00F1133E" w:rsidRPr="00232A1E">
      <w:rPr>
        <w:rFonts w:cs="Arial"/>
        <w:noProof/>
        <w:color w:val="033142"/>
        <w:lang w:eastAsia="en-GB"/>
      </w:rPr>
      <w:t xml:space="preserve">ESA </w:t>
    </w:r>
    <w:r w:rsidR="00232A1E" w:rsidRPr="00232A1E">
      <w:rPr>
        <w:rFonts w:cs="Arial"/>
        <w:noProof/>
        <w:color w:val="033142"/>
        <w:lang w:eastAsia="en-GB"/>
      </w:rPr>
      <w:t xml:space="preserve">UNCLASSIFIED </w:t>
    </w:r>
    <w:r w:rsidR="00F1133E" w:rsidRPr="00232A1E">
      <w:rPr>
        <w:rFonts w:cs="Arial"/>
        <w:noProof/>
        <w:color w:val="033142"/>
        <w:lang w:eastAsia="en-GB"/>
      </w:rPr>
      <w:t>– For ESA Official Use Only</w:t>
    </w:r>
  </w:p>
  <w:p w14:paraId="30B9E48F" w14:textId="104B45FC" w:rsidR="00390569" w:rsidRPr="00390569" w:rsidRDefault="00390569" w:rsidP="00F1133E">
    <w:pPr>
      <w:tabs>
        <w:tab w:val="center" w:pos="4153"/>
        <w:tab w:val="right" w:pos="8306"/>
      </w:tabs>
      <w:suppressAutoHyphens/>
      <w:rPr>
        <w:rFonts w:cs="Arial"/>
        <w:i/>
        <w:color w:val="033142"/>
        <w:sz w:val="16"/>
        <w:szCs w:val="16"/>
        <w:lang w:eastAsia="ar-SA"/>
      </w:rPr>
    </w:pPr>
    <w:r w:rsidRPr="00390569">
      <w:rPr>
        <w:rFonts w:cs="Arial"/>
        <w:i/>
        <w:color w:val="033142"/>
        <w:sz w:val="16"/>
        <w:szCs w:val="16"/>
        <w:lang w:eastAsia="ar-SA"/>
      </w:rPr>
      <w:t>The void template is ESA UNCLASSIFIED – Releasable to the Public</w:t>
    </w:r>
  </w:p>
  <w:p w14:paraId="0825FE6F" w14:textId="01FA5739" w:rsidR="008D7C58" w:rsidRPr="008D7C58" w:rsidRDefault="008D7C58" w:rsidP="008D7C58">
    <w:pPr>
      <w:tabs>
        <w:tab w:val="center" w:pos="4153"/>
        <w:tab w:val="right" w:pos="8306"/>
      </w:tabs>
      <w:suppressAutoHyphens/>
      <w:jc w:val="right"/>
      <w:rPr>
        <w:rFonts w:cs="Arial"/>
        <w:color w:val="000000" w:themeColor="text1"/>
        <w:sz w:val="16"/>
        <w:szCs w:val="16"/>
        <w:lang w:eastAsia="ar-SA"/>
      </w:rPr>
    </w:pPr>
    <w:r w:rsidRPr="008D7C58">
      <w:rPr>
        <w:rFonts w:cs="Arial"/>
        <w:color w:val="000000" w:themeColor="text1"/>
        <w:sz w:val="16"/>
        <w:szCs w:val="16"/>
        <w:lang w:eastAsia="ar-SA"/>
      </w:rPr>
      <w:t xml:space="preserve">ARTES 4.0 Technologies and Products </w:t>
    </w:r>
  </w:p>
  <w:p w14:paraId="3DEF6ACF" w14:textId="052A8689" w:rsidR="005E2C7B" w:rsidRPr="00E551B9" w:rsidRDefault="008D7C58" w:rsidP="008D7C58">
    <w:pPr>
      <w:tabs>
        <w:tab w:val="center" w:pos="4153"/>
        <w:tab w:val="right" w:pos="8306"/>
      </w:tabs>
      <w:suppressAutoHyphens/>
      <w:jc w:val="right"/>
      <w:rPr>
        <w:rFonts w:cs="Arial"/>
        <w:sz w:val="16"/>
        <w:szCs w:val="16"/>
        <w:lang w:eastAsia="ar-SA"/>
      </w:rPr>
    </w:pPr>
    <w:r w:rsidRPr="008D7C58">
      <w:rPr>
        <w:rFonts w:cs="Arial"/>
        <w:color w:val="000000" w:themeColor="text1"/>
        <w:sz w:val="16"/>
        <w:szCs w:val="16"/>
        <w:lang w:eastAsia="ar-SA"/>
      </w:rPr>
      <w:t xml:space="preserve">Outline </w:t>
    </w:r>
    <w:r w:rsidR="005E2C7B" w:rsidRPr="00E551B9">
      <w:rPr>
        <w:rFonts w:cs="Arial"/>
        <w:color w:val="000000" w:themeColor="text1"/>
        <w:sz w:val="16"/>
        <w:szCs w:val="16"/>
        <w:lang w:eastAsia="ar-SA"/>
      </w:rPr>
      <w:t>Proposal Tem</w:t>
    </w:r>
    <w:r w:rsidR="005E2C7B" w:rsidRPr="00E551B9">
      <w:rPr>
        <w:rFonts w:cs="Arial"/>
        <w:sz w:val="16"/>
        <w:szCs w:val="16"/>
        <w:lang w:eastAsia="ar-SA"/>
      </w:rPr>
      <w:t>plate</w:t>
    </w:r>
  </w:p>
  <w:p w14:paraId="63202A27" w14:textId="1842DB2A" w:rsidR="005E2C7B" w:rsidRPr="00E551B9" w:rsidRDefault="005E2C7B" w:rsidP="005E2C7B">
    <w:pPr>
      <w:jc w:val="right"/>
      <w:rPr>
        <w:rFonts w:cs="Arial"/>
        <w:sz w:val="16"/>
        <w:szCs w:val="16"/>
      </w:rPr>
    </w:pPr>
    <w:r w:rsidRPr="00E551B9">
      <w:rPr>
        <w:rFonts w:cs="Arial"/>
        <w:sz w:val="16"/>
        <w:szCs w:val="16"/>
      </w:rPr>
      <w:t>___________________________________________________________________________</w:t>
    </w:r>
  </w:p>
  <w:p w14:paraId="7C6D3D1C" w14:textId="77777777" w:rsidR="005E2C7B" w:rsidRDefault="005E2C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340F31" w14:textId="77777777" w:rsidR="005E2C7B" w:rsidRDefault="005E2C7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A2E2BF" w14:textId="77777777" w:rsidR="005E2C7B" w:rsidRDefault="005E2C7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FDB0A7" w14:textId="77777777" w:rsidR="00235714" w:rsidRPr="001D3058" w:rsidRDefault="00235714" w:rsidP="00E551B9">
    <w:pPr>
      <w:pStyle w:val="ESA-Classification"/>
      <w:framePr w:wrap="around" w:y="181"/>
      <w:jc w:val="right"/>
      <w:rPr>
        <w:rFonts w:ascii="Arial" w:hAnsi="Arial" w:cs="Arial"/>
        <w:lang w:val="en-GB"/>
      </w:rPr>
    </w:pPr>
  </w:p>
  <w:p w14:paraId="3EEC75D7" w14:textId="5AF00B65" w:rsidR="008F5819" w:rsidRDefault="008F5819" w:rsidP="008F5819">
    <w:pPr>
      <w:tabs>
        <w:tab w:val="center" w:pos="4153"/>
        <w:tab w:val="right" w:pos="8306"/>
      </w:tabs>
      <w:suppressAutoHyphens/>
      <w:rPr>
        <w:rFonts w:cs="Arial"/>
        <w:color w:val="000000" w:themeColor="text1"/>
        <w:sz w:val="16"/>
        <w:szCs w:val="16"/>
        <w:lang w:eastAsia="ar-SA"/>
      </w:rPr>
    </w:pPr>
    <w:r w:rsidRPr="004D504E">
      <w:rPr>
        <w:rFonts w:cs="Arial"/>
        <w:noProof/>
        <w:color w:val="033142"/>
        <w:lang w:eastAsia="en-GB"/>
      </w:rPr>
      <w:drawing>
        <wp:anchor distT="0" distB="0" distL="114300" distR="114300" simplePos="0" relativeHeight="251661312" behindDoc="0" locked="0" layoutInCell="1" allowOverlap="1" wp14:anchorId="600B72C0" wp14:editId="1FFD46C1">
          <wp:simplePos x="0" y="0"/>
          <wp:positionH relativeFrom="margin">
            <wp:posOffset>5446417</wp:posOffset>
          </wp:positionH>
          <wp:positionV relativeFrom="paragraph">
            <wp:posOffset>-159385</wp:posOffset>
          </wp:positionV>
          <wp:extent cx="857250" cy="304165"/>
          <wp:effectExtent l="0" t="0" r="6350" b="635"/>
          <wp:wrapThrough wrapText="bothSides">
            <wp:wrapPolygon edited="0">
              <wp:start x="1920" y="0"/>
              <wp:lineTo x="0" y="2706"/>
              <wp:lineTo x="0" y="18939"/>
              <wp:lineTo x="1920" y="20743"/>
              <wp:lineTo x="5760" y="20743"/>
              <wp:lineTo x="21440" y="17136"/>
              <wp:lineTo x="21440" y="3608"/>
              <wp:lineTo x="5760" y="0"/>
              <wp:lineTo x="1920" y="0"/>
            </wp:wrapPolygon>
          </wp:wrapThrough>
          <wp:docPr id="1021888446" name="Picture 1021888446" descr="A blue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A blue and black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857250" cy="304165"/>
                  </a:xfrm>
                  <a:prstGeom prst="rect">
                    <a:avLst/>
                  </a:prstGeom>
                </pic:spPr>
              </pic:pic>
            </a:graphicData>
          </a:graphic>
          <wp14:sizeRelH relativeFrom="page">
            <wp14:pctWidth>0</wp14:pctWidth>
          </wp14:sizeRelH>
          <wp14:sizeRelV relativeFrom="page">
            <wp14:pctHeight>0</wp14:pctHeight>
          </wp14:sizeRelV>
        </wp:anchor>
      </w:drawing>
    </w:r>
    <w:r>
      <w:rPr>
        <w:rFonts w:cs="Arial"/>
        <w:noProof/>
        <w:lang w:eastAsia="en-GB"/>
      </w:rPr>
      <w:t>E</w:t>
    </w:r>
    <w:r w:rsidRPr="004D504E">
      <w:rPr>
        <w:rFonts w:cs="Arial"/>
        <w:noProof/>
        <w:lang w:eastAsia="en-GB"/>
      </w:rPr>
      <w:t>SA Unclassified – For ESA Official Use Only</w:t>
    </w:r>
  </w:p>
  <w:p w14:paraId="51B8F06D" w14:textId="77777777" w:rsidR="008F5819" w:rsidRDefault="008F5819" w:rsidP="008D7C58">
    <w:pPr>
      <w:tabs>
        <w:tab w:val="center" w:pos="4153"/>
        <w:tab w:val="right" w:pos="8306"/>
      </w:tabs>
      <w:suppressAutoHyphens/>
      <w:jc w:val="right"/>
      <w:rPr>
        <w:rFonts w:cs="Arial"/>
        <w:color w:val="000000" w:themeColor="text1"/>
        <w:sz w:val="16"/>
        <w:szCs w:val="16"/>
        <w:lang w:eastAsia="ar-SA"/>
      </w:rPr>
    </w:pPr>
  </w:p>
  <w:p w14:paraId="65601674" w14:textId="68DF186D" w:rsidR="008D7C58" w:rsidRPr="008D7C58" w:rsidRDefault="008D7C58" w:rsidP="008D7C58">
    <w:pPr>
      <w:tabs>
        <w:tab w:val="center" w:pos="4153"/>
        <w:tab w:val="right" w:pos="8306"/>
      </w:tabs>
      <w:suppressAutoHyphens/>
      <w:jc w:val="right"/>
      <w:rPr>
        <w:rFonts w:cs="Arial"/>
        <w:color w:val="000000" w:themeColor="text1"/>
        <w:sz w:val="16"/>
        <w:szCs w:val="16"/>
        <w:lang w:eastAsia="ar-SA"/>
      </w:rPr>
    </w:pPr>
    <w:r w:rsidRPr="008D7C58">
      <w:rPr>
        <w:rFonts w:cs="Arial"/>
        <w:color w:val="000000" w:themeColor="text1"/>
        <w:sz w:val="16"/>
        <w:szCs w:val="16"/>
        <w:lang w:eastAsia="ar-SA"/>
      </w:rPr>
      <w:t xml:space="preserve">ARTES 4.0 Technologies and Products </w:t>
    </w:r>
  </w:p>
  <w:p w14:paraId="324A5FD2" w14:textId="77777777" w:rsidR="008D7C58" w:rsidRPr="00E551B9" w:rsidRDefault="008D7C58" w:rsidP="008D7C58">
    <w:pPr>
      <w:tabs>
        <w:tab w:val="center" w:pos="4153"/>
        <w:tab w:val="right" w:pos="8306"/>
      </w:tabs>
      <w:suppressAutoHyphens/>
      <w:jc w:val="right"/>
      <w:rPr>
        <w:rFonts w:cs="Arial"/>
        <w:sz w:val="16"/>
        <w:szCs w:val="16"/>
        <w:lang w:eastAsia="ar-SA"/>
      </w:rPr>
    </w:pPr>
    <w:r w:rsidRPr="008D7C58">
      <w:rPr>
        <w:rFonts w:cs="Arial"/>
        <w:color w:val="000000" w:themeColor="text1"/>
        <w:sz w:val="16"/>
        <w:szCs w:val="16"/>
        <w:lang w:eastAsia="ar-SA"/>
      </w:rPr>
      <w:t xml:space="preserve">Outline </w:t>
    </w:r>
    <w:r w:rsidRPr="00E551B9">
      <w:rPr>
        <w:rFonts w:cs="Arial"/>
        <w:color w:val="000000" w:themeColor="text1"/>
        <w:sz w:val="16"/>
        <w:szCs w:val="16"/>
        <w:lang w:eastAsia="ar-SA"/>
      </w:rPr>
      <w:t>Proposal Tem</w:t>
    </w:r>
    <w:r w:rsidRPr="00E551B9">
      <w:rPr>
        <w:rFonts w:cs="Arial"/>
        <w:sz w:val="16"/>
        <w:szCs w:val="16"/>
        <w:lang w:eastAsia="ar-SA"/>
      </w:rPr>
      <w:t>plate</w:t>
    </w:r>
  </w:p>
  <w:p w14:paraId="4F455F56" w14:textId="2D00CCF4" w:rsidR="00235714" w:rsidRPr="00E551B9" w:rsidRDefault="00235714" w:rsidP="00E551B9">
    <w:pPr>
      <w:jc w:val="right"/>
      <w:rPr>
        <w:rFonts w:cs="Arial"/>
        <w:sz w:val="16"/>
        <w:szCs w:val="16"/>
      </w:rPr>
    </w:pPr>
    <w:r w:rsidRPr="00E551B9">
      <w:rPr>
        <w:rFonts w:cs="Arial"/>
        <w:sz w:val="16"/>
        <w:szCs w:val="16"/>
      </w:rPr>
      <w:t>___________________________________________________________________________</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EEDBA5" w14:textId="77777777" w:rsidR="00235714" w:rsidRPr="001D3058" w:rsidRDefault="00235714" w:rsidP="00235714">
    <w:pPr>
      <w:pStyle w:val="ESA-Classification"/>
      <w:framePr w:wrap="around" w:y="181"/>
      <w:rPr>
        <w:rFonts w:ascii="Arial" w:hAnsi="Arial" w:cs="Arial"/>
        <w:lang w:val="en-GB"/>
      </w:rPr>
    </w:pPr>
  </w:p>
  <w:p w14:paraId="136CFB99" w14:textId="77777777" w:rsidR="00235714" w:rsidRPr="00F556FE" w:rsidRDefault="00235714" w:rsidP="00235714">
    <w:pPr>
      <w:spacing w:line="240" w:lineRule="atLeast"/>
      <w:jc w:val="right"/>
      <w:rPr>
        <w:rFonts w:cs="Arial"/>
        <w:sz w:val="16"/>
        <w:szCs w:val="16"/>
        <w:lang w:eastAsia="ar-SA"/>
      </w:rPr>
    </w:pPr>
    <w:r w:rsidRPr="00F556FE">
      <w:rPr>
        <w:rFonts w:cs="Arial"/>
        <w:sz w:val="16"/>
        <w:szCs w:val="16"/>
        <w:lang w:eastAsia="ar-SA"/>
      </w:rPr>
      <w:t xml:space="preserve">Appendix 4 to </w:t>
    </w:r>
  </w:p>
  <w:p w14:paraId="56FCC7F7" w14:textId="77777777" w:rsidR="00235714" w:rsidRPr="00F556FE" w:rsidRDefault="00235714" w:rsidP="00235714">
    <w:pPr>
      <w:tabs>
        <w:tab w:val="center" w:pos="4153"/>
        <w:tab w:val="right" w:pos="9000"/>
      </w:tabs>
      <w:suppressAutoHyphens/>
      <w:jc w:val="right"/>
      <w:rPr>
        <w:rFonts w:cs="Arial"/>
        <w:color w:val="000000" w:themeColor="text1"/>
        <w:sz w:val="16"/>
        <w:szCs w:val="16"/>
      </w:rPr>
    </w:pPr>
    <w:r w:rsidRPr="00F556FE">
      <w:rPr>
        <w:rFonts w:cs="Arial"/>
        <w:color w:val="000000" w:themeColor="text1"/>
        <w:sz w:val="16"/>
        <w:szCs w:val="16"/>
      </w:rPr>
      <w:t>ESA AO/1-xxxxx/xx/XX/XXX/xxx</w:t>
    </w:r>
  </w:p>
  <w:p w14:paraId="3A902F17" w14:textId="77777777" w:rsidR="00235714" w:rsidRPr="00F556FE" w:rsidRDefault="00235714" w:rsidP="00235714">
    <w:pPr>
      <w:tabs>
        <w:tab w:val="center" w:pos="4153"/>
        <w:tab w:val="right" w:pos="9000"/>
      </w:tabs>
      <w:suppressAutoHyphens/>
      <w:jc w:val="right"/>
      <w:rPr>
        <w:rFonts w:cs="Arial"/>
        <w:color w:val="000000" w:themeColor="text1"/>
        <w:sz w:val="16"/>
        <w:szCs w:val="16"/>
        <w:lang w:val="es-ES"/>
      </w:rPr>
    </w:pPr>
    <w:r w:rsidRPr="00F556FE">
      <w:rPr>
        <w:rFonts w:cs="Arial"/>
        <w:color w:val="000000" w:themeColor="text1"/>
        <w:sz w:val="16"/>
        <w:szCs w:val="16"/>
        <w:lang w:val="es-ES"/>
      </w:rPr>
      <w:t>ESA AO/2-xxxxx/xx/XX/XXX/xxx</w:t>
    </w:r>
  </w:p>
  <w:p w14:paraId="486B4F76" w14:textId="77777777" w:rsidR="00235714" w:rsidRPr="00F556FE" w:rsidRDefault="00235714" w:rsidP="00235714">
    <w:pPr>
      <w:tabs>
        <w:tab w:val="center" w:pos="4153"/>
        <w:tab w:val="right" w:pos="9000"/>
      </w:tabs>
      <w:suppressAutoHyphens/>
      <w:jc w:val="right"/>
      <w:rPr>
        <w:rFonts w:cs="Arial"/>
        <w:color w:val="000000" w:themeColor="text1"/>
        <w:sz w:val="16"/>
        <w:szCs w:val="16"/>
        <w:lang w:val="es-ES" w:eastAsia="ar-SA"/>
      </w:rPr>
    </w:pPr>
    <w:r w:rsidRPr="00F556FE">
      <w:rPr>
        <w:rFonts w:cs="Arial"/>
        <w:color w:val="000000" w:themeColor="text1"/>
        <w:sz w:val="16"/>
        <w:szCs w:val="16"/>
        <w:lang w:val="es-ES"/>
      </w:rPr>
      <w:t>ESA RFP/3-xxxxx/xx/XX/XXX/xxx</w:t>
    </w:r>
    <w:r w:rsidRPr="00F556FE">
      <w:rPr>
        <w:rFonts w:cs="Arial"/>
        <w:color w:val="000000" w:themeColor="text1"/>
        <w:sz w:val="16"/>
        <w:szCs w:val="16"/>
        <w:lang w:val="es-ES" w:eastAsia="ar-SA"/>
      </w:rPr>
      <w:t xml:space="preserve"> </w:t>
    </w:r>
  </w:p>
  <w:p w14:paraId="57D42DFE" w14:textId="77777777" w:rsidR="00235714" w:rsidRPr="001D3058" w:rsidRDefault="00235714" w:rsidP="00235714">
    <w:pPr>
      <w:tabs>
        <w:tab w:val="center" w:pos="4153"/>
        <w:tab w:val="right" w:pos="8306"/>
      </w:tabs>
      <w:suppressAutoHyphens/>
      <w:jc w:val="right"/>
      <w:rPr>
        <w:rFonts w:cs="Arial"/>
        <w:sz w:val="16"/>
        <w:szCs w:val="16"/>
        <w:lang w:eastAsia="ar-SA"/>
      </w:rPr>
    </w:pPr>
    <w:r w:rsidRPr="001D3058">
      <w:rPr>
        <w:rFonts w:cs="Arial"/>
        <w:color w:val="000000" w:themeColor="text1"/>
        <w:sz w:val="16"/>
        <w:szCs w:val="16"/>
        <w:lang w:eastAsia="ar-SA"/>
      </w:rPr>
      <w:t>Proposal Tem</w:t>
    </w:r>
    <w:r w:rsidRPr="001D3058">
      <w:rPr>
        <w:rFonts w:cs="Arial"/>
        <w:sz w:val="16"/>
        <w:szCs w:val="16"/>
        <w:lang w:eastAsia="ar-SA"/>
      </w:rPr>
      <w:t>plate</w:t>
    </w:r>
  </w:p>
  <w:p w14:paraId="01F55819" w14:textId="20414017" w:rsidR="00235714" w:rsidRPr="001D3058" w:rsidRDefault="00235714" w:rsidP="00235714">
    <w:pPr>
      <w:tabs>
        <w:tab w:val="center" w:pos="4153"/>
        <w:tab w:val="right" w:pos="8306"/>
      </w:tabs>
      <w:suppressAutoHyphens/>
      <w:jc w:val="right"/>
      <w:rPr>
        <w:rFonts w:cs="Arial"/>
        <w:sz w:val="16"/>
        <w:szCs w:val="16"/>
        <w:lang w:eastAsia="ar-SA"/>
      </w:rPr>
    </w:pPr>
    <w:r w:rsidRPr="001D3058">
      <w:rPr>
        <w:rFonts w:cs="Arial"/>
        <w:sz w:val="16"/>
        <w:szCs w:val="16"/>
        <w:lang w:eastAsia="ar-SA"/>
      </w:rPr>
      <w:t xml:space="preserve">Page </w:t>
    </w:r>
    <w:r w:rsidRPr="001D3058">
      <w:rPr>
        <w:rFonts w:cs="Arial"/>
        <w:sz w:val="16"/>
        <w:szCs w:val="16"/>
        <w:lang w:eastAsia="ar-SA"/>
      </w:rPr>
      <w:fldChar w:fldCharType="begin"/>
    </w:r>
    <w:r w:rsidRPr="001D3058">
      <w:rPr>
        <w:rFonts w:cs="Arial"/>
        <w:sz w:val="16"/>
        <w:szCs w:val="16"/>
        <w:lang w:eastAsia="ar-SA"/>
      </w:rPr>
      <w:instrText xml:space="preserve"> PAGE </w:instrText>
    </w:r>
    <w:r w:rsidRPr="001D3058">
      <w:rPr>
        <w:rFonts w:cs="Arial"/>
        <w:sz w:val="16"/>
        <w:szCs w:val="16"/>
        <w:lang w:eastAsia="ar-SA"/>
      </w:rPr>
      <w:fldChar w:fldCharType="separate"/>
    </w:r>
    <w:r>
      <w:rPr>
        <w:rFonts w:cs="Arial"/>
        <w:noProof/>
        <w:sz w:val="16"/>
        <w:szCs w:val="16"/>
        <w:lang w:eastAsia="ar-SA"/>
      </w:rPr>
      <w:t>20</w:t>
    </w:r>
    <w:r w:rsidRPr="001D3058">
      <w:rPr>
        <w:rFonts w:cs="Arial"/>
        <w:sz w:val="16"/>
        <w:szCs w:val="16"/>
        <w:lang w:eastAsia="ar-SA"/>
      </w:rPr>
      <w:fldChar w:fldCharType="end"/>
    </w:r>
  </w:p>
  <w:p w14:paraId="6414EDAC" w14:textId="3D1B9ED8" w:rsidR="00235714" w:rsidRPr="00235714" w:rsidRDefault="00235714" w:rsidP="00235714">
    <w:pPr>
      <w:jc w:val="right"/>
      <w:rPr>
        <w:rFonts w:cs="Arial"/>
        <w:sz w:val="22"/>
        <w:szCs w:val="22"/>
      </w:rPr>
    </w:pPr>
    <w:r w:rsidRPr="001D3058">
      <w:rPr>
        <w:rFonts w:cs="Arial"/>
        <w:sz w:val="22"/>
        <w:szCs w:val="22"/>
      </w:rPr>
      <w:t>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pt;height:15pt;visibility:visible;mso-wrap-style:square" o:bullet="t">
        <v:imagedata r:id="rId1" o:title=""/>
      </v:shape>
    </w:pict>
  </w:numPicBullet>
  <w:abstractNum w:abstractNumId="0" w15:restartNumberingAfterBreak="0">
    <w:nsid w:val="FFFFFF7C"/>
    <w:multiLevelType w:val="singleLevel"/>
    <w:tmpl w:val="0E80B47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B3897E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C9ECF1B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5D9EFD0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FF42D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DC1F8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E721AA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0E80CD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95E664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902127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00006"/>
    <w:multiLevelType w:val="singleLevel"/>
    <w:tmpl w:val="00000000"/>
    <w:lvl w:ilvl="0">
      <w:start w:val="1"/>
      <w:numFmt w:val="bullet"/>
      <w:pStyle w:val="Bullet"/>
      <w:lvlText w:val=""/>
      <w:lvlJc w:val="left"/>
      <w:pPr>
        <w:tabs>
          <w:tab w:val="num" w:pos="360"/>
        </w:tabs>
        <w:ind w:left="360" w:hanging="360"/>
      </w:pPr>
      <w:rPr>
        <w:rFonts w:ascii="Symbol" w:hAnsi="Symbol" w:hint="default"/>
      </w:rPr>
    </w:lvl>
  </w:abstractNum>
  <w:abstractNum w:abstractNumId="11" w15:restartNumberingAfterBreak="0">
    <w:nsid w:val="00E345EE"/>
    <w:multiLevelType w:val="multilevel"/>
    <w:tmpl w:val="6B3EC106"/>
    <w:lvl w:ilvl="0">
      <w:start w:val="1"/>
      <w:numFmt w:val="decimal"/>
      <w:pStyle w:val="Heading1"/>
      <w:lvlText w:val="%1."/>
      <w:lvlJc w:val="left"/>
      <w:pPr>
        <w:ind w:left="357" w:hanging="357"/>
      </w:pPr>
      <w:rPr>
        <w:rFonts w:hint="default"/>
      </w:rPr>
    </w:lvl>
    <w:lvl w:ilvl="1">
      <w:start w:val="1"/>
      <w:numFmt w:val="decimal"/>
      <w:pStyle w:val="Heading2"/>
      <w:lvlText w:val="%1.%2."/>
      <w:lvlJc w:val="left"/>
      <w:pPr>
        <w:ind w:left="357" w:hanging="357"/>
      </w:pPr>
      <w:rPr>
        <w:rFonts w:hint="default"/>
      </w:rPr>
    </w:lvl>
    <w:lvl w:ilvl="2">
      <w:start w:val="1"/>
      <w:numFmt w:val="decimal"/>
      <w:pStyle w:val="Heading3"/>
      <w:suff w:val="space"/>
      <w:lvlText w:val="%1.%2.%3."/>
      <w:lvlJc w:val="left"/>
      <w:pPr>
        <w:ind w:left="357" w:hanging="357"/>
      </w:pPr>
      <w:rPr>
        <w:rFonts w:hint="default"/>
      </w:rPr>
    </w:lvl>
    <w:lvl w:ilvl="3">
      <w:start w:val="1"/>
      <w:numFmt w:val="decimal"/>
      <w:pStyle w:val="Heading4"/>
      <w:lvlText w:val="%1.%2.%3.%4."/>
      <w:lvlJc w:val="left"/>
      <w:pPr>
        <w:ind w:left="648" w:hanging="648"/>
      </w:pPr>
      <w:rPr>
        <w:rFonts w:hint="default"/>
      </w:rPr>
    </w:lvl>
    <w:lvl w:ilvl="4">
      <w:start w:val="1"/>
      <w:numFmt w:val="decimal"/>
      <w:pStyle w:val="Heading5"/>
      <w:lvlText w:val="%1.%2.%3.%4.%5."/>
      <w:lvlJc w:val="left"/>
      <w:pPr>
        <w:ind w:left="1152" w:hanging="792"/>
      </w:pPr>
      <w:rPr>
        <w:rFonts w:hint="default"/>
      </w:rPr>
    </w:lvl>
    <w:lvl w:ilvl="5">
      <w:start w:val="1"/>
      <w:numFmt w:val="decimal"/>
      <w:pStyle w:val="Heading6"/>
      <w:lvlText w:val="%1.%2.%3.%4.%5.%6."/>
      <w:lvlJc w:val="left"/>
      <w:pPr>
        <w:ind w:left="1656" w:hanging="936"/>
      </w:pPr>
      <w:rPr>
        <w:rFonts w:hint="default"/>
      </w:rPr>
    </w:lvl>
    <w:lvl w:ilvl="6">
      <w:start w:val="1"/>
      <w:numFmt w:val="decimal"/>
      <w:pStyle w:val="Heading7"/>
      <w:lvlText w:val="%1.%2.%3.%4.%5.%6.%7."/>
      <w:lvlJc w:val="left"/>
      <w:pPr>
        <w:ind w:left="2160" w:hanging="1080"/>
      </w:pPr>
      <w:rPr>
        <w:rFonts w:hint="default"/>
      </w:rPr>
    </w:lvl>
    <w:lvl w:ilvl="7">
      <w:start w:val="1"/>
      <w:numFmt w:val="decimal"/>
      <w:pStyle w:val="Heading8"/>
      <w:lvlText w:val="%1.%2.%3.%4.%5.%6.%7.%8."/>
      <w:lvlJc w:val="left"/>
      <w:pPr>
        <w:ind w:left="2664" w:hanging="1224"/>
      </w:pPr>
      <w:rPr>
        <w:rFonts w:hint="default"/>
      </w:rPr>
    </w:lvl>
    <w:lvl w:ilvl="8">
      <w:start w:val="1"/>
      <w:numFmt w:val="decimal"/>
      <w:pStyle w:val="Heading9"/>
      <w:lvlText w:val="%1.%2.%3.%4.%5.%6.%7.%8.%9."/>
      <w:lvlJc w:val="left"/>
      <w:pPr>
        <w:ind w:left="3240" w:hanging="1440"/>
      </w:pPr>
      <w:rPr>
        <w:rFonts w:hint="default"/>
      </w:rPr>
    </w:lvl>
  </w:abstractNum>
  <w:abstractNum w:abstractNumId="12" w15:restartNumberingAfterBreak="0">
    <w:nsid w:val="01570265"/>
    <w:multiLevelType w:val="hybridMultilevel"/>
    <w:tmpl w:val="1FF0C400"/>
    <w:lvl w:ilvl="0" w:tplc="08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22260DE"/>
    <w:multiLevelType w:val="hybridMultilevel"/>
    <w:tmpl w:val="F26A8048"/>
    <w:lvl w:ilvl="0" w:tplc="E41CB56E">
      <w:start w:val="1"/>
      <w:numFmt w:val="decimal"/>
      <w:pStyle w:val="Title2level"/>
      <w:lvlText w:val="%1"/>
      <w:lvlJc w:val="left"/>
      <w:pPr>
        <w:ind w:left="360" w:hanging="360"/>
      </w:pPr>
      <w:rPr>
        <w:rFonts w:ascii="Arial" w:hAnsi="Arial" w:hint="default"/>
        <w:sz w:val="28"/>
      </w:rPr>
    </w:lvl>
    <w:lvl w:ilvl="1" w:tplc="08090019" w:tentative="1">
      <w:start w:val="1"/>
      <w:numFmt w:val="lowerLetter"/>
      <w:lvlText w:val="%2."/>
      <w:lvlJc w:val="left"/>
      <w:pPr>
        <w:ind w:left="4680" w:hanging="360"/>
      </w:pPr>
    </w:lvl>
    <w:lvl w:ilvl="2" w:tplc="0809001B" w:tentative="1">
      <w:start w:val="1"/>
      <w:numFmt w:val="lowerRoman"/>
      <w:lvlText w:val="%3."/>
      <w:lvlJc w:val="right"/>
      <w:pPr>
        <w:ind w:left="5400" w:hanging="180"/>
      </w:pPr>
    </w:lvl>
    <w:lvl w:ilvl="3" w:tplc="0809000F" w:tentative="1">
      <w:start w:val="1"/>
      <w:numFmt w:val="decimal"/>
      <w:lvlText w:val="%4."/>
      <w:lvlJc w:val="left"/>
      <w:pPr>
        <w:ind w:left="6120" w:hanging="360"/>
      </w:pPr>
    </w:lvl>
    <w:lvl w:ilvl="4" w:tplc="08090019" w:tentative="1">
      <w:start w:val="1"/>
      <w:numFmt w:val="lowerLetter"/>
      <w:lvlText w:val="%5."/>
      <w:lvlJc w:val="left"/>
      <w:pPr>
        <w:ind w:left="6840" w:hanging="360"/>
      </w:pPr>
    </w:lvl>
    <w:lvl w:ilvl="5" w:tplc="0809001B" w:tentative="1">
      <w:start w:val="1"/>
      <w:numFmt w:val="lowerRoman"/>
      <w:lvlText w:val="%6."/>
      <w:lvlJc w:val="right"/>
      <w:pPr>
        <w:ind w:left="7560" w:hanging="180"/>
      </w:pPr>
    </w:lvl>
    <w:lvl w:ilvl="6" w:tplc="0809000F" w:tentative="1">
      <w:start w:val="1"/>
      <w:numFmt w:val="decimal"/>
      <w:lvlText w:val="%7."/>
      <w:lvlJc w:val="left"/>
      <w:pPr>
        <w:ind w:left="8280" w:hanging="360"/>
      </w:pPr>
    </w:lvl>
    <w:lvl w:ilvl="7" w:tplc="08090019" w:tentative="1">
      <w:start w:val="1"/>
      <w:numFmt w:val="lowerLetter"/>
      <w:lvlText w:val="%8."/>
      <w:lvlJc w:val="left"/>
      <w:pPr>
        <w:ind w:left="9000" w:hanging="360"/>
      </w:pPr>
    </w:lvl>
    <w:lvl w:ilvl="8" w:tplc="0809001B" w:tentative="1">
      <w:start w:val="1"/>
      <w:numFmt w:val="lowerRoman"/>
      <w:lvlText w:val="%9."/>
      <w:lvlJc w:val="right"/>
      <w:pPr>
        <w:ind w:left="9720" w:hanging="180"/>
      </w:pPr>
    </w:lvl>
  </w:abstractNum>
  <w:abstractNum w:abstractNumId="14" w15:restartNumberingAfterBreak="0">
    <w:nsid w:val="144B235E"/>
    <w:multiLevelType w:val="hybridMultilevel"/>
    <w:tmpl w:val="F5B011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7496DC2"/>
    <w:multiLevelType w:val="hybridMultilevel"/>
    <w:tmpl w:val="6EEA7C40"/>
    <w:lvl w:ilvl="0" w:tplc="38AEFD42">
      <w:start w:val="6"/>
      <w:numFmt w:val="bullet"/>
      <w:pStyle w:val="InfoList"/>
      <w:lvlText w:val="-"/>
      <w:lvlJc w:val="left"/>
      <w:pPr>
        <w:ind w:left="927" w:hanging="360"/>
      </w:pPr>
      <w:rPr>
        <w:rFonts w:ascii="Georgia" w:eastAsia="Times New Roman" w:hAnsi="Georgia" w:cs="Times New Roman" w:hint="default"/>
      </w:rPr>
    </w:lvl>
    <w:lvl w:ilvl="1" w:tplc="04090003" w:tentative="1">
      <w:start w:val="1"/>
      <w:numFmt w:val="bullet"/>
      <w:lvlText w:val="o"/>
      <w:lvlJc w:val="left"/>
      <w:pPr>
        <w:ind w:left="1506" w:hanging="360"/>
      </w:pPr>
      <w:rPr>
        <w:rFonts w:ascii="Courier New" w:hAnsi="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6" w15:restartNumberingAfterBreak="0">
    <w:nsid w:val="1E136F12"/>
    <w:multiLevelType w:val="multilevel"/>
    <w:tmpl w:val="11F0A7D8"/>
    <w:styleLink w:val="CurrentList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FE13EE0"/>
    <w:multiLevelType w:val="multilevel"/>
    <w:tmpl w:val="5B565FC6"/>
    <w:lvl w:ilvl="0">
      <w:start w:val="1"/>
      <w:numFmt w:val="upperRoman"/>
      <w:suff w:val="space"/>
      <w:lvlText w:val="TITLE %1 -"/>
      <w:lvlJc w:val="left"/>
      <w:pPr>
        <w:ind w:left="0" w:firstLine="0"/>
      </w:pPr>
      <w:rPr>
        <w:rFonts w:cs="Times New Roman" w:hint="default"/>
      </w:rPr>
    </w:lvl>
    <w:lvl w:ilvl="1">
      <w:start w:val="1"/>
      <w:numFmt w:val="decimal"/>
      <w:lvlRestart w:val="0"/>
      <w:pStyle w:val="Article"/>
      <w:suff w:val="space"/>
      <w:lvlText w:val="ARTICLE %2 -"/>
      <w:lvlJc w:val="left"/>
      <w:pPr>
        <w:ind w:left="0" w:firstLine="0"/>
      </w:pPr>
      <w:rPr>
        <w:rFonts w:cs="Times New Roman" w:hint="default"/>
        <w:u w:val="single"/>
      </w:rPr>
    </w:lvl>
    <w:lvl w:ilvl="2">
      <w:start w:val="1"/>
      <w:numFmt w:val="decimal"/>
      <w:pStyle w:val="Subarticle"/>
      <w:lvlText w:val="%2.%3."/>
      <w:lvlJc w:val="left"/>
      <w:pPr>
        <w:tabs>
          <w:tab w:val="num" w:pos="0"/>
        </w:tabs>
        <w:ind w:left="0" w:firstLine="0"/>
      </w:pPr>
      <w:rPr>
        <w:rFonts w:cs="Times New Roman" w:hint="default"/>
      </w:rPr>
    </w:lvl>
    <w:lvl w:ilvl="3">
      <w:start w:val="1"/>
      <w:numFmt w:val="decimal"/>
      <w:lvlText w:val="%2.%3.%4"/>
      <w:lvlJc w:val="left"/>
      <w:pPr>
        <w:tabs>
          <w:tab w:val="num" w:pos="907"/>
        </w:tabs>
        <w:ind w:left="907" w:hanging="907"/>
      </w:pPr>
      <w:rPr>
        <w:rFonts w:cs="Times New Roman" w:hint="default"/>
        <w:b w:val="0"/>
      </w:rPr>
    </w:lvl>
    <w:lvl w:ilvl="4">
      <w:start w:val="1"/>
      <w:numFmt w:val="decimal"/>
      <w:pStyle w:val="SubarticleLevel3"/>
      <w:lvlText w:val="%2.%3.%4.%5"/>
      <w:lvlJc w:val="left"/>
      <w:pPr>
        <w:tabs>
          <w:tab w:val="num" w:pos="1701"/>
        </w:tabs>
        <w:ind w:left="1701" w:hanging="1701"/>
      </w:pPr>
      <w:rPr>
        <w:rFonts w:cs="Times New Roman" w:hint="default"/>
      </w:rPr>
    </w:lvl>
    <w:lvl w:ilvl="5">
      <w:start w:val="1"/>
      <w:numFmt w:val="lowerLetter"/>
      <w:lvlText w:val="%6)"/>
      <w:lvlJc w:val="left"/>
      <w:pPr>
        <w:tabs>
          <w:tab w:val="num" w:pos="2007"/>
        </w:tabs>
        <w:ind w:left="1719" w:hanging="432"/>
      </w:pPr>
      <w:rPr>
        <w:rFonts w:cs="Times New Roman" w:hint="default"/>
      </w:rPr>
    </w:lvl>
    <w:lvl w:ilvl="6">
      <w:start w:val="1"/>
      <w:numFmt w:val="lowerRoman"/>
      <w:lvlText w:val="%7)"/>
      <w:lvlJc w:val="right"/>
      <w:pPr>
        <w:tabs>
          <w:tab w:val="num" w:pos="1863"/>
        </w:tabs>
        <w:ind w:left="1863" w:hanging="288"/>
      </w:pPr>
      <w:rPr>
        <w:rFonts w:cs="Times New Roman" w:hint="default"/>
      </w:rPr>
    </w:lvl>
    <w:lvl w:ilvl="7">
      <w:start w:val="1"/>
      <w:numFmt w:val="lowerLetter"/>
      <w:lvlText w:val="%8."/>
      <w:lvlJc w:val="left"/>
      <w:pPr>
        <w:tabs>
          <w:tab w:val="num" w:pos="2295"/>
        </w:tabs>
        <w:ind w:left="2007" w:hanging="432"/>
      </w:pPr>
      <w:rPr>
        <w:rFonts w:cs="Times New Roman" w:hint="default"/>
      </w:rPr>
    </w:lvl>
    <w:lvl w:ilvl="8">
      <w:start w:val="1"/>
      <w:numFmt w:val="lowerRoman"/>
      <w:lvlText w:val="%9."/>
      <w:lvlJc w:val="right"/>
      <w:pPr>
        <w:tabs>
          <w:tab w:val="num" w:pos="2151"/>
        </w:tabs>
        <w:ind w:left="2151" w:hanging="144"/>
      </w:pPr>
      <w:rPr>
        <w:rFonts w:cs="Times New Roman" w:hint="default"/>
      </w:rPr>
    </w:lvl>
  </w:abstractNum>
  <w:abstractNum w:abstractNumId="18" w15:restartNumberingAfterBreak="0">
    <w:nsid w:val="239F4C1B"/>
    <w:multiLevelType w:val="hybridMultilevel"/>
    <w:tmpl w:val="D690FA7E"/>
    <w:lvl w:ilvl="0" w:tplc="45B4887C">
      <w:numFmt w:val="bullet"/>
      <w:lvlText w:val="•"/>
      <w:lvlJc w:val="left"/>
      <w:pPr>
        <w:ind w:left="808" w:hanging="361"/>
      </w:pPr>
      <w:rPr>
        <w:rFonts w:ascii="Arial" w:eastAsia="Arial" w:hAnsi="Arial" w:cs="Arial" w:hint="default"/>
        <w:b w:val="0"/>
        <w:bCs w:val="0"/>
        <w:i w:val="0"/>
        <w:iCs w:val="0"/>
        <w:spacing w:val="0"/>
        <w:w w:val="131"/>
        <w:sz w:val="22"/>
        <w:szCs w:val="22"/>
        <w:lang w:val="en-US" w:eastAsia="en-US" w:bidi="ar-SA"/>
      </w:rPr>
    </w:lvl>
    <w:lvl w:ilvl="1" w:tplc="8AF662C6">
      <w:numFmt w:val="bullet"/>
      <w:lvlText w:val="•"/>
      <w:lvlJc w:val="left"/>
      <w:pPr>
        <w:ind w:left="1071" w:hanging="361"/>
      </w:pPr>
      <w:rPr>
        <w:rFonts w:hint="default"/>
        <w:lang w:val="en-US" w:eastAsia="en-US" w:bidi="ar-SA"/>
      </w:rPr>
    </w:lvl>
    <w:lvl w:ilvl="2" w:tplc="CB24D00A">
      <w:numFmt w:val="bullet"/>
      <w:lvlText w:val="•"/>
      <w:lvlJc w:val="left"/>
      <w:pPr>
        <w:ind w:left="1343" w:hanging="361"/>
      </w:pPr>
      <w:rPr>
        <w:rFonts w:hint="default"/>
        <w:lang w:val="en-US" w:eastAsia="en-US" w:bidi="ar-SA"/>
      </w:rPr>
    </w:lvl>
    <w:lvl w:ilvl="3" w:tplc="8B62BF46">
      <w:numFmt w:val="bullet"/>
      <w:lvlText w:val="•"/>
      <w:lvlJc w:val="left"/>
      <w:pPr>
        <w:ind w:left="1615" w:hanging="361"/>
      </w:pPr>
      <w:rPr>
        <w:rFonts w:hint="default"/>
        <w:lang w:val="en-US" w:eastAsia="en-US" w:bidi="ar-SA"/>
      </w:rPr>
    </w:lvl>
    <w:lvl w:ilvl="4" w:tplc="85EE7614">
      <w:numFmt w:val="bullet"/>
      <w:lvlText w:val="•"/>
      <w:lvlJc w:val="left"/>
      <w:pPr>
        <w:ind w:left="1887" w:hanging="361"/>
      </w:pPr>
      <w:rPr>
        <w:rFonts w:hint="default"/>
        <w:lang w:val="en-US" w:eastAsia="en-US" w:bidi="ar-SA"/>
      </w:rPr>
    </w:lvl>
    <w:lvl w:ilvl="5" w:tplc="5E7E8648">
      <w:numFmt w:val="bullet"/>
      <w:lvlText w:val="•"/>
      <w:lvlJc w:val="left"/>
      <w:pPr>
        <w:ind w:left="2159" w:hanging="361"/>
      </w:pPr>
      <w:rPr>
        <w:rFonts w:hint="default"/>
        <w:lang w:val="en-US" w:eastAsia="en-US" w:bidi="ar-SA"/>
      </w:rPr>
    </w:lvl>
    <w:lvl w:ilvl="6" w:tplc="1C94AB36">
      <w:numFmt w:val="bullet"/>
      <w:lvlText w:val="•"/>
      <w:lvlJc w:val="left"/>
      <w:pPr>
        <w:ind w:left="2431" w:hanging="361"/>
      </w:pPr>
      <w:rPr>
        <w:rFonts w:hint="default"/>
        <w:lang w:val="en-US" w:eastAsia="en-US" w:bidi="ar-SA"/>
      </w:rPr>
    </w:lvl>
    <w:lvl w:ilvl="7" w:tplc="E6E8F248">
      <w:numFmt w:val="bullet"/>
      <w:lvlText w:val="•"/>
      <w:lvlJc w:val="left"/>
      <w:pPr>
        <w:ind w:left="2703" w:hanging="361"/>
      </w:pPr>
      <w:rPr>
        <w:rFonts w:hint="default"/>
        <w:lang w:val="en-US" w:eastAsia="en-US" w:bidi="ar-SA"/>
      </w:rPr>
    </w:lvl>
    <w:lvl w:ilvl="8" w:tplc="737CD7EC">
      <w:numFmt w:val="bullet"/>
      <w:lvlText w:val="•"/>
      <w:lvlJc w:val="left"/>
      <w:pPr>
        <w:ind w:left="2975" w:hanging="361"/>
      </w:pPr>
      <w:rPr>
        <w:rFonts w:hint="default"/>
        <w:lang w:val="en-US" w:eastAsia="en-US" w:bidi="ar-SA"/>
      </w:rPr>
    </w:lvl>
  </w:abstractNum>
  <w:abstractNum w:abstractNumId="19" w15:restartNumberingAfterBreak="0">
    <w:nsid w:val="24A46E82"/>
    <w:multiLevelType w:val="hybridMultilevel"/>
    <w:tmpl w:val="7494B300"/>
    <w:lvl w:ilvl="0" w:tplc="A80AF646">
      <w:numFmt w:val="bullet"/>
      <w:lvlText w:val="•"/>
      <w:lvlJc w:val="left"/>
      <w:pPr>
        <w:ind w:left="808" w:hanging="361"/>
      </w:pPr>
      <w:rPr>
        <w:rFonts w:ascii="Arial" w:eastAsia="Arial" w:hAnsi="Arial" w:cs="Arial" w:hint="default"/>
        <w:b w:val="0"/>
        <w:bCs w:val="0"/>
        <w:i w:val="0"/>
        <w:iCs w:val="0"/>
        <w:spacing w:val="0"/>
        <w:w w:val="131"/>
        <w:sz w:val="22"/>
        <w:szCs w:val="22"/>
        <w:lang w:val="en-US" w:eastAsia="en-US" w:bidi="ar-SA"/>
      </w:rPr>
    </w:lvl>
    <w:lvl w:ilvl="1" w:tplc="74A67C00">
      <w:numFmt w:val="bullet"/>
      <w:lvlText w:val="•"/>
      <w:lvlJc w:val="left"/>
      <w:pPr>
        <w:ind w:left="1071" w:hanging="361"/>
      </w:pPr>
      <w:rPr>
        <w:rFonts w:hint="default"/>
        <w:lang w:val="en-US" w:eastAsia="en-US" w:bidi="ar-SA"/>
      </w:rPr>
    </w:lvl>
    <w:lvl w:ilvl="2" w:tplc="6D0A7082">
      <w:numFmt w:val="bullet"/>
      <w:lvlText w:val="•"/>
      <w:lvlJc w:val="left"/>
      <w:pPr>
        <w:ind w:left="1343" w:hanging="361"/>
      </w:pPr>
      <w:rPr>
        <w:rFonts w:hint="default"/>
        <w:lang w:val="en-US" w:eastAsia="en-US" w:bidi="ar-SA"/>
      </w:rPr>
    </w:lvl>
    <w:lvl w:ilvl="3" w:tplc="93CA2F32">
      <w:numFmt w:val="bullet"/>
      <w:lvlText w:val="•"/>
      <w:lvlJc w:val="left"/>
      <w:pPr>
        <w:ind w:left="1615" w:hanging="361"/>
      </w:pPr>
      <w:rPr>
        <w:rFonts w:hint="default"/>
        <w:lang w:val="en-US" w:eastAsia="en-US" w:bidi="ar-SA"/>
      </w:rPr>
    </w:lvl>
    <w:lvl w:ilvl="4" w:tplc="DEEC9C3A">
      <w:numFmt w:val="bullet"/>
      <w:lvlText w:val="•"/>
      <w:lvlJc w:val="left"/>
      <w:pPr>
        <w:ind w:left="1887" w:hanging="361"/>
      </w:pPr>
      <w:rPr>
        <w:rFonts w:hint="default"/>
        <w:lang w:val="en-US" w:eastAsia="en-US" w:bidi="ar-SA"/>
      </w:rPr>
    </w:lvl>
    <w:lvl w:ilvl="5" w:tplc="033A1D6C">
      <w:numFmt w:val="bullet"/>
      <w:lvlText w:val="•"/>
      <w:lvlJc w:val="left"/>
      <w:pPr>
        <w:ind w:left="2159" w:hanging="361"/>
      </w:pPr>
      <w:rPr>
        <w:rFonts w:hint="default"/>
        <w:lang w:val="en-US" w:eastAsia="en-US" w:bidi="ar-SA"/>
      </w:rPr>
    </w:lvl>
    <w:lvl w:ilvl="6" w:tplc="37E82388">
      <w:numFmt w:val="bullet"/>
      <w:lvlText w:val="•"/>
      <w:lvlJc w:val="left"/>
      <w:pPr>
        <w:ind w:left="2431" w:hanging="361"/>
      </w:pPr>
      <w:rPr>
        <w:rFonts w:hint="default"/>
        <w:lang w:val="en-US" w:eastAsia="en-US" w:bidi="ar-SA"/>
      </w:rPr>
    </w:lvl>
    <w:lvl w:ilvl="7" w:tplc="820A246C">
      <w:numFmt w:val="bullet"/>
      <w:lvlText w:val="•"/>
      <w:lvlJc w:val="left"/>
      <w:pPr>
        <w:ind w:left="2703" w:hanging="361"/>
      </w:pPr>
      <w:rPr>
        <w:rFonts w:hint="default"/>
        <w:lang w:val="en-US" w:eastAsia="en-US" w:bidi="ar-SA"/>
      </w:rPr>
    </w:lvl>
    <w:lvl w:ilvl="8" w:tplc="9244B418">
      <w:numFmt w:val="bullet"/>
      <w:lvlText w:val="•"/>
      <w:lvlJc w:val="left"/>
      <w:pPr>
        <w:ind w:left="2975" w:hanging="361"/>
      </w:pPr>
      <w:rPr>
        <w:rFonts w:hint="default"/>
        <w:lang w:val="en-US" w:eastAsia="en-US" w:bidi="ar-SA"/>
      </w:rPr>
    </w:lvl>
  </w:abstractNum>
  <w:abstractNum w:abstractNumId="20" w15:restartNumberingAfterBreak="0">
    <w:nsid w:val="296B1B32"/>
    <w:multiLevelType w:val="hybridMultilevel"/>
    <w:tmpl w:val="F1C0F4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F9D5AE6"/>
    <w:multiLevelType w:val="hybridMultilevel"/>
    <w:tmpl w:val="CA720E3A"/>
    <w:lvl w:ilvl="0" w:tplc="5BAAF38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8A609FE"/>
    <w:multiLevelType w:val="multilevel"/>
    <w:tmpl w:val="F104B22E"/>
    <w:styleLink w:val="Headings"/>
    <w:lvl w:ilvl="0">
      <w:start w:val="1"/>
      <w:numFmt w:val="decimal"/>
      <w:lvlText w:val="%1"/>
      <w:lvlJc w:val="left"/>
      <w:pPr>
        <w:ind w:left="737" w:hanging="737"/>
      </w:pPr>
      <w:rPr>
        <w:rFonts w:hint="default"/>
      </w:rPr>
    </w:lvl>
    <w:lvl w:ilvl="1">
      <w:start w:val="1"/>
      <w:numFmt w:val="decimal"/>
      <w:lvlText w:val="%1.%2"/>
      <w:lvlJc w:val="left"/>
      <w:pPr>
        <w:ind w:left="737" w:hanging="737"/>
      </w:pPr>
      <w:rPr>
        <w:rFonts w:hint="default"/>
      </w:rPr>
    </w:lvl>
    <w:lvl w:ilvl="2">
      <w:start w:val="1"/>
      <w:numFmt w:val="decimal"/>
      <w:lvlText w:val="%1.%2.%3"/>
      <w:lvlJc w:val="left"/>
      <w:pPr>
        <w:ind w:left="737" w:hanging="737"/>
      </w:pPr>
      <w:rPr>
        <w:rFonts w:hint="default"/>
      </w:rPr>
    </w:lvl>
    <w:lvl w:ilvl="3">
      <w:start w:val="1"/>
      <w:numFmt w:val="decimal"/>
      <w:lvlText w:val="%1.%2.%3.%4"/>
      <w:lvlJc w:val="left"/>
      <w:pPr>
        <w:ind w:left="737" w:hanging="737"/>
      </w:pPr>
      <w:rPr>
        <w:rFonts w:hint="default"/>
      </w:rPr>
    </w:lvl>
    <w:lvl w:ilvl="4">
      <w:start w:val="1"/>
      <w:numFmt w:val="lowerLetter"/>
      <w:lvlText w:val="%5."/>
      <w:lvlJc w:val="left"/>
      <w:pPr>
        <w:ind w:left="737" w:hanging="737"/>
      </w:pPr>
      <w:rPr>
        <w:rFonts w:hint="default"/>
      </w:rPr>
    </w:lvl>
    <w:lvl w:ilvl="5">
      <w:start w:val="1"/>
      <w:numFmt w:val="lowerRoman"/>
      <w:lvlText w:val="%6."/>
      <w:lvlJc w:val="right"/>
      <w:pPr>
        <w:ind w:left="737" w:hanging="737"/>
      </w:pPr>
      <w:rPr>
        <w:rFonts w:hint="default"/>
      </w:rPr>
    </w:lvl>
    <w:lvl w:ilvl="6">
      <w:start w:val="1"/>
      <w:numFmt w:val="decimal"/>
      <w:lvlText w:val="%7."/>
      <w:lvlJc w:val="left"/>
      <w:pPr>
        <w:ind w:left="737" w:hanging="737"/>
      </w:pPr>
      <w:rPr>
        <w:rFonts w:hint="default"/>
      </w:rPr>
    </w:lvl>
    <w:lvl w:ilvl="7">
      <w:start w:val="1"/>
      <w:numFmt w:val="lowerLetter"/>
      <w:lvlText w:val="%8."/>
      <w:lvlJc w:val="left"/>
      <w:pPr>
        <w:ind w:left="737" w:hanging="737"/>
      </w:pPr>
      <w:rPr>
        <w:rFonts w:hint="default"/>
      </w:rPr>
    </w:lvl>
    <w:lvl w:ilvl="8">
      <w:start w:val="1"/>
      <w:numFmt w:val="decimal"/>
      <w:lvlRestart w:val="1"/>
      <w:lvlText w:val="Table %1.%9"/>
      <w:lvlJc w:val="center"/>
      <w:pPr>
        <w:ind w:left="0" w:firstLine="0"/>
      </w:pPr>
      <w:rPr>
        <w:rFonts w:hint="default"/>
      </w:rPr>
    </w:lvl>
  </w:abstractNum>
  <w:abstractNum w:abstractNumId="23" w15:restartNumberingAfterBreak="0">
    <w:nsid w:val="3A550D6F"/>
    <w:multiLevelType w:val="hybridMultilevel"/>
    <w:tmpl w:val="2A7645E6"/>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4" w15:restartNumberingAfterBreak="0">
    <w:nsid w:val="42C1225F"/>
    <w:multiLevelType w:val="hybridMultilevel"/>
    <w:tmpl w:val="BA9C95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44D70A2"/>
    <w:multiLevelType w:val="hybridMultilevel"/>
    <w:tmpl w:val="4B00B72E"/>
    <w:lvl w:ilvl="0" w:tplc="ACCECB22">
      <w:start w:val="1"/>
      <w:numFmt w:val="bullet"/>
      <w:pStyle w:val="Info"/>
      <w:lvlText w:val=""/>
      <w:lvlPicBulletId w:val="0"/>
      <w:lvlJc w:val="left"/>
      <w:pPr>
        <w:ind w:left="2203"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AE0321D"/>
    <w:multiLevelType w:val="hybridMultilevel"/>
    <w:tmpl w:val="8A6A7BF6"/>
    <w:lvl w:ilvl="0" w:tplc="CF6604B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C3A01AB"/>
    <w:multiLevelType w:val="hybridMultilevel"/>
    <w:tmpl w:val="E1C854C2"/>
    <w:lvl w:ilvl="0" w:tplc="2EC213DE">
      <w:start w:val="1"/>
      <w:numFmt w:val="decimal"/>
      <w:pStyle w:val="Title1"/>
      <w:lvlText w:val="%1"/>
      <w:lvlJc w:val="left"/>
      <w:pPr>
        <w:ind w:left="1080" w:hanging="360"/>
      </w:pPr>
      <w:rPr>
        <w:rFonts w:ascii="Arial" w:hAnsi="Arial" w:hint="default"/>
        <w:sz w:val="32"/>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4C675C9B"/>
    <w:multiLevelType w:val="hybridMultilevel"/>
    <w:tmpl w:val="C87E2760"/>
    <w:lvl w:ilvl="0" w:tplc="D5A46B3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D65740D"/>
    <w:multiLevelType w:val="hybridMultilevel"/>
    <w:tmpl w:val="4852EA04"/>
    <w:lvl w:ilvl="0" w:tplc="0809000F">
      <w:start w:val="1"/>
      <w:numFmt w:val="decimal"/>
      <w:lvlText w:val="%1."/>
      <w:lvlJc w:val="left"/>
      <w:pPr>
        <w:ind w:left="720" w:hanging="360"/>
      </w:pPr>
      <w:rPr>
        <w:rFonts w:hint="default"/>
      </w:rPr>
    </w:lvl>
    <w:lvl w:ilvl="1" w:tplc="08090019">
      <w:start w:val="1"/>
      <w:numFmt w:val="lowerLetter"/>
      <w:lvlText w:val="%2."/>
      <w:lvlJc w:val="left"/>
      <w:pPr>
        <w:ind w:left="1800" w:hanging="720"/>
      </w:pPr>
      <w:rPr>
        <w:rFonts w:hint="default"/>
      </w:rPr>
    </w:lvl>
    <w:lvl w:ilvl="2" w:tplc="08090019">
      <w:start w:val="1"/>
      <w:numFmt w:val="lowerLetter"/>
      <w:lvlText w:val="%3."/>
      <w:lvlJc w:val="left"/>
      <w:pPr>
        <w:ind w:left="2700" w:hanging="72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5B5478E"/>
    <w:multiLevelType w:val="hybridMultilevel"/>
    <w:tmpl w:val="96B4040E"/>
    <w:lvl w:ilvl="0" w:tplc="F49A4BE0">
      <w:numFmt w:val="bullet"/>
      <w:lvlText w:val="•"/>
      <w:lvlJc w:val="left"/>
      <w:pPr>
        <w:ind w:left="809" w:hanging="360"/>
      </w:pPr>
      <w:rPr>
        <w:rFonts w:ascii="Arial" w:eastAsia="Arial" w:hAnsi="Arial" w:cs="Arial" w:hint="default"/>
        <w:b w:val="0"/>
        <w:bCs w:val="0"/>
        <w:i w:val="0"/>
        <w:iCs w:val="0"/>
        <w:spacing w:val="0"/>
        <w:w w:val="131"/>
        <w:sz w:val="22"/>
        <w:szCs w:val="22"/>
        <w:lang w:val="en-US" w:eastAsia="en-US" w:bidi="ar-SA"/>
      </w:rPr>
    </w:lvl>
    <w:lvl w:ilvl="1" w:tplc="4FE09528">
      <w:numFmt w:val="bullet"/>
      <w:lvlText w:val="•"/>
      <w:lvlJc w:val="left"/>
      <w:pPr>
        <w:ind w:left="1072" w:hanging="360"/>
      </w:pPr>
      <w:rPr>
        <w:rFonts w:hint="default"/>
        <w:lang w:val="en-US" w:eastAsia="en-US" w:bidi="ar-SA"/>
      </w:rPr>
    </w:lvl>
    <w:lvl w:ilvl="2" w:tplc="A5286C96">
      <w:numFmt w:val="bullet"/>
      <w:lvlText w:val="•"/>
      <w:lvlJc w:val="left"/>
      <w:pPr>
        <w:ind w:left="1344" w:hanging="360"/>
      </w:pPr>
      <w:rPr>
        <w:rFonts w:hint="default"/>
        <w:lang w:val="en-US" w:eastAsia="en-US" w:bidi="ar-SA"/>
      </w:rPr>
    </w:lvl>
    <w:lvl w:ilvl="3" w:tplc="1B6C434A">
      <w:numFmt w:val="bullet"/>
      <w:lvlText w:val="•"/>
      <w:lvlJc w:val="left"/>
      <w:pPr>
        <w:ind w:left="1616" w:hanging="360"/>
      </w:pPr>
      <w:rPr>
        <w:rFonts w:hint="default"/>
        <w:lang w:val="en-US" w:eastAsia="en-US" w:bidi="ar-SA"/>
      </w:rPr>
    </w:lvl>
    <w:lvl w:ilvl="4" w:tplc="E9D40892">
      <w:numFmt w:val="bullet"/>
      <w:lvlText w:val="•"/>
      <w:lvlJc w:val="left"/>
      <w:pPr>
        <w:ind w:left="1888" w:hanging="360"/>
      </w:pPr>
      <w:rPr>
        <w:rFonts w:hint="default"/>
        <w:lang w:val="en-US" w:eastAsia="en-US" w:bidi="ar-SA"/>
      </w:rPr>
    </w:lvl>
    <w:lvl w:ilvl="5" w:tplc="417E1000">
      <w:numFmt w:val="bullet"/>
      <w:lvlText w:val="•"/>
      <w:lvlJc w:val="left"/>
      <w:pPr>
        <w:ind w:left="2160" w:hanging="360"/>
      </w:pPr>
      <w:rPr>
        <w:rFonts w:hint="default"/>
        <w:lang w:val="en-US" w:eastAsia="en-US" w:bidi="ar-SA"/>
      </w:rPr>
    </w:lvl>
    <w:lvl w:ilvl="6" w:tplc="2774D4BE">
      <w:numFmt w:val="bullet"/>
      <w:lvlText w:val="•"/>
      <w:lvlJc w:val="left"/>
      <w:pPr>
        <w:ind w:left="2432" w:hanging="360"/>
      </w:pPr>
      <w:rPr>
        <w:rFonts w:hint="default"/>
        <w:lang w:val="en-US" w:eastAsia="en-US" w:bidi="ar-SA"/>
      </w:rPr>
    </w:lvl>
    <w:lvl w:ilvl="7" w:tplc="21FC4478">
      <w:numFmt w:val="bullet"/>
      <w:lvlText w:val="•"/>
      <w:lvlJc w:val="left"/>
      <w:pPr>
        <w:ind w:left="2704" w:hanging="360"/>
      </w:pPr>
      <w:rPr>
        <w:rFonts w:hint="default"/>
        <w:lang w:val="en-US" w:eastAsia="en-US" w:bidi="ar-SA"/>
      </w:rPr>
    </w:lvl>
    <w:lvl w:ilvl="8" w:tplc="44B8B37A">
      <w:numFmt w:val="bullet"/>
      <w:lvlText w:val="•"/>
      <w:lvlJc w:val="left"/>
      <w:pPr>
        <w:ind w:left="2976" w:hanging="360"/>
      </w:pPr>
      <w:rPr>
        <w:rFonts w:hint="default"/>
        <w:lang w:val="en-US" w:eastAsia="en-US" w:bidi="ar-SA"/>
      </w:rPr>
    </w:lvl>
  </w:abstractNum>
  <w:abstractNum w:abstractNumId="31" w15:restartNumberingAfterBreak="0">
    <w:nsid w:val="56BF1C22"/>
    <w:multiLevelType w:val="hybridMultilevel"/>
    <w:tmpl w:val="1FF0C400"/>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59625C14"/>
    <w:multiLevelType w:val="hybridMultilevel"/>
    <w:tmpl w:val="788AE2AA"/>
    <w:lvl w:ilvl="0" w:tplc="F62A638C">
      <w:start w:val="1"/>
      <w:numFmt w:val="lowerRoman"/>
      <w:lvlText w:val="%1)"/>
      <w:lvlJc w:val="left"/>
      <w:pPr>
        <w:ind w:left="1080" w:hanging="720"/>
      </w:pPr>
      <w:rPr>
        <w:rFonts w:hint="default"/>
      </w:rPr>
    </w:lvl>
    <w:lvl w:ilvl="1" w:tplc="56B240FE">
      <w:numFmt w:val="bullet"/>
      <w:lvlText w:val="•"/>
      <w:lvlJc w:val="left"/>
      <w:pPr>
        <w:ind w:left="1800" w:hanging="720"/>
      </w:pPr>
      <w:rPr>
        <w:rFonts w:ascii="Calibri" w:eastAsiaTheme="minorHAnsi" w:hAnsi="Calibri" w:cs="Calibri"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E040FE0"/>
    <w:multiLevelType w:val="hybridMultilevel"/>
    <w:tmpl w:val="75A23926"/>
    <w:lvl w:ilvl="0" w:tplc="0809000B">
      <w:start w:val="1"/>
      <w:numFmt w:val="decimal"/>
      <w:pStyle w:val="StyleJustifiedRight-295cm"/>
      <w:lvlText w:val="%1)"/>
      <w:lvlJc w:val="left"/>
      <w:pPr>
        <w:tabs>
          <w:tab w:val="num" w:pos="720"/>
        </w:tabs>
        <w:ind w:left="720" w:hanging="360"/>
      </w:pPr>
    </w:lvl>
    <w:lvl w:ilvl="1" w:tplc="08090003" w:tentative="1">
      <w:start w:val="1"/>
      <w:numFmt w:val="lowerLetter"/>
      <w:lvlText w:val="%2."/>
      <w:lvlJc w:val="left"/>
      <w:pPr>
        <w:tabs>
          <w:tab w:val="num" w:pos="1440"/>
        </w:tabs>
        <w:ind w:left="1440" w:hanging="360"/>
      </w:pPr>
    </w:lvl>
    <w:lvl w:ilvl="2" w:tplc="08090005" w:tentative="1">
      <w:start w:val="1"/>
      <w:numFmt w:val="lowerRoman"/>
      <w:lvlText w:val="%3."/>
      <w:lvlJc w:val="right"/>
      <w:pPr>
        <w:tabs>
          <w:tab w:val="num" w:pos="2160"/>
        </w:tabs>
        <w:ind w:left="2160" w:hanging="180"/>
      </w:pPr>
    </w:lvl>
    <w:lvl w:ilvl="3" w:tplc="08090001" w:tentative="1">
      <w:start w:val="1"/>
      <w:numFmt w:val="decimal"/>
      <w:lvlText w:val="%4."/>
      <w:lvlJc w:val="left"/>
      <w:pPr>
        <w:tabs>
          <w:tab w:val="num" w:pos="2880"/>
        </w:tabs>
        <w:ind w:left="2880" w:hanging="360"/>
      </w:pPr>
    </w:lvl>
    <w:lvl w:ilvl="4" w:tplc="08090003" w:tentative="1">
      <w:start w:val="1"/>
      <w:numFmt w:val="lowerLetter"/>
      <w:lvlText w:val="%5."/>
      <w:lvlJc w:val="left"/>
      <w:pPr>
        <w:tabs>
          <w:tab w:val="num" w:pos="3600"/>
        </w:tabs>
        <w:ind w:left="3600" w:hanging="360"/>
      </w:pPr>
    </w:lvl>
    <w:lvl w:ilvl="5" w:tplc="08090005" w:tentative="1">
      <w:start w:val="1"/>
      <w:numFmt w:val="lowerRoman"/>
      <w:lvlText w:val="%6."/>
      <w:lvlJc w:val="right"/>
      <w:pPr>
        <w:tabs>
          <w:tab w:val="num" w:pos="4320"/>
        </w:tabs>
        <w:ind w:left="4320" w:hanging="180"/>
      </w:pPr>
    </w:lvl>
    <w:lvl w:ilvl="6" w:tplc="08090001" w:tentative="1">
      <w:start w:val="1"/>
      <w:numFmt w:val="decimal"/>
      <w:lvlText w:val="%7."/>
      <w:lvlJc w:val="left"/>
      <w:pPr>
        <w:tabs>
          <w:tab w:val="num" w:pos="5040"/>
        </w:tabs>
        <w:ind w:left="5040" w:hanging="360"/>
      </w:pPr>
    </w:lvl>
    <w:lvl w:ilvl="7" w:tplc="08090003" w:tentative="1">
      <w:start w:val="1"/>
      <w:numFmt w:val="lowerLetter"/>
      <w:lvlText w:val="%8."/>
      <w:lvlJc w:val="left"/>
      <w:pPr>
        <w:tabs>
          <w:tab w:val="num" w:pos="5760"/>
        </w:tabs>
        <w:ind w:left="5760" w:hanging="360"/>
      </w:pPr>
    </w:lvl>
    <w:lvl w:ilvl="8" w:tplc="08090005" w:tentative="1">
      <w:start w:val="1"/>
      <w:numFmt w:val="lowerRoman"/>
      <w:lvlText w:val="%9."/>
      <w:lvlJc w:val="right"/>
      <w:pPr>
        <w:tabs>
          <w:tab w:val="num" w:pos="6480"/>
        </w:tabs>
        <w:ind w:left="6480" w:hanging="180"/>
      </w:pPr>
    </w:lvl>
  </w:abstractNum>
  <w:abstractNum w:abstractNumId="34" w15:restartNumberingAfterBreak="0">
    <w:nsid w:val="64334AD7"/>
    <w:multiLevelType w:val="hybridMultilevel"/>
    <w:tmpl w:val="B8CC0702"/>
    <w:lvl w:ilvl="0" w:tplc="4C5CF634">
      <w:start w:val="1"/>
      <w:numFmt w:val="decimal"/>
      <w:pStyle w:val="Title3level"/>
      <w:lvlText w:val="%1"/>
      <w:lvlJc w:val="left"/>
      <w:pPr>
        <w:ind w:left="1800" w:hanging="360"/>
      </w:pPr>
      <w:rPr>
        <w:rFonts w:ascii="Arial" w:hAnsi="Arial" w:hint="default"/>
        <w:sz w:val="28"/>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5" w15:restartNumberingAfterBreak="0">
    <w:nsid w:val="653D3356"/>
    <w:multiLevelType w:val="hybridMultilevel"/>
    <w:tmpl w:val="34E0D45C"/>
    <w:lvl w:ilvl="0" w:tplc="6D6C5C16">
      <w:numFmt w:val="bullet"/>
      <w:lvlText w:val="•"/>
      <w:lvlJc w:val="left"/>
      <w:pPr>
        <w:ind w:left="809" w:hanging="360"/>
      </w:pPr>
      <w:rPr>
        <w:rFonts w:ascii="Arial" w:eastAsia="Arial" w:hAnsi="Arial" w:cs="Arial" w:hint="default"/>
        <w:b w:val="0"/>
        <w:bCs w:val="0"/>
        <w:i w:val="0"/>
        <w:iCs w:val="0"/>
        <w:spacing w:val="0"/>
        <w:w w:val="131"/>
        <w:sz w:val="22"/>
        <w:szCs w:val="22"/>
        <w:lang w:val="en-US" w:eastAsia="en-US" w:bidi="ar-SA"/>
      </w:rPr>
    </w:lvl>
    <w:lvl w:ilvl="1" w:tplc="322AF90C">
      <w:numFmt w:val="bullet"/>
      <w:lvlText w:val="•"/>
      <w:lvlJc w:val="left"/>
      <w:pPr>
        <w:ind w:left="1072" w:hanging="360"/>
      </w:pPr>
      <w:rPr>
        <w:rFonts w:hint="default"/>
        <w:lang w:val="en-US" w:eastAsia="en-US" w:bidi="ar-SA"/>
      </w:rPr>
    </w:lvl>
    <w:lvl w:ilvl="2" w:tplc="D8BA141A">
      <w:numFmt w:val="bullet"/>
      <w:lvlText w:val="•"/>
      <w:lvlJc w:val="left"/>
      <w:pPr>
        <w:ind w:left="1344" w:hanging="360"/>
      </w:pPr>
      <w:rPr>
        <w:rFonts w:hint="default"/>
        <w:lang w:val="en-US" w:eastAsia="en-US" w:bidi="ar-SA"/>
      </w:rPr>
    </w:lvl>
    <w:lvl w:ilvl="3" w:tplc="950A469C">
      <w:numFmt w:val="bullet"/>
      <w:lvlText w:val="•"/>
      <w:lvlJc w:val="left"/>
      <w:pPr>
        <w:ind w:left="1616" w:hanging="360"/>
      </w:pPr>
      <w:rPr>
        <w:rFonts w:hint="default"/>
        <w:lang w:val="en-US" w:eastAsia="en-US" w:bidi="ar-SA"/>
      </w:rPr>
    </w:lvl>
    <w:lvl w:ilvl="4" w:tplc="4E20AAF2">
      <w:numFmt w:val="bullet"/>
      <w:lvlText w:val="•"/>
      <w:lvlJc w:val="left"/>
      <w:pPr>
        <w:ind w:left="1888" w:hanging="360"/>
      </w:pPr>
      <w:rPr>
        <w:rFonts w:hint="default"/>
        <w:lang w:val="en-US" w:eastAsia="en-US" w:bidi="ar-SA"/>
      </w:rPr>
    </w:lvl>
    <w:lvl w:ilvl="5" w:tplc="7ED06F3E">
      <w:numFmt w:val="bullet"/>
      <w:lvlText w:val="•"/>
      <w:lvlJc w:val="left"/>
      <w:pPr>
        <w:ind w:left="2160" w:hanging="360"/>
      </w:pPr>
      <w:rPr>
        <w:rFonts w:hint="default"/>
        <w:lang w:val="en-US" w:eastAsia="en-US" w:bidi="ar-SA"/>
      </w:rPr>
    </w:lvl>
    <w:lvl w:ilvl="6" w:tplc="1FC88186">
      <w:numFmt w:val="bullet"/>
      <w:lvlText w:val="•"/>
      <w:lvlJc w:val="left"/>
      <w:pPr>
        <w:ind w:left="2432" w:hanging="360"/>
      </w:pPr>
      <w:rPr>
        <w:rFonts w:hint="default"/>
        <w:lang w:val="en-US" w:eastAsia="en-US" w:bidi="ar-SA"/>
      </w:rPr>
    </w:lvl>
    <w:lvl w:ilvl="7" w:tplc="881E6AA4">
      <w:numFmt w:val="bullet"/>
      <w:lvlText w:val="•"/>
      <w:lvlJc w:val="left"/>
      <w:pPr>
        <w:ind w:left="2704" w:hanging="360"/>
      </w:pPr>
      <w:rPr>
        <w:rFonts w:hint="default"/>
        <w:lang w:val="en-US" w:eastAsia="en-US" w:bidi="ar-SA"/>
      </w:rPr>
    </w:lvl>
    <w:lvl w:ilvl="8" w:tplc="B49EC8D0">
      <w:numFmt w:val="bullet"/>
      <w:lvlText w:val="•"/>
      <w:lvlJc w:val="left"/>
      <w:pPr>
        <w:ind w:left="2976" w:hanging="360"/>
      </w:pPr>
      <w:rPr>
        <w:rFonts w:hint="default"/>
        <w:lang w:val="en-US" w:eastAsia="en-US" w:bidi="ar-SA"/>
      </w:rPr>
    </w:lvl>
  </w:abstractNum>
  <w:abstractNum w:abstractNumId="36" w15:restartNumberingAfterBreak="0">
    <w:nsid w:val="69292916"/>
    <w:multiLevelType w:val="hybridMultilevel"/>
    <w:tmpl w:val="E1F0757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B9571A4"/>
    <w:multiLevelType w:val="multilevel"/>
    <w:tmpl w:val="28DCC41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6BF614FC"/>
    <w:multiLevelType w:val="hybridMultilevel"/>
    <w:tmpl w:val="6E6E09C0"/>
    <w:lvl w:ilvl="0" w:tplc="D5A46B3C">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0540FB1"/>
    <w:multiLevelType w:val="hybridMultilevel"/>
    <w:tmpl w:val="8F3096DC"/>
    <w:lvl w:ilvl="0" w:tplc="0C428C2E">
      <w:start w:val="1"/>
      <w:numFmt w:val="decimal"/>
      <w:lvlText w:val="%1."/>
      <w:lvlJc w:val="left"/>
      <w:pPr>
        <w:ind w:left="785" w:hanging="360"/>
      </w:pPr>
      <w:rPr>
        <w:rFonts w:hint="default"/>
        <w:b w:val="0"/>
        <w:bCs/>
        <w:sz w:val="22"/>
        <w:szCs w:val="22"/>
      </w:rPr>
    </w:lvl>
    <w:lvl w:ilvl="1" w:tplc="08090019" w:tentative="1">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40" w15:restartNumberingAfterBreak="0">
    <w:nsid w:val="70704B4F"/>
    <w:multiLevelType w:val="hybridMultilevel"/>
    <w:tmpl w:val="F54E613E"/>
    <w:lvl w:ilvl="0" w:tplc="71925DF4">
      <w:start w:val="1"/>
      <w:numFmt w:val="decimal"/>
      <w:pStyle w:val="Annex"/>
      <w:lvlText w:val="Annex %1:"/>
      <w:lvlJc w:val="center"/>
      <w:pPr>
        <w:ind w:left="9008"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B891011"/>
    <w:multiLevelType w:val="hybridMultilevel"/>
    <w:tmpl w:val="2664398E"/>
    <w:lvl w:ilvl="0" w:tplc="4A807048">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2" w15:restartNumberingAfterBreak="0">
    <w:nsid w:val="7E1F4800"/>
    <w:multiLevelType w:val="hybridMultilevel"/>
    <w:tmpl w:val="FDC035AC"/>
    <w:lvl w:ilvl="0" w:tplc="8A22D794">
      <w:start w:val="1"/>
      <w:numFmt w:val="decimal"/>
      <w:pStyle w:val="STDDOCHeaderChap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7F215972"/>
    <w:multiLevelType w:val="hybridMultilevel"/>
    <w:tmpl w:val="37AADCC2"/>
    <w:lvl w:ilvl="0" w:tplc="8C3C42F0">
      <w:start w:val="1"/>
      <w:numFmt w:val="bullet"/>
      <w:pStyle w:val="Draf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FEB1E1F"/>
    <w:multiLevelType w:val="hybridMultilevel"/>
    <w:tmpl w:val="0B869580"/>
    <w:lvl w:ilvl="0" w:tplc="D700B59A">
      <w:start w:val="1"/>
      <w:numFmt w:val="bullet"/>
      <w:pStyle w:val="Question"/>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60239549">
    <w:abstractNumId w:val="27"/>
  </w:num>
  <w:num w:numId="2" w16cid:durableId="775977567">
    <w:abstractNumId w:val="13"/>
  </w:num>
  <w:num w:numId="3" w16cid:durableId="312100668">
    <w:abstractNumId w:val="34"/>
  </w:num>
  <w:num w:numId="4" w16cid:durableId="1609242697">
    <w:abstractNumId w:val="9"/>
  </w:num>
  <w:num w:numId="5" w16cid:durableId="1489592527">
    <w:abstractNumId w:val="7"/>
  </w:num>
  <w:num w:numId="6" w16cid:durableId="669796667">
    <w:abstractNumId w:val="6"/>
  </w:num>
  <w:num w:numId="7" w16cid:durableId="1458985587">
    <w:abstractNumId w:val="5"/>
  </w:num>
  <w:num w:numId="8" w16cid:durableId="1282300584">
    <w:abstractNumId w:val="4"/>
  </w:num>
  <w:num w:numId="9" w16cid:durableId="1292978496">
    <w:abstractNumId w:val="8"/>
  </w:num>
  <w:num w:numId="10" w16cid:durableId="1506285747">
    <w:abstractNumId w:val="3"/>
  </w:num>
  <w:num w:numId="11" w16cid:durableId="1412894518">
    <w:abstractNumId w:val="2"/>
  </w:num>
  <w:num w:numId="12" w16cid:durableId="1182014285">
    <w:abstractNumId w:val="1"/>
  </w:num>
  <w:num w:numId="13" w16cid:durableId="521865054">
    <w:abstractNumId w:val="0"/>
  </w:num>
  <w:num w:numId="14" w16cid:durableId="1910652994">
    <w:abstractNumId w:val="25"/>
  </w:num>
  <w:num w:numId="15" w16cid:durableId="1089472651">
    <w:abstractNumId w:val="37"/>
  </w:num>
  <w:num w:numId="16" w16cid:durableId="1479418662">
    <w:abstractNumId w:val="16"/>
  </w:num>
  <w:num w:numId="17" w16cid:durableId="531379176">
    <w:abstractNumId w:val="11"/>
  </w:num>
  <w:num w:numId="18" w16cid:durableId="797724425">
    <w:abstractNumId w:val="42"/>
  </w:num>
  <w:num w:numId="19" w16cid:durableId="1945189929">
    <w:abstractNumId w:val="33"/>
  </w:num>
  <w:num w:numId="20" w16cid:durableId="450052136">
    <w:abstractNumId w:val="10"/>
  </w:num>
  <w:num w:numId="21" w16cid:durableId="90319187">
    <w:abstractNumId w:val="17"/>
  </w:num>
  <w:num w:numId="22" w16cid:durableId="459764766">
    <w:abstractNumId w:val="44"/>
  </w:num>
  <w:num w:numId="23" w16cid:durableId="1661539890">
    <w:abstractNumId w:val="43"/>
  </w:num>
  <w:num w:numId="24" w16cid:durableId="1829008182">
    <w:abstractNumId w:val="40"/>
  </w:num>
  <w:num w:numId="25" w16cid:durableId="230626692">
    <w:abstractNumId w:val="15"/>
  </w:num>
  <w:num w:numId="26" w16cid:durableId="788473828">
    <w:abstractNumId w:val="22"/>
  </w:num>
  <w:num w:numId="27" w16cid:durableId="169879677">
    <w:abstractNumId w:val="20"/>
  </w:num>
  <w:num w:numId="28" w16cid:durableId="277839421">
    <w:abstractNumId w:val="26"/>
  </w:num>
  <w:num w:numId="29" w16cid:durableId="1338577826">
    <w:abstractNumId w:val="21"/>
  </w:num>
  <w:num w:numId="30" w16cid:durableId="988827256">
    <w:abstractNumId w:val="29"/>
  </w:num>
  <w:num w:numId="31" w16cid:durableId="860363725">
    <w:abstractNumId w:val="32"/>
  </w:num>
  <w:num w:numId="32" w16cid:durableId="936521411">
    <w:abstractNumId w:val="14"/>
  </w:num>
  <w:num w:numId="33" w16cid:durableId="549419296">
    <w:abstractNumId w:val="24"/>
  </w:num>
  <w:num w:numId="34" w16cid:durableId="1782916474">
    <w:abstractNumId w:val="38"/>
  </w:num>
  <w:num w:numId="35" w16cid:durableId="2099474918">
    <w:abstractNumId w:val="12"/>
  </w:num>
  <w:num w:numId="36" w16cid:durableId="899287477">
    <w:abstractNumId w:val="28"/>
  </w:num>
  <w:num w:numId="37" w16cid:durableId="1206912636">
    <w:abstractNumId w:val="36"/>
  </w:num>
  <w:num w:numId="38" w16cid:durableId="1012881184">
    <w:abstractNumId w:val="23"/>
  </w:num>
  <w:num w:numId="39" w16cid:durableId="61022956">
    <w:abstractNumId w:val="41"/>
  </w:num>
  <w:num w:numId="40" w16cid:durableId="36199737">
    <w:abstractNumId w:val="39"/>
  </w:num>
  <w:num w:numId="41" w16cid:durableId="1807888255">
    <w:abstractNumId w:val="31"/>
  </w:num>
  <w:num w:numId="42" w16cid:durableId="1459179317">
    <w:abstractNumId w:val="30"/>
  </w:num>
  <w:num w:numId="43" w16cid:durableId="1899901057">
    <w:abstractNumId w:val="19"/>
  </w:num>
  <w:num w:numId="44" w16cid:durableId="1585993298">
    <w:abstractNumId w:val="35"/>
  </w:num>
  <w:num w:numId="45" w16cid:durableId="1078945970">
    <w:abstractNumId w:val="18"/>
  </w:num>
  <w:numIdMacAtCleanup w:val="2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4"/>
  <w:proofState w:grammar="clean"/>
  <w:attachedTemplate r:id="rId1"/>
  <w:defaultTabStop w:val="708"/>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5264"/>
    <w:rsid w:val="00002019"/>
    <w:rsid w:val="000030FB"/>
    <w:rsid w:val="0000701E"/>
    <w:rsid w:val="00010863"/>
    <w:rsid w:val="00010BFD"/>
    <w:rsid w:val="00012025"/>
    <w:rsid w:val="000161AC"/>
    <w:rsid w:val="00017474"/>
    <w:rsid w:val="000203DB"/>
    <w:rsid w:val="00021E52"/>
    <w:rsid w:val="000228C5"/>
    <w:rsid w:val="00022A94"/>
    <w:rsid w:val="00022FCC"/>
    <w:rsid w:val="000267C9"/>
    <w:rsid w:val="00030655"/>
    <w:rsid w:val="00030CA7"/>
    <w:rsid w:val="00034683"/>
    <w:rsid w:val="00034D19"/>
    <w:rsid w:val="0003648B"/>
    <w:rsid w:val="000428E9"/>
    <w:rsid w:val="0004343C"/>
    <w:rsid w:val="00043C2D"/>
    <w:rsid w:val="00046000"/>
    <w:rsid w:val="0004786B"/>
    <w:rsid w:val="00047F5C"/>
    <w:rsid w:val="000519D0"/>
    <w:rsid w:val="000650DB"/>
    <w:rsid w:val="00071745"/>
    <w:rsid w:val="000727C8"/>
    <w:rsid w:val="00072AD4"/>
    <w:rsid w:val="00073E6D"/>
    <w:rsid w:val="000871F7"/>
    <w:rsid w:val="00090D71"/>
    <w:rsid w:val="00091536"/>
    <w:rsid w:val="00095953"/>
    <w:rsid w:val="00096333"/>
    <w:rsid w:val="000A2BA8"/>
    <w:rsid w:val="000A2F44"/>
    <w:rsid w:val="000A4370"/>
    <w:rsid w:val="000A7DDC"/>
    <w:rsid w:val="000B18B0"/>
    <w:rsid w:val="000B1BC8"/>
    <w:rsid w:val="000B5C89"/>
    <w:rsid w:val="000B6B56"/>
    <w:rsid w:val="000C5264"/>
    <w:rsid w:val="000D120F"/>
    <w:rsid w:val="000D203D"/>
    <w:rsid w:val="000D34AB"/>
    <w:rsid w:val="000D6AF0"/>
    <w:rsid w:val="000D794F"/>
    <w:rsid w:val="000E0F40"/>
    <w:rsid w:val="000F3BF7"/>
    <w:rsid w:val="000F63A9"/>
    <w:rsid w:val="00102B12"/>
    <w:rsid w:val="00105D4A"/>
    <w:rsid w:val="00106C08"/>
    <w:rsid w:val="00111668"/>
    <w:rsid w:val="0011268F"/>
    <w:rsid w:val="00112DFD"/>
    <w:rsid w:val="00114238"/>
    <w:rsid w:val="00117E04"/>
    <w:rsid w:val="00120999"/>
    <w:rsid w:val="0012140A"/>
    <w:rsid w:val="00121639"/>
    <w:rsid w:val="001216E1"/>
    <w:rsid w:val="00124594"/>
    <w:rsid w:val="00130201"/>
    <w:rsid w:val="001324D7"/>
    <w:rsid w:val="00133297"/>
    <w:rsid w:val="00136360"/>
    <w:rsid w:val="001402A9"/>
    <w:rsid w:val="00144B59"/>
    <w:rsid w:val="00146FC1"/>
    <w:rsid w:val="00147F12"/>
    <w:rsid w:val="0015093F"/>
    <w:rsid w:val="00154141"/>
    <w:rsid w:val="00157E2F"/>
    <w:rsid w:val="00163708"/>
    <w:rsid w:val="001663B4"/>
    <w:rsid w:val="00166DEC"/>
    <w:rsid w:val="0017129D"/>
    <w:rsid w:val="001729D0"/>
    <w:rsid w:val="00174395"/>
    <w:rsid w:val="00174843"/>
    <w:rsid w:val="00180238"/>
    <w:rsid w:val="00185B5C"/>
    <w:rsid w:val="00197205"/>
    <w:rsid w:val="001A3B5F"/>
    <w:rsid w:val="001A47EE"/>
    <w:rsid w:val="001A49B2"/>
    <w:rsid w:val="001A76F8"/>
    <w:rsid w:val="001B3926"/>
    <w:rsid w:val="001B5700"/>
    <w:rsid w:val="001B6E1E"/>
    <w:rsid w:val="001C0E02"/>
    <w:rsid w:val="001C2F17"/>
    <w:rsid w:val="001C4402"/>
    <w:rsid w:val="001C70D8"/>
    <w:rsid w:val="001D07B9"/>
    <w:rsid w:val="001D2B7A"/>
    <w:rsid w:val="001D5858"/>
    <w:rsid w:val="001D635A"/>
    <w:rsid w:val="001D7181"/>
    <w:rsid w:val="001D7C30"/>
    <w:rsid w:val="001E2C03"/>
    <w:rsid w:val="001E4863"/>
    <w:rsid w:val="001E5886"/>
    <w:rsid w:val="001E64A2"/>
    <w:rsid w:val="001F1AF8"/>
    <w:rsid w:val="001F35C1"/>
    <w:rsid w:val="001F5BD5"/>
    <w:rsid w:val="002022A3"/>
    <w:rsid w:val="002064D6"/>
    <w:rsid w:val="00206F90"/>
    <w:rsid w:val="0020749A"/>
    <w:rsid w:val="00211D8A"/>
    <w:rsid w:val="002152D2"/>
    <w:rsid w:val="00215F72"/>
    <w:rsid w:val="00225668"/>
    <w:rsid w:val="00225950"/>
    <w:rsid w:val="00225B82"/>
    <w:rsid w:val="0022750E"/>
    <w:rsid w:val="00227800"/>
    <w:rsid w:val="00227B21"/>
    <w:rsid w:val="00227CC1"/>
    <w:rsid w:val="0023050B"/>
    <w:rsid w:val="002318EB"/>
    <w:rsid w:val="00232A1E"/>
    <w:rsid w:val="0023350D"/>
    <w:rsid w:val="00235714"/>
    <w:rsid w:val="002363C2"/>
    <w:rsid w:val="0023647C"/>
    <w:rsid w:val="0023713F"/>
    <w:rsid w:val="002375FD"/>
    <w:rsid w:val="0023779E"/>
    <w:rsid w:val="00237FDB"/>
    <w:rsid w:val="002420ED"/>
    <w:rsid w:val="00242C0F"/>
    <w:rsid w:val="002462B0"/>
    <w:rsid w:val="00250C22"/>
    <w:rsid w:val="00253154"/>
    <w:rsid w:val="00254285"/>
    <w:rsid w:val="00263B60"/>
    <w:rsid w:val="002650E6"/>
    <w:rsid w:val="002672F1"/>
    <w:rsid w:val="0027079F"/>
    <w:rsid w:val="00274D9E"/>
    <w:rsid w:val="00275D9E"/>
    <w:rsid w:val="00276D17"/>
    <w:rsid w:val="00281CD2"/>
    <w:rsid w:val="00282D91"/>
    <w:rsid w:val="00284C61"/>
    <w:rsid w:val="00285FEE"/>
    <w:rsid w:val="00291948"/>
    <w:rsid w:val="002A05F6"/>
    <w:rsid w:val="002A0CA3"/>
    <w:rsid w:val="002A4E28"/>
    <w:rsid w:val="002A7ACE"/>
    <w:rsid w:val="002A7B03"/>
    <w:rsid w:val="002B193A"/>
    <w:rsid w:val="002C0381"/>
    <w:rsid w:val="002C2617"/>
    <w:rsid w:val="002C5CE2"/>
    <w:rsid w:val="002C6760"/>
    <w:rsid w:val="002D1E51"/>
    <w:rsid w:val="002D36A8"/>
    <w:rsid w:val="002D3DBD"/>
    <w:rsid w:val="002E1373"/>
    <w:rsid w:val="002E39BB"/>
    <w:rsid w:val="002E4E0D"/>
    <w:rsid w:val="002F2528"/>
    <w:rsid w:val="002F47D6"/>
    <w:rsid w:val="00300B6C"/>
    <w:rsid w:val="00300BEF"/>
    <w:rsid w:val="003032A2"/>
    <w:rsid w:val="003041FC"/>
    <w:rsid w:val="00306552"/>
    <w:rsid w:val="00306EFD"/>
    <w:rsid w:val="003074C4"/>
    <w:rsid w:val="00310FB4"/>
    <w:rsid w:val="00311E1B"/>
    <w:rsid w:val="003152DD"/>
    <w:rsid w:val="003168E4"/>
    <w:rsid w:val="00322829"/>
    <w:rsid w:val="00323116"/>
    <w:rsid w:val="003238DB"/>
    <w:rsid w:val="0033193B"/>
    <w:rsid w:val="00334907"/>
    <w:rsid w:val="00341A2C"/>
    <w:rsid w:val="0034217E"/>
    <w:rsid w:val="00342822"/>
    <w:rsid w:val="00342AA2"/>
    <w:rsid w:val="00342C0E"/>
    <w:rsid w:val="00346774"/>
    <w:rsid w:val="003469B5"/>
    <w:rsid w:val="00346B2E"/>
    <w:rsid w:val="00352602"/>
    <w:rsid w:val="00362868"/>
    <w:rsid w:val="00364499"/>
    <w:rsid w:val="00364721"/>
    <w:rsid w:val="00365854"/>
    <w:rsid w:val="00370731"/>
    <w:rsid w:val="00370F75"/>
    <w:rsid w:val="0037519B"/>
    <w:rsid w:val="00390569"/>
    <w:rsid w:val="0039455F"/>
    <w:rsid w:val="00396C7F"/>
    <w:rsid w:val="003A1DFC"/>
    <w:rsid w:val="003A3CB3"/>
    <w:rsid w:val="003A43B9"/>
    <w:rsid w:val="003B1119"/>
    <w:rsid w:val="003B13E0"/>
    <w:rsid w:val="003B1509"/>
    <w:rsid w:val="003B3E7F"/>
    <w:rsid w:val="003C0075"/>
    <w:rsid w:val="003C1EF8"/>
    <w:rsid w:val="003C531A"/>
    <w:rsid w:val="003D1E2D"/>
    <w:rsid w:val="003D4CBF"/>
    <w:rsid w:val="003D52C6"/>
    <w:rsid w:val="003D55B3"/>
    <w:rsid w:val="003D6D78"/>
    <w:rsid w:val="003E0776"/>
    <w:rsid w:val="003E44F0"/>
    <w:rsid w:val="003E5EAF"/>
    <w:rsid w:val="003E7A4C"/>
    <w:rsid w:val="003F2B6B"/>
    <w:rsid w:val="003F4F91"/>
    <w:rsid w:val="003F5D61"/>
    <w:rsid w:val="0040128B"/>
    <w:rsid w:val="00404A42"/>
    <w:rsid w:val="0040501C"/>
    <w:rsid w:val="00405BD0"/>
    <w:rsid w:val="0040608C"/>
    <w:rsid w:val="004119DE"/>
    <w:rsid w:val="00412359"/>
    <w:rsid w:val="00412C58"/>
    <w:rsid w:val="004139AB"/>
    <w:rsid w:val="00417EC5"/>
    <w:rsid w:val="00422427"/>
    <w:rsid w:val="00422DD8"/>
    <w:rsid w:val="00425DDB"/>
    <w:rsid w:val="0042616E"/>
    <w:rsid w:val="00426E56"/>
    <w:rsid w:val="004272C3"/>
    <w:rsid w:val="00432027"/>
    <w:rsid w:val="0043278F"/>
    <w:rsid w:val="0043331C"/>
    <w:rsid w:val="00433FFF"/>
    <w:rsid w:val="004370BD"/>
    <w:rsid w:val="00441957"/>
    <w:rsid w:val="00443E7B"/>
    <w:rsid w:val="00446B4E"/>
    <w:rsid w:val="004475FB"/>
    <w:rsid w:val="00454323"/>
    <w:rsid w:val="004617CD"/>
    <w:rsid w:val="00461C03"/>
    <w:rsid w:val="00462458"/>
    <w:rsid w:val="004631FF"/>
    <w:rsid w:val="004638FD"/>
    <w:rsid w:val="004672FA"/>
    <w:rsid w:val="00470F6E"/>
    <w:rsid w:val="00475F62"/>
    <w:rsid w:val="004764F9"/>
    <w:rsid w:val="00481F8F"/>
    <w:rsid w:val="00482CB4"/>
    <w:rsid w:val="00482CE7"/>
    <w:rsid w:val="00483B8B"/>
    <w:rsid w:val="00483FC6"/>
    <w:rsid w:val="004872F9"/>
    <w:rsid w:val="0049002D"/>
    <w:rsid w:val="00491A81"/>
    <w:rsid w:val="00492281"/>
    <w:rsid w:val="00494033"/>
    <w:rsid w:val="00494AB6"/>
    <w:rsid w:val="004956AE"/>
    <w:rsid w:val="00495AC2"/>
    <w:rsid w:val="004A0EA0"/>
    <w:rsid w:val="004A67C2"/>
    <w:rsid w:val="004B1DBF"/>
    <w:rsid w:val="004B5EC8"/>
    <w:rsid w:val="004C69B6"/>
    <w:rsid w:val="004C7DDC"/>
    <w:rsid w:val="004D03FE"/>
    <w:rsid w:val="004D1313"/>
    <w:rsid w:val="004E3A41"/>
    <w:rsid w:val="004E4625"/>
    <w:rsid w:val="004E4A33"/>
    <w:rsid w:val="004F257B"/>
    <w:rsid w:val="004F7990"/>
    <w:rsid w:val="0050022D"/>
    <w:rsid w:val="005015E8"/>
    <w:rsid w:val="0050598A"/>
    <w:rsid w:val="005067B3"/>
    <w:rsid w:val="00506941"/>
    <w:rsid w:val="00506DBA"/>
    <w:rsid w:val="005102AC"/>
    <w:rsid w:val="005176CF"/>
    <w:rsid w:val="00520BA9"/>
    <w:rsid w:val="00521176"/>
    <w:rsid w:val="00521261"/>
    <w:rsid w:val="005242AF"/>
    <w:rsid w:val="00526F88"/>
    <w:rsid w:val="005340D1"/>
    <w:rsid w:val="00534D28"/>
    <w:rsid w:val="00534E3E"/>
    <w:rsid w:val="00537E71"/>
    <w:rsid w:val="005413C8"/>
    <w:rsid w:val="00542E52"/>
    <w:rsid w:val="00543C98"/>
    <w:rsid w:val="005455AE"/>
    <w:rsid w:val="005512A1"/>
    <w:rsid w:val="00555978"/>
    <w:rsid w:val="00560A1B"/>
    <w:rsid w:val="00560E26"/>
    <w:rsid w:val="00561B77"/>
    <w:rsid w:val="00561BA8"/>
    <w:rsid w:val="00562AFE"/>
    <w:rsid w:val="005724FA"/>
    <w:rsid w:val="0057364B"/>
    <w:rsid w:val="00573877"/>
    <w:rsid w:val="00574521"/>
    <w:rsid w:val="0057688A"/>
    <w:rsid w:val="00576CFB"/>
    <w:rsid w:val="00581065"/>
    <w:rsid w:val="0058413B"/>
    <w:rsid w:val="00586EDF"/>
    <w:rsid w:val="00592934"/>
    <w:rsid w:val="00595090"/>
    <w:rsid w:val="00597BAA"/>
    <w:rsid w:val="005A131C"/>
    <w:rsid w:val="005A5755"/>
    <w:rsid w:val="005A5E14"/>
    <w:rsid w:val="005A7F88"/>
    <w:rsid w:val="005B0687"/>
    <w:rsid w:val="005B0A9C"/>
    <w:rsid w:val="005B0BF1"/>
    <w:rsid w:val="005B7793"/>
    <w:rsid w:val="005C11F6"/>
    <w:rsid w:val="005C4510"/>
    <w:rsid w:val="005C54BC"/>
    <w:rsid w:val="005C5DEA"/>
    <w:rsid w:val="005C7399"/>
    <w:rsid w:val="005D38E2"/>
    <w:rsid w:val="005D3C7B"/>
    <w:rsid w:val="005D3FFD"/>
    <w:rsid w:val="005D6EED"/>
    <w:rsid w:val="005E0500"/>
    <w:rsid w:val="005E2C7B"/>
    <w:rsid w:val="005E3136"/>
    <w:rsid w:val="005E395B"/>
    <w:rsid w:val="005E3C78"/>
    <w:rsid w:val="005E4223"/>
    <w:rsid w:val="005E43AF"/>
    <w:rsid w:val="005E4FC0"/>
    <w:rsid w:val="006031F6"/>
    <w:rsid w:val="0060547B"/>
    <w:rsid w:val="006078D1"/>
    <w:rsid w:val="00615280"/>
    <w:rsid w:val="00622E12"/>
    <w:rsid w:val="006256D4"/>
    <w:rsid w:val="0062758C"/>
    <w:rsid w:val="00630AFF"/>
    <w:rsid w:val="00631E0A"/>
    <w:rsid w:val="006349DA"/>
    <w:rsid w:val="006356D9"/>
    <w:rsid w:val="006404DC"/>
    <w:rsid w:val="006422EE"/>
    <w:rsid w:val="006449D1"/>
    <w:rsid w:val="0064790C"/>
    <w:rsid w:val="006516C2"/>
    <w:rsid w:val="00651B41"/>
    <w:rsid w:val="00653E40"/>
    <w:rsid w:val="006579DB"/>
    <w:rsid w:val="00661444"/>
    <w:rsid w:val="006647CE"/>
    <w:rsid w:val="00667663"/>
    <w:rsid w:val="006709A0"/>
    <w:rsid w:val="00677FF3"/>
    <w:rsid w:val="00680B16"/>
    <w:rsid w:val="00690F44"/>
    <w:rsid w:val="0069115A"/>
    <w:rsid w:val="00697E46"/>
    <w:rsid w:val="006A4C31"/>
    <w:rsid w:val="006A752B"/>
    <w:rsid w:val="006B0005"/>
    <w:rsid w:val="006B1962"/>
    <w:rsid w:val="006C3FBA"/>
    <w:rsid w:val="006C4870"/>
    <w:rsid w:val="006D00AA"/>
    <w:rsid w:val="006D5244"/>
    <w:rsid w:val="006D5A01"/>
    <w:rsid w:val="006E062A"/>
    <w:rsid w:val="006E1DCB"/>
    <w:rsid w:val="006E2EB3"/>
    <w:rsid w:val="006E40B1"/>
    <w:rsid w:val="006E4589"/>
    <w:rsid w:val="006E5DBF"/>
    <w:rsid w:val="006E71F3"/>
    <w:rsid w:val="006F2354"/>
    <w:rsid w:val="006F2A87"/>
    <w:rsid w:val="006F53B2"/>
    <w:rsid w:val="006F6971"/>
    <w:rsid w:val="007002AE"/>
    <w:rsid w:val="00702B36"/>
    <w:rsid w:val="00703B93"/>
    <w:rsid w:val="0070436D"/>
    <w:rsid w:val="007078B6"/>
    <w:rsid w:val="00714041"/>
    <w:rsid w:val="007144B4"/>
    <w:rsid w:val="007148A9"/>
    <w:rsid w:val="00714CF4"/>
    <w:rsid w:val="00715356"/>
    <w:rsid w:val="00716A75"/>
    <w:rsid w:val="007202AA"/>
    <w:rsid w:val="00720379"/>
    <w:rsid w:val="007227CC"/>
    <w:rsid w:val="0072319B"/>
    <w:rsid w:val="00723CAB"/>
    <w:rsid w:val="007262B1"/>
    <w:rsid w:val="00727AEF"/>
    <w:rsid w:val="00727DF2"/>
    <w:rsid w:val="0073519B"/>
    <w:rsid w:val="007367B2"/>
    <w:rsid w:val="00741D3B"/>
    <w:rsid w:val="007433A8"/>
    <w:rsid w:val="00743911"/>
    <w:rsid w:val="00744B78"/>
    <w:rsid w:val="0074763D"/>
    <w:rsid w:val="00747B19"/>
    <w:rsid w:val="007515F0"/>
    <w:rsid w:val="00751638"/>
    <w:rsid w:val="00754451"/>
    <w:rsid w:val="0075754D"/>
    <w:rsid w:val="00761422"/>
    <w:rsid w:val="00762379"/>
    <w:rsid w:val="007624BB"/>
    <w:rsid w:val="00763659"/>
    <w:rsid w:val="007671F7"/>
    <w:rsid w:val="00770091"/>
    <w:rsid w:val="00770831"/>
    <w:rsid w:val="0077245A"/>
    <w:rsid w:val="00775E6A"/>
    <w:rsid w:val="00777C78"/>
    <w:rsid w:val="007831CB"/>
    <w:rsid w:val="00792302"/>
    <w:rsid w:val="007A05B4"/>
    <w:rsid w:val="007A0982"/>
    <w:rsid w:val="007A2802"/>
    <w:rsid w:val="007A5BCD"/>
    <w:rsid w:val="007A620F"/>
    <w:rsid w:val="007B057C"/>
    <w:rsid w:val="007B2020"/>
    <w:rsid w:val="007B2A24"/>
    <w:rsid w:val="007B6892"/>
    <w:rsid w:val="007B6E6A"/>
    <w:rsid w:val="007C20FD"/>
    <w:rsid w:val="007C213D"/>
    <w:rsid w:val="007D0858"/>
    <w:rsid w:val="007D1EB4"/>
    <w:rsid w:val="007D5902"/>
    <w:rsid w:val="007E1FBB"/>
    <w:rsid w:val="007E5760"/>
    <w:rsid w:val="007E5941"/>
    <w:rsid w:val="007E5D8A"/>
    <w:rsid w:val="007F0014"/>
    <w:rsid w:val="007F4D87"/>
    <w:rsid w:val="0080166C"/>
    <w:rsid w:val="00801BD0"/>
    <w:rsid w:val="00801C3E"/>
    <w:rsid w:val="008039B4"/>
    <w:rsid w:val="008072F2"/>
    <w:rsid w:val="00811724"/>
    <w:rsid w:val="00813CE7"/>
    <w:rsid w:val="0081543C"/>
    <w:rsid w:val="008200C2"/>
    <w:rsid w:val="00827515"/>
    <w:rsid w:val="00831F12"/>
    <w:rsid w:val="00837717"/>
    <w:rsid w:val="00840136"/>
    <w:rsid w:val="008407C2"/>
    <w:rsid w:val="00842B1C"/>
    <w:rsid w:val="008446B9"/>
    <w:rsid w:val="00844D51"/>
    <w:rsid w:val="00845E9E"/>
    <w:rsid w:val="00846C45"/>
    <w:rsid w:val="008507CA"/>
    <w:rsid w:val="0085149D"/>
    <w:rsid w:val="00860472"/>
    <w:rsid w:val="008627C9"/>
    <w:rsid w:val="00870744"/>
    <w:rsid w:val="00873578"/>
    <w:rsid w:val="0087444B"/>
    <w:rsid w:val="00875FF6"/>
    <w:rsid w:val="00876529"/>
    <w:rsid w:val="00883750"/>
    <w:rsid w:val="00884236"/>
    <w:rsid w:val="008862F8"/>
    <w:rsid w:val="00886E5F"/>
    <w:rsid w:val="00887301"/>
    <w:rsid w:val="00890045"/>
    <w:rsid w:val="00891D6A"/>
    <w:rsid w:val="00892736"/>
    <w:rsid w:val="008970AE"/>
    <w:rsid w:val="008A1CDD"/>
    <w:rsid w:val="008A532E"/>
    <w:rsid w:val="008A5B09"/>
    <w:rsid w:val="008B0016"/>
    <w:rsid w:val="008B3331"/>
    <w:rsid w:val="008B567E"/>
    <w:rsid w:val="008C26C3"/>
    <w:rsid w:val="008C4D9F"/>
    <w:rsid w:val="008D017B"/>
    <w:rsid w:val="008D054D"/>
    <w:rsid w:val="008D28B4"/>
    <w:rsid w:val="008D7C58"/>
    <w:rsid w:val="008E2025"/>
    <w:rsid w:val="008E2A2E"/>
    <w:rsid w:val="008E379D"/>
    <w:rsid w:val="008E653D"/>
    <w:rsid w:val="008F04CF"/>
    <w:rsid w:val="008F12DF"/>
    <w:rsid w:val="008F3348"/>
    <w:rsid w:val="008F5819"/>
    <w:rsid w:val="008F654F"/>
    <w:rsid w:val="008F7BCF"/>
    <w:rsid w:val="00902456"/>
    <w:rsid w:val="00902D80"/>
    <w:rsid w:val="00902D81"/>
    <w:rsid w:val="0090370A"/>
    <w:rsid w:val="009057CA"/>
    <w:rsid w:val="00905862"/>
    <w:rsid w:val="00910A4F"/>
    <w:rsid w:val="00910AC7"/>
    <w:rsid w:val="00912105"/>
    <w:rsid w:val="0091279E"/>
    <w:rsid w:val="00922DFF"/>
    <w:rsid w:val="009305E4"/>
    <w:rsid w:val="00935AFA"/>
    <w:rsid w:val="00937BDF"/>
    <w:rsid w:val="0094064F"/>
    <w:rsid w:val="00940745"/>
    <w:rsid w:val="00940B3C"/>
    <w:rsid w:val="00943F17"/>
    <w:rsid w:val="009448B6"/>
    <w:rsid w:val="0094505F"/>
    <w:rsid w:val="009511B7"/>
    <w:rsid w:val="0095244F"/>
    <w:rsid w:val="00954202"/>
    <w:rsid w:val="00956A8C"/>
    <w:rsid w:val="00956EF4"/>
    <w:rsid w:val="00965F61"/>
    <w:rsid w:val="00967D3F"/>
    <w:rsid w:val="0097086F"/>
    <w:rsid w:val="00971262"/>
    <w:rsid w:val="009730D2"/>
    <w:rsid w:val="00973E37"/>
    <w:rsid w:val="00983FF5"/>
    <w:rsid w:val="00986060"/>
    <w:rsid w:val="009873B1"/>
    <w:rsid w:val="0099126F"/>
    <w:rsid w:val="009915A0"/>
    <w:rsid w:val="0099253F"/>
    <w:rsid w:val="00993D51"/>
    <w:rsid w:val="00995931"/>
    <w:rsid w:val="00995A0C"/>
    <w:rsid w:val="009973DC"/>
    <w:rsid w:val="009A106E"/>
    <w:rsid w:val="009A1BA6"/>
    <w:rsid w:val="009A248B"/>
    <w:rsid w:val="009A4927"/>
    <w:rsid w:val="009B1851"/>
    <w:rsid w:val="009B1E77"/>
    <w:rsid w:val="009B28CD"/>
    <w:rsid w:val="009B3088"/>
    <w:rsid w:val="009B3130"/>
    <w:rsid w:val="009B6B70"/>
    <w:rsid w:val="009C318F"/>
    <w:rsid w:val="009D0FCD"/>
    <w:rsid w:val="009D2C85"/>
    <w:rsid w:val="009D5ABA"/>
    <w:rsid w:val="009E1697"/>
    <w:rsid w:val="009E3D13"/>
    <w:rsid w:val="009E51B6"/>
    <w:rsid w:val="009F06C4"/>
    <w:rsid w:val="009F148B"/>
    <w:rsid w:val="009F4D17"/>
    <w:rsid w:val="009F688A"/>
    <w:rsid w:val="00A00D04"/>
    <w:rsid w:val="00A0289C"/>
    <w:rsid w:val="00A06AB3"/>
    <w:rsid w:val="00A0719F"/>
    <w:rsid w:val="00A102D4"/>
    <w:rsid w:val="00A1048B"/>
    <w:rsid w:val="00A15317"/>
    <w:rsid w:val="00A157C6"/>
    <w:rsid w:val="00A21EFC"/>
    <w:rsid w:val="00A260C0"/>
    <w:rsid w:val="00A27108"/>
    <w:rsid w:val="00A32BC9"/>
    <w:rsid w:val="00A3476A"/>
    <w:rsid w:val="00A35075"/>
    <w:rsid w:val="00A366ED"/>
    <w:rsid w:val="00A432CC"/>
    <w:rsid w:val="00A45540"/>
    <w:rsid w:val="00A47F1C"/>
    <w:rsid w:val="00A5199B"/>
    <w:rsid w:val="00A537F6"/>
    <w:rsid w:val="00A53E92"/>
    <w:rsid w:val="00A54E86"/>
    <w:rsid w:val="00A56938"/>
    <w:rsid w:val="00A60D26"/>
    <w:rsid w:val="00A6114F"/>
    <w:rsid w:val="00A614EF"/>
    <w:rsid w:val="00A61B77"/>
    <w:rsid w:val="00A620E0"/>
    <w:rsid w:val="00A7032D"/>
    <w:rsid w:val="00A7581A"/>
    <w:rsid w:val="00A76BFE"/>
    <w:rsid w:val="00A82827"/>
    <w:rsid w:val="00A82A61"/>
    <w:rsid w:val="00A83069"/>
    <w:rsid w:val="00A833F5"/>
    <w:rsid w:val="00A83571"/>
    <w:rsid w:val="00A85D1A"/>
    <w:rsid w:val="00A86CA1"/>
    <w:rsid w:val="00A9368D"/>
    <w:rsid w:val="00A954A1"/>
    <w:rsid w:val="00AA18E2"/>
    <w:rsid w:val="00AA1C57"/>
    <w:rsid w:val="00AA6758"/>
    <w:rsid w:val="00AB2967"/>
    <w:rsid w:val="00AB29B5"/>
    <w:rsid w:val="00AB3C60"/>
    <w:rsid w:val="00AB6B79"/>
    <w:rsid w:val="00AC36F1"/>
    <w:rsid w:val="00AC609A"/>
    <w:rsid w:val="00AC6754"/>
    <w:rsid w:val="00AC6E8E"/>
    <w:rsid w:val="00AD1694"/>
    <w:rsid w:val="00AD1E2D"/>
    <w:rsid w:val="00AD24C8"/>
    <w:rsid w:val="00AD3B49"/>
    <w:rsid w:val="00AD585A"/>
    <w:rsid w:val="00AD67FB"/>
    <w:rsid w:val="00AE2F78"/>
    <w:rsid w:val="00AE2F94"/>
    <w:rsid w:val="00AE7781"/>
    <w:rsid w:val="00AF0034"/>
    <w:rsid w:val="00AF0EBB"/>
    <w:rsid w:val="00AF105F"/>
    <w:rsid w:val="00AF7554"/>
    <w:rsid w:val="00AF774E"/>
    <w:rsid w:val="00B01B99"/>
    <w:rsid w:val="00B02FA8"/>
    <w:rsid w:val="00B10EAC"/>
    <w:rsid w:val="00B12963"/>
    <w:rsid w:val="00B17091"/>
    <w:rsid w:val="00B210E2"/>
    <w:rsid w:val="00B22B01"/>
    <w:rsid w:val="00B2434D"/>
    <w:rsid w:val="00B2615D"/>
    <w:rsid w:val="00B271C3"/>
    <w:rsid w:val="00B27209"/>
    <w:rsid w:val="00B273F7"/>
    <w:rsid w:val="00B318AB"/>
    <w:rsid w:val="00B32C9D"/>
    <w:rsid w:val="00B32FC2"/>
    <w:rsid w:val="00B35DE9"/>
    <w:rsid w:val="00B41086"/>
    <w:rsid w:val="00B4222B"/>
    <w:rsid w:val="00B51991"/>
    <w:rsid w:val="00B57B57"/>
    <w:rsid w:val="00B6536F"/>
    <w:rsid w:val="00B6550C"/>
    <w:rsid w:val="00B75251"/>
    <w:rsid w:val="00B80569"/>
    <w:rsid w:val="00B8619C"/>
    <w:rsid w:val="00B868F2"/>
    <w:rsid w:val="00B86990"/>
    <w:rsid w:val="00B86EDB"/>
    <w:rsid w:val="00B902C9"/>
    <w:rsid w:val="00B9764B"/>
    <w:rsid w:val="00B97CDD"/>
    <w:rsid w:val="00BA240E"/>
    <w:rsid w:val="00BA6875"/>
    <w:rsid w:val="00BA72F0"/>
    <w:rsid w:val="00BB05CD"/>
    <w:rsid w:val="00BB1025"/>
    <w:rsid w:val="00BB1263"/>
    <w:rsid w:val="00BB1F9A"/>
    <w:rsid w:val="00BB3219"/>
    <w:rsid w:val="00BB3293"/>
    <w:rsid w:val="00BB5113"/>
    <w:rsid w:val="00BB5CE9"/>
    <w:rsid w:val="00BC1195"/>
    <w:rsid w:val="00BC2428"/>
    <w:rsid w:val="00BC648A"/>
    <w:rsid w:val="00BC6789"/>
    <w:rsid w:val="00BC6F9C"/>
    <w:rsid w:val="00BC76DD"/>
    <w:rsid w:val="00BD246A"/>
    <w:rsid w:val="00BD5305"/>
    <w:rsid w:val="00BD58F9"/>
    <w:rsid w:val="00BD5CB7"/>
    <w:rsid w:val="00BD743C"/>
    <w:rsid w:val="00BD77DD"/>
    <w:rsid w:val="00BE1CB7"/>
    <w:rsid w:val="00BF115A"/>
    <w:rsid w:val="00BF19E3"/>
    <w:rsid w:val="00BF1F1B"/>
    <w:rsid w:val="00BF31A7"/>
    <w:rsid w:val="00BF5D61"/>
    <w:rsid w:val="00C01FA7"/>
    <w:rsid w:val="00C042C6"/>
    <w:rsid w:val="00C05A32"/>
    <w:rsid w:val="00C06A4A"/>
    <w:rsid w:val="00C07579"/>
    <w:rsid w:val="00C11360"/>
    <w:rsid w:val="00C113BE"/>
    <w:rsid w:val="00C1190A"/>
    <w:rsid w:val="00C11E57"/>
    <w:rsid w:val="00C11F12"/>
    <w:rsid w:val="00C15E50"/>
    <w:rsid w:val="00C22B78"/>
    <w:rsid w:val="00C243BA"/>
    <w:rsid w:val="00C250BF"/>
    <w:rsid w:val="00C27914"/>
    <w:rsid w:val="00C2796E"/>
    <w:rsid w:val="00C30584"/>
    <w:rsid w:val="00C339B7"/>
    <w:rsid w:val="00C33B09"/>
    <w:rsid w:val="00C360A4"/>
    <w:rsid w:val="00C46392"/>
    <w:rsid w:val="00C47CE4"/>
    <w:rsid w:val="00C549B0"/>
    <w:rsid w:val="00C54A47"/>
    <w:rsid w:val="00C56ABE"/>
    <w:rsid w:val="00C60CA3"/>
    <w:rsid w:val="00C660EB"/>
    <w:rsid w:val="00C66B8D"/>
    <w:rsid w:val="00C67444"/>
    <w:rsid w:val="00C71E0E"/>
    <w:rsid w:val="00C74290"/>
    <w:rsid w:val="00C74A19"/>
    <w:rsid w:val="00C76A68"/>
    <w:rsid w:val="00C76BCC"/>
    <w:rsid w:val="00C80163"/>
    <w:rsid w:val="00C83729"/>
    <w:rsid w:val="00C87487"/>
    <w:rsid w:val="00C90DD7"/>
    <w:rsid w:val="00C9407A"/>
    <w:rsid w:val="00C944D3"/>
    <w:rsid w:val="00C9665C"/>
    <w:rsid w:val="00CA030F"/>
    <w:rsid w:val="00CA26FB"/>
    <w:rsid w:val="00CA4D08"/>
    <w:rsid w:val="00CA5E3F"/>
    <w:rsid w:val="00CB01BB"/>
    <w:rsid w:val="00CB148C"/>
    <w:rsid w:val="00CB1B41"/>
    <w:rsid w:val="00CB770A"/>
    <w:rsid w:val="00CC26B1"/>
    <w:rsid w:val="00CC2F3A"/>
    <w:rsid w:val="00CC391E"/>
    <w:rsid w:val="00CC44B8"/>
    <w:rsid w:val="00CC6024"/>
    <w:rsid w:val="00CD19E6"/>
    <w:rsid w:val="00CD2204"/>
    <w:rsid w:val="00CD2F1B"/>
    <w:rsid w:val="00CD3B92"/>
    <w:rsid w:val="00CD79EB"/>
    <w:rsid w:val="00CE0ECD"/>
    <w:rsid w:val="00CE154B"/>
    <w:rsid w:val="00CF13EA"/>
    <w:rsid w:val="00CF6F54"/>
    <w:rsid w:val="00CF7ED7"/>
    <w:rsid w:val="00D00239"/>
    <w:rsid w:val="00D04352"/>
    <w:rsid w:val="00D05D73"/>
    <w:rsid w:val="00D06953"/>
    <w:rsid w:val="00D111F5"/>
    <w:rsid w:val="00D15671"/>
    <w:rsid w:val="00D16B52"/>
    <w:rsid w:val="00D20C99"/>
    <w:rsid w:val="00D216A6"/>
    <w:rsid w:val="00D218D5"/>
    <w:rsid w:val="00D22303"/>
    <w:rsid w:val="00D22E28"/>
    <w:rsid w:val="00D3391A"/>
    <w:rsid w:val="00D53EA3"/>
    <w:rsid w:val="00D55657"/>
    <w:rsid w:val="00D55F95"/>
    <w:rsid w:val="00D57CF8"/>
    <w:rsid w:val="00D61C27"/>
    <w:rsid w:val="00D61EF0"/>
    <w:rsid w:val="00D6326C"/>
    <w:rsid w:val="00D63714"/>
    <w:rsid w:val="00D6431B"/>
    <w:rsid w:val="00D669BB"/>
    <w:rsid w:val="00D71090"/>
    <w:rsid w:val="00D73270"/>
    <w:rsid w:val="00D76B9C"/>
    <w:rsid w:val="00D76FEB"/>
    <w:rsid w:val="00D84506"/>
    <w:rsid w:val="00D85C69"/>
    <w:rsid w:val="00D85DA7"/>
    <w:rsid w:val="00D8609B"/>
    <w:rsid w:val="00D96005"/>
    <w:rsid w:val="00D97FAA"/>
    <w:rsid w:val="00DA08B8"/>
    <w:rsid w:val="00DA1CB3"/>
    <w:rsid w:val="00DA300A"/>
    <w:rsid w:val="00DA30B9"/>
    <w:rsid w:val="00DA4B21"/>
    <w:rsid w:val="00DB0C78"/>
    <w:rsid w:val="00DC09E3"/>
    <w:rsid w:val="00DC5C4F"/>
    <w:rsid w:val="00DC6C82"/>
    <w:rsid w:val="00DC6FA1"/>
    <w:rsid w:val="00DD116F"/>
    <w:rsid w:val="00DD2618"/>
    <w:rsid w:val="00DD330D"/>
    <w:rsid w:val="00DD48D3"/>
    <w:rsid w:val="00DD57B8"/>
    <w:rsid w:val="00DE170D"/>
    <w:rsid w:val="00DE475E"/>
    <w:rsid w:val="00DE744A"/>
    <w:rsid w:val="00DE79EA"/>
    <w:rsid w:val="00DF464B"/>
    <w:rsid w:val="00DF4922"/>
    <w:rsid w:val="00DF6BAA"/>
    <w:rsid w:val="00E0112B"/>
    <w:rsid w:val="00E06FD0"/>
    <w:rsid w:val="00E07D48"/>
    <w:rsid w:val="00E10300"/>
    <w:rsid w:val="00E14783"/>
    <w:rsid w:val="00E163CD"/>
    <w:rsid w:val="00E1670C"/>
    <w:rsid w:val="00E212B6"/>
    <w:rsid w:val="00E21C44"/>
    <w:rsid w:val="00E21F94"/>
    <w:rsid w:val="00E22701"/>
    <w:rsid w:val="00E311EB"/>
    <w:rsid w:val="00E424CD"/>
    <w:rsid w:val="00E45A37"/>
    <w:rsid w:val="00E47AAD"/>
    <w:rsid w:val="00E50A1B"/>
    <w:rsid w:val="00E52790"/>
    <w:rsid w:val="00E52D81"/>
    <w:rsid w:val="00E52FB2"/>
    <w:rsid w:val="00E53E9C"/>
    <w:rsid w:val="00E551B9"/>
    <w:rsid w:val="00E56E54"/>
    <w:rsid w:val="00E62ED1"/>
    <w:rsid w:val="00E63BC0"/>
    <w:rsid w:val="00E648D2"/>
    <w:rsid w:val="00E702C3"/>
    <w:rsid w:val="00E72D5C"/>
    <w:rsid w:val="00E73DD3"/>
    <w:rsid w:val="00E81EEC"/>
    <w:rsid w:val="00E83B1E"/>
    <w:rsid w:val="00E84BA8"/>
    <w:rsid w:val="00E84DA0"/>
    <w:rsid w:val="00E84ED9"/>
    <w:rsid w:val="00E91747"/>
    <w:rsid w:val="00E927A0"/>
    <w:rsid w:val="00E95010"/>
    <w:rsid w:val="00EA009D"/>
    <w:rsid w:val="00EA018A"/>
    <w:rsid w:val="00EA57CC"/>
    <w:rsid w:val="00EA6511"/>
    <w:rsid w:val="00EA68B3"/>
    <w:rsid w:val="00EB1B66"/>
    <w:rsid w:val="00EB1CEF"/>
    <w:rsid w:val="00EB2811"/>
    <w:rsid w:val="00EB2DF3"/>
    <w:rsid w:val="00EB3A26"/>
    <w:rsid w:val="00EB70B7"/>
    <w:rsid w:val="00EC0EA2"/>
    <w:rsid w:val="00EC1978"/>
    <w:rsid w:val="00EC1E68"/>
    <w:rsid w:val="00EC21EC"/>
    <w:rsid w:val="00EC5004"/>
    <w:rsid w:val="00EC7FC1"/>
    <w:rsid w:val="00ED02F4"/>
    <w:rsid w:val="00ED4D5D"/>
    <w:rsid w:val="00ED64E6"/>
    <w:rsid w:val="00EE2ECB"/>
    <w:rsid w:val="00EE3345"/>
    <w:rsid w:val="00EE5E43"/>
    <w:rsid w:val="00EE657A"/>
    <w:rsid w:val="00EF02FC"/>
    <w:rsid w:val="00EF18F6"/>
    <w:rsid w:val="00EF1FD4"/>
    <w:rsid w:val="00EF264C"/>
    <w:rsid w:val="00EF4C62"/>
    <w:rsid w:val="00EF4D5B"/>
    <w:rsid w:val="00EF5EC0"/>
    <w:rsid w:val="00F04307"/>
    <w:rsid w:val="00F068DC"/>
    <w:rsid w:val="00F07A5A"/>
    <w:rsid w:val="00F1133E"/>
    <w:rsid w:val="00F16397"/>
    <w:rsid w:val="00F170E6"/>
    <w:rsid w:val="00F2064A"/>
    <w:rsid w:val="00F206C6"/>
    <w:rsid w:val="00F2154B"/>
    <w:rsid w:val="00F216BF"/>
    <w:rsid w:val="00F21FB1"/>
    <w:rsid w:val="00F44552"/>
    <w:rsid w:val="00F44744"/>
    <w:rsid w:val="00F5350C"/>
    <w:rsid w:val="00F5548D"/>
    <w:rsid w:val="00F556FE"/>
    <w:rsid w:val="00F57705"/>
    <w:rsid w:val="00F61674"/>
    <w:rsid w:val="00F64F22"/>
    <w:rsid w:val="00F65026"/>
    <w:rsid w:val="00F674F7"/>
    <w:rsid w:val="00F6791C"/>
    <w:rsid w:val="00F74255"/>
    <w:rsid w:val="00F757BB"/>
    <w:rsid w:val="00F80BDC"/>
    <w:rsid w:val="00F840ED"/>
    <w:rsid w:val="00F84E2D"/>
    <w:rsid w:val="00F85D25"/>
    <w:rsid w:val="00F91209"/>
    <w:rsid w:val="00F96B8B"/>
    <w:rsid w:val="00FA01DC"/>
    <w:rsid w:val="00FA07A4"/>
    <w:rsid w:val="00FA15A1"/>
    <w:rsid w:val="00FB163A"/>
    <w:rsid w:val="00FB1A83"/>
    <w:rsid w:val="00FB1D99"/>
    <w:rsid w:val="00FC1AD2"/>
    <w:rsid w:val="00FC1FB7"/>
    <w:rsid w:val="00FC22DC"/>
    <w:rsid w:val="00FC567C"/>
    <w:rsid w:val="00FC784A"/>
    <w:rsid w:val="00FD36E8"/>
    <w:rsid w:val="00FD6913"/>
    <w:rsid w:val="00FD7C93"/>
    <w:rsid w:val="00FE1816"/>
    <w:rsid w:val="00FE2B3B"/>
    <w:rsid w:val="00FE2C53"/>
    <w:rsid w:val="00FE52A2"/>
    <w:rsid w:val="00FE6974"/>
    <w:rsid w:val="00FF32DF"/>
    <w:rsid w:val="00FF793A"/>
    <w:rsid w:val="05B1BD95"/>
    <w:rsid w:val="07B0FC4F"/>
    <w:rsid w:val="0913B213"/>
    <w:rsid w:val="0C5C1F3D"/>
    <w:rsid w:val="0CEBC5C5"/>
    <w:rsid w:val="0E23FCEE"/>
    <w:rsid w:val="0FA701EB"/>
    <w:rsid w:val="0FEACDAA"/>
    <w:rsid w:val="12D1962F"/>
    <w:rsid w:val="1436F7C4"/>
    <w:rsid w:val="14404BD4"/>
    <w:rsid w:val="17131D12"/>
    <w:rsid w:val="17626705"/>
    <w:rsid w:val="1824E7A9"/>
    <w:rsid w:val="1C14036B"/>
    <w:rsid w:val="1FF59677"/>
    <w:rsid w:val="20B39540"/>
    <w:rsid w:val="22880862"/>
    <w:rsid w:val="2294D052"/>
    <w:rsid w:val="23EBB449"/>
    <w:rsid w:val="2476DF84"/>
    <w:rsid w:val="25BB6BD7"/>
    <w:rsid w:val="266AA653"/>
    <w:rsid w:val="273932F9"/>
    <w:rsid w:val="296FDE02"/>
    <w:rsid w:val="2C398409"/>
    <w:rsid w:val="2E5AF026"/>
    <w:rsid w:val="3279BB7C"/>
    <w:rsid w:val="32B85159"/>
    <w:rsid w:val="33B8A502"/>
    <w:rsid w:val="37ACF915"/>
    <w:rsid w:val="3C96E748"/>
    <w:rsid w:val="3C9F4000"/>
    <w:rsid w:val="3D179803"/>
    <w:rsid w:val="3E2A977F"/>
    <w:rsid w:val="3EBBF700"/>
    <w:rsid w:val="408EBC2C"/>
    <w:rsid w:val="40CBF88A"/>
    <w:rsid w:val="4165B3FA"/>
    <w:rsid w:val="41ECEF21"/>
    <w:rsid w:val="47456351"/>
    <w:rsid w:val="4B91D702"/>
    <w:rsid w:val="4D88233E"/>
    <w:rsid w:val="4E867EDD"/>
    <w:rsid w:val="4FBC035F"/>
    <w:rsid w:val="500DDECA"/>
    <w:rsid w:val="5105E125"/>
    <w:rsid w:val="5199A9A0"/>
    <w:rsid w:val="568EA46A"/>
    <w:rsid w:val="596669FF"/>
    <w:rsid w:val="5A025567"/>
    <w:rsid w:val="5C939D2D"/>
    <w:rsid w:val="5F715C1C"/>
    <w:rsid w:val="60DA723C"/>
    <w:rsid w:val="63BA8CB2"/>
    <w:rsid w:val="64454013"/>
    <w:rsid w:val="651A99FD"/>
    <w:rsid w:val="6AAC6A1A"/>
    <w:rsid w:val="6C17785E"/>
    <w:rsid w:val="6D9801CA"/>
    <w:rsid w:val="71B2847F"/>
    <w:rsid w:val="785F4DC1"/>
    <w:rsid w:val="7B1ADC1E"/>
    <w:rsid w:val="7DA52AD4"/>
    <w:rsid w:val="7E889640"/>
    <w:rsid w:val="7EA8B0CE"/>
    <w:rsid w:val="7EE232C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82A72B"/>
  <w15:chartTrackingRefBased/>
  <w15:docId w15:val="{ED06F564-910B-4B6F-997F-AF7652C16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Theme="minorHAnsi" w:hAnsi="Arial" w:cs="Times New Roman"/>
        <w:lang w:val="it-IT" w:eastAsia="en-US" w:bidi="ar-SA"/>
      </w:rPr>
    </w:rPrDefault>
    <w:pPrDefault>
      <w:pPr>
        <w:spacing w:after="160" w:line="259" w:lineRule="auto"/>
      </w:pPr>
    </w:pPrDefault>
  </w:docDefaults>
  <w:latentStyles w:defLockedState="0" w:defUIPriority="0" w:defSemiHidden="0" w:defUnhideWhenUsed="0" w:defQFormat="0" w:count="376">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iPriority="9"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iPriority="99"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1C70D8"/>
    <w:pPr>
      <w:spacing w:after="0" w:line="240" w:lineRule="auto"/>
    </w:pPr>
    <w:rPr>
      <w:lang w:val="en-GB"/>
    </w:rPr>
  </w:style>
  <w:style w:type="paragraph" w:styleId="Heading1">
    <w:name w:val="heading 1"/>
    <w:aliases w:val="Livello 1,ITT t1,PA Chapter,TE,Level 1,h1"/>
    <w:basedOn w:val="Normal"/>
    <w:next w:val="Normal"/>
    <w:link w:val="Heading1Char"/>
    <w:qFormat/>
    <w:rsid w:val="00EF5EC0"/>
    <w:pPr>
      <w:keepNext/>
      <w:keepLines/>
      <w:numPr>
        <w:numId w:val="17"/>
      </w:numPr>
      <w:spacing w:before="240"/>
      <w:outlineLvl w:val="0"/>
    </w:pPr>
    <w:rPr>
      <w:rFonts w:eastAsiaTheme="majorEastAsia" w:cstheme="majorBidi"/>
      <w:b/>
      <w:color w:val="000000" w:themeColor="text1"/>
      <w:szCs w:val="32"/>
    </w:rPr>
  </w:style>
  <w:style w:type="paragraph" w:styleId="Heading2">
    <w:name w:val="heading 2"/>
    <w:aliases w:val="H2,h2"/>
    <w:basedOn w:val="Normal"/>
    <w:next w:val="Normal"/>
    <w:link w:val="Heading2Char"/>
    <w:unhideWhenUsed/>
    <w:qFormat/>
    <w:rsid w:val="005C7399"/>
    <w:pPr>
      <w:keepNext/>
      <w:keepLines/>
      <w:numPr>
        <w:ilvl w:val="1"/>
        <w:numId w:val="17"/>
      </w:numPr>
      <w:spacing w:before="40"/>
      <w:outlineLvl w:val="1"/>
    </w:pPr>
    <w:rPr>
      <w:rFonts w:eastAsiaTheme="majorEastAsia" w:cs="Times New Roman (Headings CS)"/>
      <w:caps/>
      <w:color w:val="000000" w:themeColor="text1"/>
      <w:szCs w:val="26"/>
      <w:u w:val="single"/>
    </w:rPr>
  </w:style>
  <w:style w:type="paragraph" w:styleId="Heading3">
    <w:name w:val="heading 3"/>
    <w:aliases w:val="H3,h3,Heading 3 Char1 Char,Heading 3 Char Char Char,H3 Char Char Char,h3 Char Char Char,H3 Char1 Char,h3 Char1 Char,Heading 3 Char1 Char Char1 Char,Heading 3 Char Char Char Char1 Char,H3 Char Char Char Char1 Char,Heading 3 Char1"/>
    <w:basedOn w:val="Normal"/>
    <w:next w:val="Normal"/>
    <w:link w:val="Heading3Char"/>
    <w:unhideWhenUsed/>
    <w:qFormat/>
    <w:rsid w:val="005C7399"/>
    <w:pPr>
      <w:keepNext/>
      <w:keepLines/>
      <w:numPr>
        <w:ilvl w:val="2"/>
        <w:numId w:val="17"/>
      </w:numPr>
      <w:spacing w:before="40"/>
      <w:outlineLvl w:val="2"/>
    </w:pPr>
    <w:rPr>
      <w:rFonts w:eastAsiaTheme="majorEastAsia" w:cstheme="majorBidi"/>
      <w:color w:val="000000" w:themeColor="text1"/>
      <w:u w:val="single"/>
    </w:rPr>
  </w:style>
  <w:style w:type="paragraph" w:styleId="Heading4">
    <w:name w:val="heading 4"/>
    <w:basedOn w:val="Normal"/>
    <w:next w:val="Normal"/>
    <w:link w:val="Heading4Char"/>
    <w:qFormat/>
    <w:rsid w:val="005C7399"/>
    <w:pPr>
      <w:keepNext/>
      <w:numPr>
        <w:ilvl w:val="3"/>
        <w:numId w:val="17"/>
      </w:numPr>
      <w:spacing w:before="240" w:after="120"/>
      <w:outlineLvl w:val="3"/>
    </w:pPr>
    <w:rPr>
      <w:bCs/>
      <w:color w:val="003249"/>
      <w:szCs w:val="28"/>
    </w:rPr>
  </w:style>
  <w:style w:type="paragraph" w:styleId="Heading5">
    <w:name w:val="heading 5"/>
    <w:basedOn w:val="Normal"/>
    <w:next w:val="Normal"/>
    <w:link w:val="Heading5Char"/>
    <w:qFormat/>
    <w:rsid w:val="00B2434D"/>
    <w:pPr>
      <w:keepNext/>
      <w:numPr>
        <w:ilvl w:val="4"/>
        <w:numId w:val="17"/>
      </w:numPr>
      <w:spacing w:before="240" w:after="60"/>
      <w:outlineLvl w:val="4"/>
    </w:pPr>
    <w:rPr>
      <w:bCs/>
      <w:iCs/>
      <w:color w:val="000000" w:themeColor="text1"/>
      <w:szCs w:val="26"/>
    </w:rPr>
  </w:style>
  <w:style w:type="paragraph" w:styleId="Heading6">
    <w:name w:val="heading 6"/>
    <w:basedOn w:val="Normal"/>
    <w:next w:val="Normal"/>
    <w:link w:val="Heading6Char"/>
    <w:unhideWhenUsed/>
    <w:qFormat/>
    <w:rsid w:val="00B2434D"/>
    <w:pPr>
      <w:keepNext/>
      <w:keepLines/>
      <w:numPr>
        <w:ilvl w:val="5"/>
        <w:numId w:val="17"/>
      </w:numPr>
      <w:spacing w:before="40"/>
      <w:outlineLvl w:val="5"/>
    </w:pPr>
    <w:rPr>
      <w:rFonts w:eastAsiaTheme="majorEastAsia" w:cstheme="majorBidi"/>
      <w:color w:val="000000" w:themeColor="text1"/>
    </w:rPr>
  </w:style>
  <w:style w:type="paragraph" w:styleId="Heading7">
    <w:name w:val="heading 7"/>
    <w:basedOn w:val="Normal"/>
    <w:next w:val="Normal"/>
    <w:link w:val="Heading7Char"/>
    <w:qFormat/>
    <w:rsid w:val="00B2434D"/>
    <w:pPr>
      <w:numPr>
        <w:ilvl w:val="6"/>
        <w:numId w:val="17"/>
      </w:numPr>
      <w:spacing w:before="240" w:after="60"/>
      <w:outlineLvl w:val="6"/>
    </w:pPr>
  </w:style>
  <w:style w:type="paragraph" w:styleId="Heading8">
    <w:name w:val="heading 8"/>
    <w:basedOn w:val="Normal"/>
    <w:next w:val="Normal"/>
    <w:link w:val="Heading8Char"/>
    <w:qFormat/>
    <w:rsid w:val="00B2434D"/>
    <w:pPr>
      <w:numPr>
        <w:ilvl w:val="7"/>
        <w:numId w:val="17"/>
      </w:numPr>
      <w:spacing w:before="240" w:after="60"/>
      <w:outlineLvl w:val="7"/>
    </w:pPr>
    <w:rPr>
      <w:iCs/>
    </w:rPr>
  </w:style>
  <w:style w:type="paragraph" w:styleId="Heading9">
    <w:name w:val="heading 9"/>
    <w:basedOn w:val="Normal"/>
    <w:next w:val="Normal"/>
    <w:link w:val="Heading9Char"/>
    <w:uiPriority w:val="9"/>
    <w:qFormat/>
    <w:rsid w:val="00B2434D"/>
    <w:pPr>
      <w:numPr>
        <w:ilvl w:val="8"/>
        <w:numId w:val="17"/>
      </w:numPr>
      <w:spacing w:before="240" w:after="60"/>
      <w:outlineLvl w:val="8"/>
    </w:pPr>
    <w:rPr>
      <w:rFonts w:cs="Arial"/>
      <w:i/>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Livello 1 Char,ITT t1 Char,PA Chapter Char,TE Char,Level 1 Char,h1 Char"/>
    <w:basedOn w:val="DefaultParagraphFont"/>
    <w:link w:val="Heading1"/>
    <w:rsid w:val="00595090"/>
    <w:rPr>
      <w:rFonts w:ascii="Arial" w:eastAsiaTheme="majorEastAsia" w:hAnsi="Arial" w:cstheme="majorBidi"/>
      <w:b/>
      <w:color w:val="000000" w:themeColor="text1"/>
      <w:sz w:val="20"/>
      <w:szCs w:val="32"/>
      <w:lang w:val="en-GB"/>
    </w:rPr>
  </w:style>
  <w:style w:type="character" w:customStyle="1" w:styleId="Heading2Char">
    <w:name w:val="Heading 2 Char"/>
    <w:aliases w:val="H2 Char,h2 Char"/>
    <w:basedOn w:val="DefaultParagraphFont"/>
    <w:link w:val="Heading2"/>
    <w:rsid w:val="005C7399"/>
    <w:rPr>
      <w:rFonts w:ascii="Arial" w:eastAsiaTheme="majorEastAsia" w:hAnsi="Arial" w:cs="Times New Roman (Headings CS)"/>
      <w:caps/>
      <w:color w:val="000000" w:themeColor="text1"/>
      <w:sz w:val="20"/>
      <w:szCs w:val="26"/>
      <w:u w:val="single"/>
      <w:lang w:val="en-GB"/>
    </w:rPr>
  </w:style>
  <w:style w:type="character" w:customStyle="1" w:styleId="Heading3Char">
    <w:name w:val="Heading 3 Char"/>
    <w:aliases w:val="H3 Char1,h3 Char1,Heading 3 Char1 Char Char1,Heading 3 Char Char Char Char1,H3 Char Char Char Char1,h3 Char Char Char Char1,H3 Char1 Char Char1,h3 Char1 Char Char1,Heading 3 Char1 Char Char1 Char Char1,H3 Char Char Char Char1 Char Char"/>
    <w:basedOn w:val="DefaultParagraphFont"/>
    <w:link w:val="Heading3"/>
    <w:rsid w:val="005C7399"/>
    <w:rPr>
      <w:rFonts w:ascii="Arial" w:eastAsiaTheme="majorEastAsia" w:hAnsi="Arial" w:cstheme="majorBidi"/>
      <w:color w:val="000000" w:themeColor="text1"/>
      <w:sz w:val="20"/>
      <w:u w:val="single"/>
      <w:lang w:val="en-GB"/>
    </w:rPr>
  </w:style>
  <w:style w:type="character" w:customStyle="1" w:styleId="Heading4Char">
    <w:name w:val="Heading 4 Char"/>
    <w:basedOn w:val="DefaultParagraphFont"/>
    <w:link w:val="Heading4"/>
    <w:rsid w:val="005C7399"/>
    <w:rPr>
      <w:rFonts w:ascii="Arial" w:hAnsi="Arial"/>
      <w:bCs/>
      <w:color w:val="003249"/>
      <w:sz w:val="20"/>
      <w:szCs w:val="28"/>
      <w:lang w:val="en-GB"/>
    </w:rPr>
  </w:style>
  <w:style w:type="character" w:customStyle="1" w:styleId="Heading5Char">
    <w:name w:val="Heading 5 Char"/>
    <w:basedOn w:val="DefaultParagraphFont"/>
    <w:link w:val="Heading5"/>
    <w:rsid w:val="00B2434D"/>
    <w:rPr>
      <w:rFonts w:ascii="Arial" w:hAnsi="Arial"/>
      <w:bCs/>
      <w:iCs/>
      <w:color w:val="000000" w:themeColor="text1"/>
      <w:sz w:val="20"/>
      <w:szCs w:val="26"/>
      <w:lang w:val="en-GB"/>
    </w:rPr>
  </w:style>
  <w:style w:type="character" w:customStyle="1" w:styleId="Heading6Char">
    <w:name w:val="Heading 6 Char"/>
    <w:basedOn w:val="DefaultParagraphFont"/>
    <w:link w:val="Heading6"/>
    <w:rsid w:val="00B2434D"/>
    <w:rPr>
      <w:rFonts w:ascii="Arial" w:eastAsiaTheme="majorEastAsia" w:hAnsi="Arial" w:cstheme="majorBidi"/>
      <w:color w:val="000000" w:themeColor="text1"/>
      <w:sz w:val="20"/>
      <w:lang w:val="en-GB"/>
    </w:rPr>
  </w:style>
  <w:style w:type="character" w:customStyle="1" w:styleId="Heading7Char">
    <w:name w:val="Heading 7 Char"/>
    <w:basedOn w:val="DefaultParagraphFont"/>
    <w:link w:val="Heading7"/>
    <w:rsid w:val="00B2434D"/>
    <w:rPr>
      <w:rFonts w:ascii="Arial" w:hAnsi="Arial"/>
      <w:sz w:val="20"/>
      <w:lang w:val="en-GB"/>
    </w:rPr>
  </w:style>
  <w:style w:type="character" w:customStyle="1" w:styleId="Heading8Char">
    <w:name w:val="Heading 8 Char"/>
    <w:basedOn w:val="DefaultParagraphFont"/>
    <w:link w:val="Heading8"/>
    <w:rsid w:val="00B2434D"/>
    <w:rPr>
      <w:rFonts w:ascii="Arial" w:hAnsi="Arial"/>
      <w:iCs/>
      <w:sz w:val="20"/>
      <w:lang w:val="en-GB"/>
    </w:rPr>
  </w:style>
  <w:style w:type="character" w:styleId="Emphasis">
    <w:name w:val="Emphasis"/>
    <w:basedOn w:val="DefaultParagraphFont"/>
    <w:rsid w:val="00F44552"/>
    <w:rPr>
      <w:rFonts w:ascii="Arial" w:hAnsi="Arial"/>
      <w:i/>
      <w:iCs/>
      <w:sz w:val="20"/>
    </w:rPr>
  </w:style>
  <w:style w:type="paragraph" w:styleId="Title">
    <w:name w:val="Title"/>
    <w:basedOn w:val="Normal"/>
    <w:next w:val="Normal"/>
    <w:link w:val="TitleChar"/>
    <w:rsid w:val="006349DA"/>
    <w:rPr>
      <w:sz w:val="36"/>
    </w:rPr>
  </w:style>
  <w:style w:type="character" w:customStyle="1" w:styleId="TitleChar">
    <w:name w:val="Title Char"/>
    <w:basedOn w:val="DefaultParagraphFont"/>
    <w:link w:val="Title"/>
    <w:rsid w:val="006349DA"/>
    <w:rPr>
      <w:rFonts w:ascii="Georgia" w:eastAsia="Times New Roman" w:hAnsi="Georgia" w:cs="Times New Roman"/>
      <w:sz w:val="36"/>
      <w:szCs w:val="24"/>
      <w:lang w:val="en-US"/>
    </w:rPr>
  </w:style>
  <w:style w:type="paragraph" w:styleId="TOCHeading">
    <w:name w:val="TOC Heading"/>
    <w:basedOn w:val="TOC1"/>
    <w:next w:val="Normal"/>
    <w:uiPriority w:val="39"/>
    <w:unhideWhenUsed/>
    <w:qFormat/>
    <w:rsid w:val="00EF18F6"/>
    <w:rPr>
      <w:b w:val="0"/>
      <w:sz w:val="24"/>
      <w:lang w:val="en-US"/>
    </w:rPr>
  </w:style>
  <w:style w:type="paragraph" w:styleId="TOC1">
    <w:name w:val="toc 1"/>
    <w:basedOn w:val="Normal"/>
    <w:next w:val="Normal"/>
    <w:link w:val="TOC1Char"/>
    <w:autoRedefine/>
    <w:uiPriority w:val="39"/>
    <w:unhideWhenUsed/>
    <w:qFormat/>
    <w:rsid w:val="002A7B03"/>
    <w:pPr>
      <w:spacing w:before="120" w:after="120"/>
    </w:pPr>
    <w:rPr>
      <w:rFonts w:asciiTheme="minorHAnsi" w:hAnsiTheme="minorHAnsi" w:cstheme="minorHAnsi"/>
      <w:b/>
      <w:bCs/>
      <w:caps/>
    </w:rPr>
  </w:style>
  <w:style w:type="character" w:styleId="PageNumber">
    <w:name w:val="page number"/>
    <w:basedOn w:val="DefaultParagraphFont"/>
    <w:unhideWhenUsed/>
    <w:rsid w:val="007433A8"/>
    <w:rPr>
      <w:rFonts w:ascii="Arial" w:hAnsi="Arial"/>
      <w:sz w:val="16"/>
      <w:lang w:val="en-GB"/>
    </w:rPr>
  </w:style>
  <w:style w:type="numbering" w:customStyle="1" w:styleId="CurrentList1">
    <w:name w:val="Current List1"/>
    <w:uiPriority w:val="99"/>
    <w:rsid w:val="005C7399"/>
    <w:pPr>
      <w:numPr>
        <w:numId w:val="16"/>
      </w:numPr>
    </w:pPr>
  </w:style>
  <w:style w:type="paragraph" w:styleId="Header">
    <w:name w:val="header"/>
    <w:basedOn w:val="Normal"/>
    <w:link w:val="HeaderChar"/>
    <w:uiPriority w:val="99"/>
    <w:unhideWhenUsed/>
    <w:rsid w:val="00EF5EC0"/>
    <w:pPr>
      <w:tabs>
        <w:tab w:val="center" w:pos="4513"/>
        <w:tab w:val="right" w:pos="9026"/>
      </w:tabs>
    </w:pPr>
  </w:style>
  <w:style w:type="character" w:customStyle="1" w:styleId="HeaderChar">
    <w:name w:val="Header Char"/>
    <w:basedOn w:val="DefaultParagraphFont"/>
    <w:link w:val="Header"/>
    <w:uiPriority w:val="99"/>
    <w:rsid w:val="00EF5EC0"/>
    <w:rPr>
      <w:rFonts w:ascii="Arial" w:eastAsia="Times New Roman" w:hAnsi="Arial" w:cs="Times New Roman"/>
      <w:sz w:val="24"/>
      <w:szCs w:val="24"/>
      <w:lang w:val="en-GB" w:eastAsia="en-GB"/>
    </w:rPr>
  </w:style>
  <w:style w:type="paragraph" w:styleId="BodyText">
    <w:name w:val="Body Text"/>
    <w:basedOn w:val="Normal"/>
    <w:link w:val="BodyTextChar"/>
    <w:unhideWhenUsed/>
    <w:qFormat/>
    <w:rsid w:val="0060547B"/>
    <w:pPr>
      <w:spacing w:after="120"/>
    </w:pPr>
  </w:style>
  <w:style w:type="paragraph" w:customStyle="1" w:styleId="Classification">
    <w:name w:val="Classification"/>
    <w:basedOn w:val="Normal"/>
    <w:next w:val="Normal"/>
    <w:semiHidden/>
    <w:rsid w:val="002A7B03"/>
    <w:pPr>
      <w:spacing w:line="240" w:lineRule="atLeast"/>
    </w:pPr>
    <w:rPr>
      <w:rFonts w:ascii="NotesEsa" w:hAnsi="NotesEsa"/>
      <w:lang w:val="en-US"/>
    </w:rPr>
  </w:style>
  <w:style w:type="paragraph" w:styleId="Footer">
    <w:name w:val="footer"/>
    <w:basedOn w:val="Normal"/>
    <w:link w:val="FooterChar"/>
    <w:uiPriority w:val="99"/>
    <w:unhideWhenUsed/>
    <w:rsid w:val="00F44552"/>
    <w:pPr>
      <w:tabs>
        <w:tab w:val="center" w:pos="4513"/>
        <w:tab w:val="right" w:pos="9026"/>
      </w:tabs>
    </w:pPr>
  </w:style>
  <w:style w:type="character" w:customStyle="1" w:styleId="FooterChar">
    <w:name w:val="Footer Char"/>
    <w:basedOn w:val="DefaultParagraphFont"/>
    <w:link w:val="Footer"/>
    <w:uiPriority w:val="99"/>
    <w:rsid w:val="00F44552"/>
    <w:rPr>
      <w:rFonts w:ascii="Arial" w:eastAsia="Times New Roman" w:hAnsi="Arial" w:cs="Times New Roman"/>
      <w:sz w:val="20"/>
      <w:szCs w:val="24"/>
      <w:lang w:val="en-GB" w:eastAsia="en-GB"/>
    </w:rPr>
  </w:style>
  <w:style w:type="character" w:customStyle="1" w:styleId="BodyTextChar">
    <w:name w:val="Body Text Char"/>
    <w:basedOn w:val="DefaultParagraphFont"/>
    <w:link w:val="BodyText"/>
    <w:rsid w:val="0060547B"/>
    <w:rPr>
      <w:rFonts w:ascii="Times New Roman" w:eastAsia="Times New Roman" w:hAnsi="Times New Roman" w:cs="Times New Roman"/>
      <w:sz w:val="24"/>
      <w:szCs w:val="24"/>
      <w:lang w:val="en-GB" w:eastAsia="en-GB"/>
    </w:rPr>
  </w:style>
  <w:style w:type="paragraph" w:customStyle="1" w:styleId="ESA-Address">
    <w:name w:val="ESA-Address"/>
    <w:basedOn w:val="Normal"/>
    <w:semiHidden/>
    <w:rsid w:val="002A7B03"/>
    <w:pPr>
      <w:jc w:val="right"/>
    </w:pPr>
    <w:rPr>
      <w:rFonts w:ascii="NotesEsa" w:hAnsi="NotesEsa"/>
      <w:noProof/>
      <w:sz w:val="16"/>
      <w:szCs w:val="16"/>
      <w:lang w:val="en-US"/>
    </w:rPr>
  </w:style>
  <w:style w:type="paragraph" w:styleId="BodyText2">
    <w:name w:val="Body Text 2"/>
    <w:basedOn w:val="Normal"/>
    <w:link w:val="BodyText2Char"/>
    <w:unhideWhenUsed/>
    <w:rsid w:val="0060547B"/>
    <w:pPr>
      <w:spacing w:after="120" w:line="480" w:lineRule="auto"/>
    </w:pPr>
  </w:style>
  <w:style w:type="paragraph" w:customStyle="1" w:styleId="TableTitle">
    <w:name w:val="Table Title"/>
    <w:basedOn w:val="Normal"/>
    <w:link w:val="TableTitleChar"/>
    <w:rsid w:val="006349DA"/>
    <w:rPr>
      <w:rFonts w:ascii="NotesStyle-BoldTf" w:hAnsi="NotesStyle-BoldTf"/>
      <w:caps/>
      <w:color w:val="4B4B4D"/>
      <w:sz w:val="52"/>
    </w:rPr>
  </w:style>
  <w:style w:type="table" w:customStyle="1" w:styleId="ESATable">
    <w:name w:val="ESA Table"/>
    <w:basedOn w:val="TableNormal"/>
    <w:uiPriority w:val="99"/>
    <w:rsid w:val="006349DA"/>
    <w:pPr>
      <w:spacing w:after="0" w:line="240" w:lineRule="auto"/>
    </w:pPr>
    <w:rPr>
      <w:rFonts w:ascii="Georgia" w:hAnsi="Georgia"/>
      <w:sz w:val="24"/>
      <w:szCs w:val="24"/>
      <w:lang w:val="nl-NL"/>
    </w:rPr>
    <w:tblPr>
      <w:tblInd w:w="68" w:type="dxa"/>
      <w:tblBorders>
        <w:top w:val="single" w:sz="12" w:space="0" w:color="auto"/>
        <w:bottom w:val="single" w:sz="12" w:space="0" w:color="auto"/>
        <w:insideH w:val="single" w:sz="12" w:space="0" w:color="auto"/>
        <w:insideV w:val="single" w:sz="2" w:space="0" w:color="auto"/>
      </w:tblBorders>
      <w:tblCellMar>
        <w:top w:w="40" w:type="dxa"/>
        <w:left w:w="68" w:type="dxa"/>
        <w:bottom w:w="28" w:type="dxa"/>
        <w:right w:w="68" w:type="dxa"/>
      </w:tblCellMar>
    </w:tblPr>
    <w:tblStylePr w:type="firstRow">
      <w:tblPr/>
      <w:tcPr>
        <w:shd w:val="clear" w:color="auto" w:fill="E6E6E6"/>
      </w:tcPr>
    </w:tblStylePr>
    <w:tblStylePr w:type="firstCol">
      <w:tblPr>
        <w:tblCellMar>
          <w:top w:w="40" w:type="dxa"/>
          <w:left w:w="0" w:type="dxa"/>
          <w:bottom w:w="28" w:type="dxa"/>
          <w:right w:w="68" w:type="dxa"/>
        </w:tblCellMar>
      </w:tblPr>
      <w:tcPr>
        <w:tcMar>
          <w:top w:w="40" w:type="dxa"/>
          <w:left w:w="68" w:type="dxa"/>
          <w:bottom w:w="28" w:type="dxa"/>
          <w:right w:w="68" w:type="dxa"/>
        </w:tcMar>
      </w:tcPr>
    </w:tblStylePr>
    <w:tblStylePr w:type="lastCol">
      <w:tblPr>
        <w:tblCellMar>
          <w:top w:w="40" w:type="dxa"/>
          <w:left w:w="68" w:type="dxa"/>
          <w:bottom w:w="28" w:type="dxa"/>
          <w:right w:w="0" w:type="dxa"/>
        </w:tblCellMar>
      </w:tblPr>
      <w:tcPr>
        <w:tcMar>
          <w:top w:w="40" w:type="dxa"/>
          <w:left w:w="68" w:type="dxa"/>
          <w:bottom w:w="28" w:type="dxa"/>
          <w:right w:w="0" w:type="nil"/>
        </w:tcMar>
      </w:tcPr>
    </w:tblStylePr>
  </w:style>
  <w:style w:type="character" w:customStyle="1" w:styleId="BodyText2Char">
    <w:name w:val="Body Text 2 Char"/>
    <w:basedOn w:val="DefaultParagraphFont"/>
    <w:link w:val="BodyText2"/>
    <w:rsid w:val="0060547B"/>
    <w:rPr>
      <w:rFonts w:ascii="Times New Roman" w:eastAsia="Times New Roman" w:hAnsi="Times New Roman" w:cs="Times New Roman"/>
      <w:sz w:val="24"/>
      <w:szCs w:val="24"/>
      <w:lang w:val="en-GB" w:eastAsia="en-GB"/>
    </w:rPr>
  </w:style>
  <w:style w:type="character" w:styleId="BookTitle">
    <w:name w:val="Book Title"/>
    <w:basedOn w:val="DefaultParagraphFont"/>
    <w:uiPriority w:val="33"/>
    <w:rsid w:val="0060547B"/>
    <w:rPr>
      <w:rFonts w:ascii="Arial" w:hAnsi="Arial"/>
      <w:b/>
      <w:bCs/>
      <w:i/>
      <w:iCs/>
      <w:spacing w:val="5"/>
      <w:sz w:val="20"/>
    </w:rPr>
  </w:style>
  <w:style w:type="paragraph" w:styleId="ListParagraph">
    <w:name w:val="List Paragraph"/>
    <w:basedOn w:val="Normal"/>
    <w:uiPriority w:val="34"/>
    <w:qFormat/>
    <w:rsid w:val="0060547B"/>
    <w:pPr>
      <w:ind w:left="720"/>
      <w:contextualSpacing/>
    </w:pPr>
  </w:style>
  <w:style w:type="paragraph" w:customStyle="1" w:styleId="Redtext">
    <w:name w:val="Red text"/>
    <w:basedOn w:val="Bluesmalltext"/>
    <w:qFormat/>
    <w:rsid w:val="00E311EB"/>
    <w:rPr>
      <w:color w:val="FF0000"/>
      <w:sz w:val="20"/>
    </w:rPr>
  </w:style>
  <w:style w:type="paragraph" w:customStyle="1" w:styleId="PartHeading">
    <w:name w:val="Part Heading"/>
    <w:basedOn w:val="paragraph"/>
    <w:qFormat/>
    <w:rsid w:val="00D61C27"/>
    <w:pPr>
      <w:spacing w:before="0" w:beforeAutospacing="0" w:after="0" w:afterAutospacing="0"/>
      <w:jc w:val="center"/>
      <w:textAlignment w:val="baseline"/>
    </w:pPr>
    <w:rPr>
      <w:rFonts w:ascii="Georgia" w:hAnsi="Georgia" w:cs="Segoe UI"/>
      <w:b/>
      <w:bCs/>
      <w:sz w:val="28"/>
    </w:rPr>
  </w:style>
  <w:style w:type="paragraph" w:customStyle="1" w:styleId="OPTIONText">
    <w:name w:val="OPTION Text"/>
    <w:basedOn w:val="Redtext"/>
    <w:qFormat/>
    <w:rsid w:val="009730D2"/>
    <w:rPr>
      <w:b/>
      <w:color w:val="2715FF"/>
    </w:rPr>
  </w:style>
  <w:style w:type="paragraph" w:customStyle="1" w:styleId="STDDOCTitle">
    <w:name w:val="STD DOC Title"/>
    <w:basedOn w:val="Normal"/>
    <w:rsid w:val="002A05F6"/>
    <w:pPr>
      <w:spacing w:before="120" w:after="120" w:line="480" w:lineRule="exact"/>
      <w:jc w:val="both"/>
    </w:pPr>
    <w:rPr>
      <w:rFonts w:ascii="Georgia" w:hAnsi="Georgia"/>
      <w:b/>
      <w:bCs/>
      <w:sz w:val="36"/>
    </w:rPr>
  </w:style>
  <w:style w:type="paragraph" w:customStyle="1" w:styleId="TableTextCentre">
    <w:name w:val="Table Text Centre"/>
    <w:basedOn w:val="Normal"/>
    <w:link w:val="TableTextCentreChar"/>
    <w:qFormat/>
    <w:rsid w:val="002A05F6"/>
    <w:pPr>
      <w:spacing w:before="120" w:after="40"/>
      <w:jc w:val="center"/>
    </w:pPr>
    <w:rPr>
      <w:rFonts w:ascii="Georgia" w:hAnsi="Georgia"/>
    </w:rPr>
  </w:style>
  <w:style w:type="character" w:customStyle="1" w:styleId="TableTextCentreChar">
    <w:name w:val="Table Text Centre Char"/>
    <w:basedOn w:val="DefaultParagraphFont"/>
    <w:link w:val="TableTextCentre"/>
    <w:rsid w:val="002A05F6"/>
    <w:rPr>
      <w:rFonts w:ascii="Georgia" w:eastAsia="Times New Roman" w:hAnsi="Georgia" w:cs="Times New Roman"/>
      <w:sz w:val="20"/>
      <w:szCs w:val="20"/>
      <w:lang w:val="en-GB"/>
    </w:rPr>
  </w:style>
  <w:style w:type="paragraph" w:customStyle="1" w:styleId="BoldCentred">
    <w:name w:val="Bold Centred"/>
    <w:basedOn w:val="Normal"/>
    <w:link w:val="BoldCentredChar"/>
    <w:qFormat/>
    <w:rsid w:val="002A05F6"/>
    <w:pPr>
      <w:spacing w:before="120" w:after="240"/>
      <w:jc w:val="center"/>
    </w:pPr>
    <w:rPr>
      <w:rFonts w:ascii="Georgia" w:hAnsi="Georgia"/>
      <w:b/>
    </w:rPr>
  </w:style>
  <w:style w:type="character" w:customStyle="1" w:styleId="BoldCentredChar">
    <w:name w:val="Bold Centred Char"/>
    <w:basedOn w:val="DefaultParagraphFont"/>
    <w:link w:val="BoldCentred"/>
    <w:rsid w:val="002A05F6"/>
    <w:rPr>
      <w:rFonts w:ascii="Georgia" w:eastAsia="Times New Roman" w:hAnsi="Georgia" w:cs="Times New Roman"/>
      <w:b/>
      <w:sz w:val="24"/>
      <w:szCs w:val="20"/>
      <w:lang w:val="en-GB"/>
    </w:rPr>
  </w:style>
  <w:style w:type="paragraph" w:customStyle="1" w:styleId="Body">
    <w:name w:val="Body"/>
    <w:basedOn w:val="Normal"/>
    <w:link w:val="BodyChar"/>
    <w:qFormat/>
    <w:rsid w:val="00631E0A"/>
    <w:pPr>
      <w:jc w:val="both"/>
    </w:pPr>
    <w:rPr>
      <w:rFonts w:cs="Arial"/>
      <w:color w:val="000000" w:themeColor="text1"/>
    </w:rPr>
  </w:style>
  <w:style w:type="character" w:customStyle="1" w:styleId="BodyChar">
    <w:name w:val="Body Char"/>
    <w:basedOn w:val="DefaultParagraphFont"/>
    <w:link w:val="Body"/>
    <w:rsid w:val="00631E0A"/>
    <w:rPr>
      <w:rFonts w:ascii="Arial" w:eastAsia="Times New Roman" w:hAnsi="Arial" w:cs="Arial"/>
      <w:color w:val="000000" w:themeColor="text1"/>
      <w:sz w:val="20"/>
      <w:szCs w:val="24"/>
      <w:lang w:val="en-GB" w:eastAsia="en-GB"/>
    </w:rPr>
  </w:style>
  <w:style w:type="paragraph" w:customStyle="1" w:styleId="STDDOCHeader">
    <w:name w:val="STD DOC Header"/>
    <w:link w:val="STDDOCHeaderChar"/>
    <w:rsid w:val="00631E0A"/>
    <w:pPr>
      <w:spacing w:before="240" w:after="240" w:line="240" w:lineRule="exact"/>
    </w:pPr>
    <w:rPr>
      <w:rFonts w:ascii="Georgia" w:eastAsia="Times New Roman" w:hAnsi="Georgia"/>
      <w:b/>
      <w:sz w:val="18"/>
      <w:szCs w:val="24"/>
      <w:lang w:val="de-DE"/>
    </w:rPr>
  </w:style>
  <w:style w:type="character" w:customStyle="1" w:styleId="STDDOCHeaderChar">
    <w:name w:val="STD DOC Header Char"/>
    <w:link w:val="STDDOCHeader"/>
    <w:rsid w:val="00631E0A"/>
    <w:rPr>
      <w:rFonts w:ascii="Georgia" w:eastAsia="Times New Roman" w:hAnsi="Georgia" w:cs="Times New Roman"/>
      <w:b/>
      <w:sz w:val="18"/>
      <w:szCs w:val="24"/>
      <w:lang w:val="de-DE"/>
    </w:rPr>
  </w:style>
  <w:style w:type="paragraph" w:customStyle="1" w:styleId="BodytextJustified">
    <w:name w:val="Body text Justified"/>
    <w:basedOn w:val="Normal"/>
    <w:link w:val="BodytextJustifiedChar"/>
    <w:rsid w:val="00631E0A"/>
    <w:pPr>
      <w:spacing w:before="120" w:after="120"/>
      <w:jc w:val="both"/>
    </w:pPr>
    <w:rPr>
      <w:rFonts w:ascii="Georgia" w:hAnsi="Georgia"/>
    </w:rPr>
  </w:style>
  <w:style w:type="character" w:customStyle="1" w:styleId="BodytextJustifiedChar">
    <w:name w:val="Body text Justified Char"/>
    <w:link w:val="BodytextJustified"/>
    <w:rsid w:val="00631E0A"/>
    <w:rPr>
      <w:rFonts w:ascii="Georgia" w:eastAsia="Times New Roman" w:hAnsi="Georgia" w:cs="Times New Roman"/>
      <w:sz w:val="24"/>
      <w:szCs w:val="20"/>
      <w:lang w:val="en-GB"/>
    </w:rPr>
  </w:style>
  <w:style w:type="paragraph" w:customStyle="1" w:styleId="BlueText">
    <w:name w:val="Blue Text"/>
    <w:basedOn w:val="Redtext"/>
    <w:qFormat/>
    <w:rsid w:val="00CD2F1B"/>
    <w:rPr>
      <w:i/>
      <w:color w:val="2715FF"/>
    </w:rPr>
  </w:style>
  <w:style w:type="paragraph" w:customStyle="1" w:styleId="STDDOCDocumentTitleLabel">
    <w:name w:val="STD DOC Document Title Label"/>
    <w:basedOn w:val="Normal"/>
    <w:rsid w:val="003E5EAF"/>
    <w:pPr>
      <w:spacing w:before="1160" w:after="240"/>
      <w:jc w:val="both"/>
    </w:pPr>
    <w:rPr>
      <w:rFonts w:ascii="Georgia" w:eastAsia="Times New Roman" w:hAnsi="Georgia"/>
      <w:b/>
      <w:sz w:val="24"/>
      <w:szCs w:val="24"/>
    </w:rPr>
  </w:style>
  <w:style w:type="paragraph" w:customStyle="1" w:styleId="STDDOCData">
    <w:name w:val="STD DOC Data"/>
    <w:basedOn w:val="Normal"/>
    <w:link w:val="STDDOCDataChar"/>
    <w:rsid w:val="003E5EAF"/>
    <w:pPr>
      <w:tabs>
        <w:tab w:val="left" w:pos="1588"/>
      </w:tabs>
      <w:spacing w:before="120" w:after="120"/>
      <w:jc w:val="both"/>
    </w:pPr>
    <w:rPr>
      <w:rFonts w:ascii="Georgia" w:eastAsia="Times New Roman" w:hAnsi="Georgia"/>
      <w:sz w:val="24"/>
      <w:szCs w:val="24"/>
    </w:rPr>
  </w:style>
  <w:style w:type="character" w:customStyle="1" w:styleId="STDDOCDataChar">
    <w:name w:val="STD DOC Data Char"/>
    <w:link w:val="STDDOCData"/>
    <w:rsid w:val="003E5EAF"/>
    <w:rPr>
      <w:rFonts w:ascii="Georgia" w:eastAsia="Times New Roman" w:hAnsi="Georgia"/>
      <w:sz w:val="24"/>
      <w:szCs w:val="24"/>
      <w:lang w:val="en-GB"/>
    </w:rPr>
  </w:style>
  <w:style w:type="paragraph" w:customStyle="1" w:styleId="STDDOCDataLabel">
    <w:name w:val="STD DOC Data Label"/>
    <w:link w:val="STDDOCDataLabelCharChar"/>
    <w:rsid w:val="003E5EAF"/>
    <w:pPr>
      <w:tabs>
        <w:tab w:val="left" w:pos="3960"/>
        <w:tab w:val="left" w:pos="4860"/>
        <w:tab w:val="left" w:pos="6840"/>
      </w:tabs>
      <w:spacing w:after="0" w:line="240" w:lineRule="exact"/>
    </w:pPr>
    <w:rPr>
      <w:rFonts w:ascii="Georgia" w:eastAsia="Times New Roman" w:hAnsi="Georgia" w:cs="Georgia"/>
      <w:b/>
      <w:color w:val="211E1E"/>
      <w:sz w:val="18"/>
      <w:szCs w:val="18"/>
      <w:lang w:val="en-GB" w:eastAsia="it-IT"/>
    </w:rPr>
  </w:style>
  <w:style w:type="paragraph" w:customStyle="1" w:styleId="STDDOCHeaderChapter">
    <w:name w:val="STD DOC Header Chapter"/>
    <w:next w:val="Normal"/>
    <w:rsid w:val="003E5EAF"/>
    <w:pPr>
      <w:numPr>
        <w:numId w:val="18"/>
      </w:numPr>
      <w:spacing w:before="240" w:after="640" w:line="240" w:lineRule="exact"/>
      <w:ind w:hanging="720"/>
    </w:pPr>
    <w:rPr>
      <w:rFonts w:ascii="Georgia" w:eastAsia="Times New Roman" w:hAnsi="Georgia"/>
      <w:b/>
      <w:sz w:val="18"/>
      <w:szCs w:val="24"/>
      <w:lang w:val="de-DE"/>
    </w:rPr>
  </w:style>
  <w:style w:type="character" w:customStyle="1" w:styleId="STDDOCDataLabelCharChar">
    <w:name w:val="STD DOC Data Label Char Char"/>
    <w:link w:val="STDDOCDataLabel"/>
    <w:rsid w:val="003E5EAF"/>
    <w:rPr>
      <w:rFonts w:ascii="Georgia" w:eastAsia="Times New Roman" w:hAnsi="Georgia" w:cs="Georgia"/>
      <w:b/>
      <w:color w:val="211E1E"/>
      <w:sz w:val="18"/>
      <w:szCs w:val="18"/>
      <w:lang w:val="en-GB" w:eastAsia="it-IT"/>
    </w:rPr>
  </w:style>
  <w:style w:type="character" w:customStyle="1" w:styleId="Label">
    <w:name w:val="Label"/>
    <w:rsid w:val="003E5EAF"/>
    <w:rPr>
      <w:rFonts w:ascii="FuturaTMedCon" w:hAnsi="FuturaTMedCon"/>
      <w:noProof/>
      <w:sz w:val="24"/>
    </w:rPr>
  </w:style>
  <w:style w:type="paragraph" w:customStyle="1" w:styleId="sitename">
    <w:name w:val="sitename"/>
    <w:basedOn w:val="Normal"/>
    <w:rsid w:val="003E5EAF"/>
    <w:pPr>
      <w:spacing w:before="227" w:after="227" w:line="400" w:lineRule="atLeast"/>
      <w:ind w:right="-57"/>
      <w:jc w:val="right"/>
    </w:pPr>
    <w:rPr>
      <w:rFonts w:ascii="NotesStyle-BoldTf" w:eastAsia="Times New Roman" w:hAnsi="NotesStyle-BoldTf"/>
      <w:noProof/>
      <w:color w:val="98979C"/>
      <w:sz w:val="40"/>
      <w:szCs w:val="40"/>
    </w:rPr>
  </w:style>
  <w:style w:type="paragraph" w:customStyle="1" w:styleId="ESA-Signature">
    <w:name w:val="ESA-Signature"/>
    <w:basedOn w:val="Normal"/>
    <w:rsid w:val="003E5EAF"/>
    <w:pPr>
      <w:tabs>
        <w:tab w:val="right" w:pos="9900"/>
      </w:tabs>
      <w:spacing w:before="120" w:after="120"/>
      <w:ind w:right="360"/>
      <w:jc w:val="both"/>
    </w:pPr>
    <w:rPr>
      <w:rFonts w:ascii="Georgia" w:eastAsia="Times New Roman" w:hAnsi="Georgia"/>
      <w:b/>
      <w:noProof/>
      <w:color w:val="8B8D8E"/>
      <w:sz w:val="24"/>
      <w:szCs w:val="18"/>
    </w:rPr>
  </w:style>
  <w:style w:type="paragraph" w:customStyle="1" w:styleId="ESA-Logo2">
    <w:name w:val="ESA-Logo2"/>
    <w:basedOn w:val="ESA-Logo"/>
    <w:rsid w:val="003E5EAF"/>
    <w:pPr>
      <w:spacing w:after="360"/>
    </w:pPr>
    <w:rPr>
      <w:rFonts w:ascii="Georgia" w:eastAsia="Times New Roman" w:hAnsi="Georgia"/>
      <w:vanish w:val="0"/>
      <w:sz w:val="24"/>
      <w:szCs w:val="24"/>
    </w:rPr>
  </w:style>
  <w:style w:type="paragraph" w:customStyle="1" w:styleId="Appendix">
    <w:name w:val="Appendix"/>
    <w:basedOn w:val="Heading1"/>
    <w:next w:val="BodytextJustified"/>
    <w:rsid w:val="003E5EAF"/>
    <w:pPr>
      <w:keepLines w:val="0"/>
      <w:pageBreakBefore/>
      <w:numPr>
        <w:numId w:val="0"/>
      </w:numPr>
      <w:tabs>
        <w:tab w:val="num" w:pos="3067"/>
      </w:tabs>
      <w:spacing w:before="0"/>
      <w:ind w:left="2268" w:hanging="1361"/>
      <w:outlineLvl w:val="8"/>
    </w:pPr>
    <w:rPr>
      <w:rFonts w:ascii="Georgia" w:eastAsia="Times New Roman" w:hAnsi="Georgia" w:cs="Times New Roman"/>
      <w:color w:val="auto"/>
      <w:sz w:val="24"/>
      <w:szCs w:val="20"/>
    </w:rPr>
  </w:style>
  <w:style w:type="paragraph" w:customStyle="1" w:styleId="StyleJustifiedRight-295cm">
    <w:name w:val="Style Justified Right:  -2.95 cm"/>
    <w:basedOn w:val="Normal"/>
    <w:rsid w:val="003E5EAF"/>
    <w:pPr>
      <w:numPr>
        <w:numId w:val="19"/>
      </w:numPr>
      <w:spacing w:before="120" w:after="120"/>
      <w:jc w:val="both"/>
    </w:pPr>
    <w:rPr>
      <w:rFonts w:ascii="Times New Roman" w:eastAsia="Times New Roman" w:hAnsi="Times New Roman"/>
      <w:sz w:val="24"/>
      <w:lang w:eastAsia="en-GB"/>
    </w:rPr>
  </w:style>
  <w:style w:type="paragraph" w:styleId="BalloonText">
    <w:name w:val="Balloon Text"/>
    <w:basedOn w:val="Normal"/>
    <w:link w:val="BalloonTextChar"/>
    <w:uiPriority w:val="99"/>
    <w:semiHidden/>
    <w:rsid w:val="003E5EAF"/>
    <w:pPr>
      <w:spacing w:before="120" w:after="120"/>
      <w:jc w:val="both"/>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3E5EAF"/>
    <w:rPr>
      <w:rFonts w:ascii="Tahoma" w:eastAsia="Times New Roman" w:hAnsi="Tahoma" w:cs="Tahoma"/>
      <w:sz w:val="16"/>
      <w:szCs w:val="16"/>
      <w:lang w:val="en-GB"/>
    </w:rPr>
  </w:style>
  <w:style w:type="character" w:styleId="CommentReference">
    <w:name w:val="annotation reference"/>
    <w:uiPriority w:val="99"/>
    <w:semiHidden/>
    <w:rsid w:val="003E5EAF"/>
    <w:rPr>
      <w:sz w:val="16"/>
      <w:szCs w:val="16"/>
    </w:rPr>
  </w:style>
  <w:style w:type="paragraph" w:styleId="CommentText">
    <w:name w:val="annotation text"/>
    <w:basedOn w:val="Normal"/>
    <w:link w:val="CommentTextChar"/>
    <w:uiPriority w:val="99"/>
    <w:rsid w:val="003E5EAF"/>
    <w:pPr>
      <w:spacing w:before="120" w:after="120"/>
      <w:jc w:val="both"/>
    </w:pPr>
    <w:rPr>
      <w:rFonts w:ascii="Georgia" w:eastAsia="Times New Roman" w:hAnsi="Georgia"/>
    </w:rPr>
  </w:style>
  <w:style w:type="character" w:customStyle="1" w:styleId="CommentTextChar">
    <w:name w:val="Comment Text Char"/>
    <w:basedOn w:val="DefaultParagraphFont"/>
    <w:link w:val="CommentText"/>
    <w:uiPriority w:val="99"/>
    <w:rsid w:val="003E5EAF"/>
    <w:rPr>
      <w:rFonts w:ascii="Georgia" w:eastAsia="Times New Roman" w:hAnsi="Georgia"/>
      <w:sz w:val="20"/>
      <w:lang w:val="en-GB"/>
    </w:rPr>
  </w:style>
  <w:style w:type="paragraph" w:styleId="CommentSubject">
    <w:name w:val="annotation subject"/>
    <w:basedOn w:val="CommentText"/>
    <w:next w:val="CommentText"/>
    <w:link w:val="CommentSubjectChar"/>
    <w:uiPriority w:val="99"/>
    <w:semiHidden/>
    <w:rsid w:val="003E5EAF"/>
    <w:rPr>
      <w:b/>
      <w:bCs/>
    </w:rPr>
  </w:style>
  <w:style w:type="character" w:customStyle="1" w:styleId="CommentSubjectChar">
    <w:name w:val="Comment Subject Char"/>
    <w:basedOn w:val="CommentTextChar"/>
    <w:link w:val="CommentSubject"/>
    <w:uiPriority w:val="99"/>
    <w:semiHidden/>
    <w:rsid w:val="003E5EAF"/>
    <w:rPr>
      <w:rFonts w:ascii="Georgia" w:eastAsia="Times New Roman" w:hAnsi="Georgia"/>
      <w:b/>
      <w:bCs/>
      <w:sz w:val="20"/>
      <w:lang w:val="en-GB"/>
    </w:rPr>
  </w:style>
  <w:style w:type="character" w:styleId="Hyperlink">
    <w:name w:val="Hyperlink"/>
    <w:basedOn w:val="DefaultParagraphFont"/>
    <w:uiPriority w:val="99"/>
    <w:unhideWhenUsed/>
    <w:rsid w:val="002A7B03"/>
    <w:rPr>
      <w:rFonts w:ascii="Arial" w:hAnsi="Arial"/>
      <w:color w:val="0563C1" w:themeColor="hyperlink"/>
      <w:sz w:val="20"/>
      <w:u w:val="single"/>
    </w:rPr>
  </w:style>
  <w:style w:type="character" w:customStyle="1" w:styleId="Heading3Char2">
    <w:name w:val="Heading 3 Char2"/>
    <w:aliases w:val="H3 Char,h3 Char,Heading 3 Char Char,Heading 3 Char1 Char Char,Heading 3 Char Char Char Char,H3 Char Char Char Char,h3 Char Char Char Char,H3 Char1 Char Char,h3 Char1 Char Char,Heading 3 Char1 Char Char1 Char Char,Heading 3 Char1 Char1"/>
    <w:rsid w:val="003E5EAF"/>
    <w:rPr>
      <w:rFonts w:ascii="Georgia" w:hAnsi="Georgia" w:cs="Arial"/>
      <w:sz w:val="24"/>
      <w:szCs w:val="24"/>
      <w:lang w:eastAsia="en-US"/>
    </w:rPr>
  </w:style>
  <w:style w:type="character" w:customStyle="1" w:styleId="TOC1Char">
    <w:name w:val="TOC 1 Char"/>
    <w:basedOn w:val="DefaultParagraphFont"/>
    <w:link w:val="TOC1"/>
    <w:uiPriority w:val="39"/>
    <w:rsid w:val="002A7B03"/>
    <w:rPr>
      <w:rFonts w:asciiTheme="minorHAnsi" w:hAnsiTheme="minorHAnsi" w:cstheme="minorHAnsi"/>
      <w:b/>
      <w:bCs/>
      <w:caps/>
      <w:lang w:val="en-GB"/>
    </w:rPr>
  </w:style>
  <w:style w:type="table" w:styleId="TableList6">
    <w:name w:val="Table List 6"/>
    <w:basedOn w:val="TableNormal"/>
    <w:rsid w:val="003E5EAF"/>
    <w:pPr>
      <w:spacing w:after="0" w:line="240" w:lineRule="atLeast"/>
      <w:jc w:val="both"/>
    </w:pPr>
    <w:rPr>
      <w:rFonts w:ascii="Times New Roman" w:eastAsia="Times New Roman" w:hAnsi="Times New Roman"/>
      <w:lang w:val="en-GB"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paragraph" w:styleId="EndnoteText">
    <w:name w:val="endnote text"/>
    <w:basedOn w:val="Normal"/>
    <w:link w:val="EndnoteTextChar"/>
    <w:uiPriority w:val="99"/>
    <w:rsid w:val="003E5EAF"/>
    <w:pPr>
      <w:widowControl w:val="0"/>
      <w:spacing w:before="120" w:after="120"/>
      <w:jc w:val="both"/>
    </w:pPr>
    <w:rPr>
      <w:rFonts w:ascii="Times New Roman" w:eastAsia="Times New Roman" w:hAnsi="Times New Roman"/>
      <w:snapToGrid w:val="0"/>
    </w:rPr>
  </w:style>
  <w:style w:type="paragraph" w:styleId="TableofFigures">
    <w:name w:val="table of figures"/>
    <w:basedOn w:val="Normal"/>
    <w:next w:val="Normal"/>
    <w:link w:val="TableofFiguresChar"/>
    <w:uiPriority w:val="99"/>
    <w:semiHidden/>
    <w:unhideWhenUsed/>
    <w:rsid w:val="002A7B03"/>
  </w:style>
  <w:style w:type="character" w:customStyle="1" w:styleId="TableofFiguresChar">
    <w:name w:val="Table of Figures Char"/>
    <w:basedOn w:val="DefaultParagraphFont"/>
    <w:link w:val="TableofFigures"/>
    <w:uiPriority w:val="99"/>
    <w:semiHidden/>
    <w:rsid w:val="002A7B03"/>
    <w:rPr>
      <w:rFonts w:ascii="Arial" w:hAnsi="Arial"/>
      <w:sz w:val="24"/>
      <w:lang w:val="en-GB"/>
    </w:rPr>
  </w:style>
  <w:style w:type="paragraph" w:customStyle="1" w:styleId="TABLE">
    <w:name w:val="TABLE"/>
    <w:basedOn w:val="TableofFigures"/>
    <w:link w:val="TABLEChar"/>
    <w:rsid w:val="002A7B03"/>
    <w:rPr>
      <w:rFonts w:cs="Arial"/>
      <w:color w:val="44546A"/>
    </w:rPr>
  </w:style>
  <w:style w:type="character" w:customStyle="1" w:styleId="TABLEChar">
    <w:name w:val="TABLE Char"/>
    <w:basedOn w:val="TableofFiguresChar"/>
    <w:link w:val="TABLE"/>
    <w:rsid w:val="002A7B03"/>
    <w:rPr>
      <w:rFonts w:ascii="Arial" w:hAnsi="Arial" w:cs="Arial"/>
      <w:color w:val="44546A"/>
      <w:sz w:val="24"/>
      <w:szCs w:val="24"/>
      <w:lang w:val="en-GB"/>
    </w:rPr>
  </w:style>
  <w:style w:type="table" w:styleId="TableGrid">
    <w:name w:val="Table Grid"/>
    <w:basedOn w:val="TableNormal"/>
    <w:rsid w:val="002A7B03"/>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1">
    <w:name w:val="Title1"/>
    <w:basedOn w:val="Heading1"/>
    <w:link w:val="Title1Char"/>
    <w:rsid w:val="002A7B03"/>
    <w:pPr>
      <w:numPr>
        <w:numId w:val="1"/>
      </w:numPr>
    </w:pPr>
    <w:rPr>
      <w:b w:val="0"/>
      <w:caps/>
      <w:color w:val="44546A" w:themeColor="text2"/>
    </w:rPr>
  </w:style>
  <w:style w:type="character" w:customStyle="1" w:styleId="Title1Char">
    <w:name w:val="Title1 Char"/>
    <w:basedOn w:val="Heading1Char"/>
    <w:link w:val="Title1"/>
    <w:rsid w:val="002A7B03"/>
    <w:rPr>
      <w:rFonts w:ascii="Arial" w:eastAsiaTheme="majorEastAsia" w:hAnsi="Arial" w:cstheme="majorBidi"/>
      <w:b w:val="0"/>
      <w:caps/>
      <w:color w:val="44546A" w:themeColor="text2"/>
      <w:sz w:val="20"/>
      <w:szCs w:val="32"/>
      <w:lang w:val="en-GB"/>
    </w:rPr>
  </w:style>
  <w:style w:type="paragraph" w:customStyle="1" w:styleId="Title2level">
    <w:name w:val="Title2level"/>
    <w:basedOn w:val="Title1"/>
    <w:next w:val="Normal"/>
    <w:link w:val="Title2levelChar"/>
    <w:rsid w:val="002A7B03"/>
    <w:pPr>
      <w:keepLines w:val="0"/>
      <w:numPr>
        <w:numId w:val="2"/>
      </w:numPr>
      <w:spacing w:after="240" w:line="360" w:lineRule="auto"/>
      <w:outlineLvl w:val="1"/>
    </w:pPr>
  </w:style>
  <w:style w:type="character" w:customStyle="1" w:styleId="Title2levelChar">
    <w:name w:val="Title2level Char"/>
    <w:basedOn w:val="Title1Char"/>
    <w:link w:val="Title2level"/>
    <w:rsid w:val="002A7B03"/>
    <w:rPr>
      <w:rFonts w:ascii="Arial" w:eastAsiaTheme="majorEastAsia" w:hAnsi="Arial" w:cstheme="majorBidi"/>
      <w:b w:val="0"/>
      <w:caps/>
      <w:color w:val="44546A" w:themeColor="text2"/>
      <w:sz w:val="20"/>
      <w:szCs w:val="32"/>
      <w:lang w:val="en-GB"/>
    </w:rPr>
  </w:style>
  <w:style w:type="paragraph" w:customStyle="1" w:styleId="Title3level">
    <w:name w:val="Title3_level"/>
    <w:basedOn w:val="Normal"/>
    <w:next w:val="Normal"/>
    <w:link w:val="Title3levelChar"/>
    <w:rsid w:val="002A7B03"/>
    <w:pPr>
      <w:framePr w:wrap="around" w:vAnchor="text" w:hAnchor="text" w:y="1"/>
      <w:numPr>
        <w:numId w:val="3"/>
      </w:numPr>
      <w:tabs>
        <w:tab w:val="left" w:pos="907"/>
      </w:tabs>
      <w:spacing w:before="240" w:after="240"/>
      <w:outlineLvl w:val="2"/>
    </w:pPr>
    <w:rPr>
      <w:b/>
      <w:color w:val="44546A" w:themeColor="text2"/>
      <w:sz w:val="26"/>
    </w:rPr>
  </w:style>
  <w:style w:type="character" w:customStyle="1" w:styleId="Title3levelChar">
    <w:name w:val="Title3_level Char"/>
    <w:basedOn w:val="DefaultParagraphFont"/>
    <w:link w:val="Title3level"/>
    <w:rsid w:val="002A7B03"/>
    <w:rPr>
      <w:rFonts w:ascii="Arial" w:hAnsi="Arial"/>
      <w:b/>
      <w:color w:val="44546A" w:themeColor="text2"/>
      <w:sz w:val="26"/>
      <w:lang w:val="en-GB"/>
    </w:rPr>
  </w:style>
  <w:style w:type="paragraph" w:styleId="TOC2">
    <w:name w:val="toc 2"/>
    <w:basedOn w:val="Normal"/>
    <w:next w:val="Normal"/>
    <w:autoRedefine/>
    <w:uiPriority w:val="39"/>
    <w:unhideWhenUsed/>
    <w:qFormat/>
    <w:rsid w:val="002A7B03"/>
    <w:pPr>
      <w:ind w:left="200"/>
    </w:pPr>
    <w:rPr>
      <w:rFonts w:asciiTheme="minorHAnsi" w:hAnsiTheme="minorHAnsi" w:cstheme="minorHAnsi"/>
      <w:smallCaps/>
    </w:rPr>
  </w:style>
  <w:style w:type="paragraph" w:styleId="TOC3">
    <w:name w:val="toc 3"/>
    <w:basedOn w:val="Normal"/>
    <w:next w:val="Normal"/>
    <w:autoRedefine/>
    <w:uiPriority w:val="39"/>
    <w:unhideWhenUsed/>
    <w:qFormat/>
    <w:rsid w:val="002A7B03"/>
    <w:pPr>
      <w:ind w:left="400"/>
    </w:pPr>
    <w:rPr>
      <w:rFonts w:asciiTheme="minorHAnsi" w:hAnsiTheme="minorHAnsi" w:cstheme="minorHAnsi"/>
      <w:i/>
      <w:iCs/>
    </w:rPr>
  </w:style>
  <w:style w:type="paragraph" w:styleId="TOC4">
    <w:name w:val="toc 4"/>
    <w:basedOn w:val="Normal"/>
    <w:next w:val="Normal"/>
    <w:autoRedefine/>
    <w:uiPriority w:val="39"/>
    <w:unhideWhenUsed/>
    <w:rsid w:val="002A7B03"/>
    <w:pPr>
      <w:ind w:left="600"/>
    </w:pPr>
    <w:rPr>
      <w:rFonts w:asciiTheme="minorHAnsi" w:hAnsiTheme="minorHAnsi" w:cstheme="minorHAnsi"/>
      <w:sz w:val="18"/>
      <w:szCs w:val="18"/>
    </w:rPr>
  </w:style>
  <w:style w:type="paragraph" w:styleId="TOC5">
    <w:name w:val="toc 5"/>
    <w:basedOn w:val="Normal"/>
    <w:next w:val="Normal"/>
    <w:autoRedefine/>
    <w:uiPriority w:val="39"/>
    <w:unhideWhenUsed/>
    <w:rsid w:val="002A7B03"/>
    <w:pPr>
      <w:ind w:left="800"/>
    </w:pPr>
    <w:rPr>
      <w:rFonts w:asciiTheme="minorHAnsi" w:hAnsiTheme="minorHAnsi" w:cstheme="minorHAnsi"/>
      <w:sz w:val="18"/>
      <w:szCs w:val="18"/>
    </w:rPr>
  </w:style>
  <w:style w:type="character" w:customStyle="1" w:styleId="Heading9Char">
    <w:name w:val="Heading 9 Char"/>
    <w:basedOn w:val="DefaultParagraphFont"/>
    <w:link w:val="Heading9"/>
    <w:uiPriority w:val="9"/>
    <w:rsid w:val="00B2434D"/>
    <w:rPr>
      <w:rFonts w:ascii="Arial" w:hAnsi="Arial" w:cs="Arial"/>
      <w:i/>
      <w:sz w:val="20"/>
      <w:szCs w:val="22"/>
      <w:lang w:val="en-GB"/>
    </w:rPr>
  </w:style>
  <w:style w:type="character" w:customStyle="1" w:styleId="EndnoteTextChar">
    <w:name w:val="Endnote Text Char"/>
    <w:basedOn w:val="DefaultParagraphFont"/>
    <w:link w:val="EndnoteText"/>
    <w:uiPriority w:val="99"/>
    <w:rsid w:val="003E5EAF"/>
    <w:rPr>
      <w:rFonts w:ascii="Times New Roman" w:eastAsia="Times New Roman" w:hAnsi="Times New Roman"/>
      <w:snapToGrid w:val="0"/>
      <w:sz w:val="20"/>
      <w:lang w:val="en-GB"/>
    </w:rPr>
  </w:style>
  <w:style w:type="paragraph" w:customStyle="1" w:styleId="Bullet">
    <w:name w:val="Bullet"/>
    <w:basedOn w:val="Normal"/>
    <w:uiPriority w:val="99"/>
    <w:rsid w:val="003E5EAF"/>
    <w:pPr>
      <w:numPr>
        <w:numId w:val="20"/>
      </w:numPr>
      <w:spacing w:before="120" w:after="120"/>
      <w:jc w:val="both"/>
    </w:pPr>
    <w:rPr>
      <w:rFonts w:eastAsia="Times New Roman"/>
      <w:sz w:val="22"/>
    </w:rPr>
  </w:style>
  <w:style w:type="paragraph" w:customStyle="1" w:styleId="Criterion">
    <w:name w:val="Criterion"/>
    <w:basedOn w:val="BodyText"/>
    <w:next w:val="BodyText"/>
    <w:rsid w:val="003E5EAF"/>
    <w:pPr>
      <w:keepNext/>
      <w:keepLines/>
      <w:tabs>
        <w:tab w:val="left" w:pos="1350"/>
        <w:tab w:val="right" w:pos="9630"/>
      </w:tabs>
      <w:spacing w:before="240" w:after="240"/>
      <w:ind w:left="1349" w:hanging="1349"/>
      <w:jc w:val="both"/>
    </w:pPr>
    <w:rPr>
      <w:rFonts w:ascii="Georgia" w:eastAsia="Times New Roman" w:hAnsi="Georgia"/>
      <w:b/>
      <w:sz w:val="22"/>
      <w:szCs w:val="22"/>
    </w:rPr>
  </w:style>
  <w:style w:type="paragraph" w:styleId="FootnoteText">
    <w:name w:val="footnote text"/>
    <w:basedOn w:val="Normal"/>
    <w:link w:val="FootnoteTextChar"/>
    <w:uiPriority w:val="99"/>
    <w:rsid w:val="00F44552"/>
    <w:rPr>
      <w:lang w:val="it-IT"/>
    </w:rPr>
  </w:style>
  <w:style w:type="character" w:customStyle="1" w:styleId="FootnoteTextChar">
    <w:name w:val="Footnote Text Char"/>
    <w:basedOn w:val="DefaultParagraphFont"/>
    <w:link w:val="FootnoteText"/>
    <w:uiPriority w:val="99"/>
    <w:rsid w:val="00F44552"/>
    <w:rPr>
      <w:rFonts w:ascii="Arial" w:eastAsia="Times New Roman" w:hAnsi="Arial" w:cs="Times New Roman"/>
      <w:sz w:val="20"/>
      <w:szCs w:val="20"/>
      <w:lang w:eastAsia="en-GB"/>
    </w:rPr>
  </w:style>
  <w:style w:type="character" w:styleId="FootnoteReference">
    <w:name w:val="footnote reference"/>
    <w:basedOn w:val="DefaultParagraphFont"/>
    <w:uiPriority w:val="99"/>
    <w:rsid w:val="00F44552"/>
    <w:rPr>
      <w:rFonts w:ascii="Arial" w:hAnsi="Arial"/>
      <w:sz w:val="20"/>
      <w:vertAlign w:val="superscript"/>
    </w:rPr>
  </w:style>
  <w:style w:type="paragraph" w:styleId="TOC6">
    <w:name w:val="toc 6"/>
    <w:basedOn w:val="Normal"/>
    <w:next w:val="Normal"/>
    <w:autoRedefine/>
    <w:uiPriority w:val="39"/>
    <w:rsid w:val="00072AD4"/>
    <w:pPr>
      <w:ind w:left="1000"/>
    </w:pPr>
    <w:rPr>
      <w:rFonts w:asciiTheme="minorHAnsi" w:hAnsiTheme="minorHAnsi" w:cstheme="minorHAnsi"/>
      <w:sz w:val="18"/>
      <w:szCs w:val="18"/>
    </w:rPr>
  </w:style>
  <w:style w:type="paragraph" w:styleId="TOC7">
    <w:name w:val="toc 7"/>
    <w:basedOn w:val="Normal"/>
    <w:next w:val="Normal"/>
    <w:autoRedefine/>
    <w:uiPriority w:val="39"/>
    <w:rsid w:val="001C70D8"/>
    <w:pPr>
      <w:ind w:left="1200"/>
    </w:pPr>
    <w:rPr>
      <w:rFonts w:asciiTheme="minorHAnsi" w:hAnsiTheme="minorHAnsi" w:cstheme="minorHAnsi"/>
      <w:sz w:val="18"/>
      <w:szCs w:val="18"/>
    </w:rPr>
  </w:style>
  <w:style w:type="paragraph" w:styleId="TOC8">
    <w:name w:val="toc 8"/>
    <w:basedOn w:val="Normal"/>
    <w:next w:val="Normal"/>
    <w:autoRedefine/>
    <w:uiPriority w:val="39"/>
    <w:rsid w:val="001C70D8"/>
    <w:pPr>
      <w:ind w:left="1400"/>
    </w:pPr>
    <w:rPr>
      <w:rFonts w:asciiTheme="minorHAnsi" w:hAnsiTheme="minorHAnsi" w:cstheme="minorHAnsi"/>
      <w:sz w:val="18"/>
      <w:szCs w:val="18"/>
    </w:rPr>
  </w:style>
  <w:style w:type="paragraph" w:styleId="TOC9">
    <w:name w:val="toc 9"/>
    <w:basedOn w:val="Normal"/>
    <w:next w:val="Normal"/>
    <w:autoRedefine/>
    <w:uiPriority w:val="39"/>
    <w:rsid w:val="001C70D8"/>
    <w:pPr>
      <w:ind w:left="1600"/>
    </w:pPr>
    <w:rPr>
      <w:rFonts w:asciiTheme="minorHAnsi" w:hAnsiTheme="minorHAnsi" w:cstheme="minorHAnsi"/>
      <w:sz w:val="18"/>
      <w:szCs w:val="18"/>
    </w:rPr>
  </w:style>
  <w:style w:type="paragraph" w:customStyle="1" w:styleId="ESA-Logo">
    <w:name w:val="ESA-Logo"/>
    <w:basedOn w:val="Normal"/>
    <w:rsid w:val="001C70D8"/>
    <w:pPr>
      <w:spacing w:before="447"/>
      <w:jc w:val="right"/>
    </w:pPr>
    <w:rPr>
      <w:vanish/>
    </w:rPr>
  </w:style>
  <w:style w:type="paragraph" w:customStyle="1" w:styleId="StyleBodyTextGeorgia11ptLatinBold">
    <w:name w:val="Style Body Text + Georgia 11 pt (Latin) Bold"/>
    <w:basedOn w:val="BodyText"/>
    <w:link w:val="StyleBodyTextGeorgia11ptLatinBoldChar"/>
    <w:rsid w:val="003E5EAF"/>
    <w:pPr>
      <w:keepNext/>
      <w:spacing w:before="60" w:after="60"/>
      <w:jc w:val="both"/>
    </w:pPr>
    <w:rPr>
      <w:rFonts w:ascii="Georgia" w:eastAsia="Times New Roman" w:hAnsi="Georgia"/>
      <w:b/>
      <w:sz w:val="22"/>
      <w:szCs w:val="22"/>
    </w:rPr>
  </w:style>
  <w:style w:type="character" w:customStyle="1" w:styleId="StyleBodyTextGeorgia11ptLatinBoldChar">
    <w:name w:val="Style Body Text + Georgia 11 pt (Latin) Bold Char"/>
    <w:link w:val="StyleBodyTextGeorgia11ptLatinBold"/>
    <w:rsid w:val="003E5EAF"/>
    <w:rPr>
      <w:rFonts w:ascii="Georgia" w:eastAsia="Times New Roman" w:hAnsi="Georgia"/>
      <w:b/>
      <w:sz w:val="22"/>
      <w:szCs w:val="22"/>
      <w:lang w:val="en-GB"/>
    </w:rPr>
  </w:style>
  <w:style w:type="paragraph" w:customStyle="1" w:styleId="Article">
    <w:name w:val="Article"/>
    <w:basedOn w:val="Heading2"/>
    <w:next w:val="Heading3"/>
    <w:qFormat/>
    <w:rsid w:val="003E5EAF"/>
    <w:pPr>
      <w:keepLines w:val="0"/>
      <w:numPr>
        <w:numId w:val="21"/>
      </w:numPr>
      <w:suppressAutoHyphens/>
      <w:spacing w:before="0"/>
    </w:pPr>
    <w:rPr>
      <w:rFonts w:ascii="Times New Roman" w:eastAsia="Times New Roman" w:hAnsi="Times New Roman" w:cs="Times New Roman"/>
      <w:b/>
      <w:caps w:val="0"/>
      <w:color w:val="auto"/>
      <w:sz w:val="24"/>
      <w:szCs w:val="24"/>
      <w:lang w:eastAsia="ar-SA"/>
    </w:rPr>
  </w:style>
  <w:style w:type="paragraph" w:customStyle="1" w:styleId="Subarticle">
    <w:name w:val="Subarticle"/>
    <w:basedOn w:val="Heading3"/>
    <w:qFormat/>
    <w:rsid w:val="003E5EAF"/>
    <w:pPr>
      <w:keepLines w:val="0"/>
      <w:numPr>
        <w:numId w:val="21"/>
      </w:numPr>
      <w:tabs>
        <w:tab w:val="left" w:pos="900"/>
        <w:tab w:val="left" w:pos="1620"/>
        <w:tab w:val="left" w:pos="2520"/>
      </w:tabs>
      <w:suppressAutoHyphens/>
      <w:spacing w:before="0"/>
      <w:jc w:val="both"/>
    </w:pPr>
    <w:rPr>
      <w:rFonts w:ascii="Times New Roman" w:eastAsia="Times New Roman" w:hAnsi="Times New Roman" w:cs="Times New Roman"/>
      <w:bCs/>
      <w:i/>
      <w:color w:val="auto"/>
      <w:sz w:val="24"/>
      <w:szCs w:val="24"/>
      <w:lang w:eastAsia="ar-SA"/>
    </w:rPr>
  </w:style>
  <w:style w:type="paragraph" w:customStyle="1" w:styleId="SubarticleLevel3">
    <w:name w:val="Subarticle Level 3"/>
    <w:basedOn w:val="Normal"/>
    <w:link w:val="SubarticleLevel3CharChar"/>
    <w:rsid w:val="003E5EAF"/>
    <w:pPr>
      <w:numPr>
        <w:ilvl w:val="4"/>
        <w:numId w:val="21"/>
      </w:numPr>
      <w:suppressAutoHyphens/>
      <w:spacing w:before="120" w:after="120"/>
      <w:jc w:val="both"/>
    </w:pPr>
    <w:rPr>
      <w:rFonts w:ascii="Times New Roman" w:eastAsia="Times New Roman" w:hAnsi="Times New Roman"/>
      <w:sz w:val="24"/>
      <w:szCs w:val="24"/>
      <w:lang w:eastAsia="ar-SA"/>
    </w:rPr>
  </w:style>
  <w:style w:type="character" w:customStyle="1" w:styleId="SubarticleLevel3CharChar">
    <w:name w:val="Subarticle Level 3 Char Char"/>
    <w:link w:val="SubarticleLevel3"/>
    <w:locked/>
    <w:rsid w:val="003E5EAF"/>
    <w:rPr>
      <w:rFonts w:ascii="Times New Roman" w:eastAsia="Times New Roman" w:hAnsi="Times New Roman"/>
      <w:sz w:val="24"/>
      <w:szCs w:val="24"/>
      <w:lang w:val="en-GB" w:eastAsia="ar-SA"/>
    </w:rPr>
  </w:style>
  <w:style w:type="paragraph" w:customStyle="1" w:styleId="Astrium-Normal">
    <w:name w:val="Astrium-Normal"/>
    <w:rsid w:val="003E5EAF"/>
    <w:pPr>
      <w:spacing w:before="60" w:after="120" w:line="260" w:lineRule="atLeast"/>
      <w:jc w:val="both"/>
    </w:pPr>
    <w:rPr>
      <w:rFonts w:eastAsia="Times New Roman"/>
      <w:lang w:val="en-GB"/>
    </w:rPr>
  </w:style>
  <w:style w:type="paragraph" w:customStyle="1" w:styleId="tabletext10pt">
    <w:name w:val="tabletext10pt"/>
    <w:basedOn w:val="Normal"/>
    <w:rsid w:val="003E5EAF"/>
    <w:pPr>
      <w:spacing w:before="120" w:after="40"/>
      <w:jc w:val="both"/>
    </w:pPr>
    <w:rPr>
      <w:rFonts w:ascii="Times" w:eastAsia="Times New Roman" w:hAnsi="Times"/>
      <w:lang w:val="en-US"/>
    </w:rPr>
  </w:style>
  <w:style w:type="paragraph" w:customStyle="1" w:styleId="Question">
    <w:name w:val="Question"/>
    <w:basedOn w:val="BodytextJustified"/>
    <w:link w:val="QuestionChar"/>
    <w:qFormat/>
    <w:rsid w:val="003E5EAF"/>
    <w:pPr>
      <w:keepLines/>
      <w:numPr>
        <w:numId w:val="22"/>
      </w:numPr>
      <w:spacing w:after="160"/>
    </w:pPr>
    <w:rPr>
      <w:rFonts w:eastAsia="Times New Roman"/>
      <w:i/>
      <w:noProof/>
      <w:color w:val="00B050"/>
      <w:sz w:val="24"/>
      <w:lang w:eastAsia="en-GB"/>
    </w:rPr>
  </w:style>
  <w:style w:type="paragraph" w:customStyle="1" w:styleId="Requirement">
    <w:name w:val="Requirement"/>
    <w:basedOn w:val="Normal"/>
    <w:link w:val="RequirementChar"/>
    <w:qFormat/>
    <w:rsid w:val="005512A1"/>
    <w:pPr>
      <w:keepLines/>
      <w:spacing w:before="120" w:after="40"/>
      <w:jc w:val="both"/>
    </w:pPr>
    <w:rPr>
      <w:rFonts w:eastAsia="Times New Roman"/>
      <w:noProof/>
      <w:color w:val="000000" w:themeColor="text1"/>
      <w:szCs w:val="24"/>
      <w:lang w:eastAsia="en-GB"/>
    </w:rPr>
  </w:style>
  <w:style w:type="character" w:customStyle="1" w:styleId="QuestionChar">
    <w:name w:val="Question Char"/>
    <w:basedOn w:val="BodytextJustifiedChar"/>
    <w:link w:val="Question"/>
    <w:rsid w:val="003E5EAF"/>
    <w:rPr>
      <w:rFonts w:ascii="Georgia" w:eastAsia="Times New Roman" w:hAnsi="Georgia" w:cs="Times New Roman"/>
      <w:i/>
      <w:noProof/>
      <w:color w:val="00B050"/>
      <w:sz w:val="24"/>
      <w:szCs w:val="20"/>
      <w:lang w:val="en-GB" w:eastAsia="en-GB"/>
    </w:rPr>
  </w:style>
  <w:style w:type="character" w:customStyle="1" w:styleId="RequirementChar">
    <w:name w:val="Requirement Char"/>
    <w:basedOn w:val="QuestionChar"/>
    <w:link w:val="Requirement"/>
    <w:rsid w:val="005512A1"/>
    <w:rPr>
      <w:rFonts w:ascii="Georgia" w:eastAsia="Times New Roman" w:hAnsi="Georgia" w:cs="Times New Roman"/>
      <w:i w:val="0"/>
      <w:noProof/>
      <w:color w:val="000000" w:themeColor="text1"/>
      <w:sz w:val="24"/>
      <w:szCs w:val="24"/>
      <w:lang w:val="en-GB" w:eastAsia="en-GB"/>
    </w:rPr>
  </w:style>
  <w:style w:type="paragraph" w:customStyle="1" w:styleId="Draft">
    <w:name w:val="Draft"/>
    <w:basedOn w:val="Requirement"/>
    <w:link w:val="DraftChar"/>
    <w:qFormat/>
    <w:rsid w:val="003E5EAF"/>
    <w:pPr>
      <w:numPr>
        <w:numId w:val="23"/>
      </w:numPr>
    </w:pPr>
  </w:style>
  <w:style w:type="character" w:customStyle="1" w:styleId="DraftChar">
    <w:name w:val="Draft Char"/>
    <w:basedOn w:val="RequirementChar"/>
    <w:link w:val="Draft"/>
    <w:rsid w:val="003E5EAF"/>
    <w:rPr>
      <w:rFonts w:ascii="Georgia" w:eastAsia="Times New Roman" w:hAnsi="Georgia" w:cs="Times New Roman"/>
      <w:i w:val="0"/>
      <w:noProof/>
      <w:color w:val="000000" w:themeColor="text1"/>
      <w:sz w:val="24"/>
      <w:szCs w:val="24"/>
      <w:lang w:val="en-GB" w:eastAsia="en-GB"/>
    </w:rPr>
  </w:style>
  <w:style w:type="paragraph" w:customStyle="1" w:styleId="Default">
    <w:name w:val="Default"/>
    <w:rsid w:val="003E5EAF"/>
    <w:pPr>
      <w:widowControl w:val="0"/>
      <w:autoSpaceDE w:val="0"/>
      <w:autoSpaceDN w:val="0"/>
      <w:adjustRightInd w:val="0"/>
      <w:spacing w:after="0" w:line="240" w:lineRule="auto"/>
    </w:pPr>
    <w:rPr>
      <w:rFonts w:ascii="Times New Roman" w:eastAsia="Times New Roman" w:hAnsi="Times New Roman"/>
      <w:color w:val="000000"/>
      <w:sz w:val="24"/>
      <w:szCs w:val="24"/>
      <w:lang w:val="en-GB" w:eastAsia="en-GB"/>
    </w:rPr>
  </w:style>
  <w:style w:type="paragraph" w:customStyle="1" w:styleId="Annex">
    <w:name w:val="Annex"/>
    <w:basedOn w:val="Heading1"/>
    <w:link w:val="AnnexChar"/>
    <w:qFormat/>
    <w:rsid w:val="003E5EAF"/>
    <w:pPr>
      <w:keepLines w:val="0"/>
      <w:pageBreakBefore/>
      <w:numPr>
        <w:numId w:val="24"/>
      </w:numPr>
      <w:spacing w:before="2400"/>
      <w:jc w:val="center"/>
    </w:pPr>
    <w:rPr>
      <w:rFonts w:ascii="Georgia" w:eastAsia="Times New Roman" w:hAnsi="Georgia"/>
      <w:caps/>
      <w:sz w:val="24"/>
      <w:szCs w:val="24"/>
    </w:rPr>
  </w:style>
  <w:style w:type="character" w:customStyle="1" w:styleId="AnnexChar">
    <w:name w:val="Annex Char"/>
    <w:basedOn w:val="Heading1Char"/>
    <w:link w:val="Annex"/>
    <w:rsid w:val="003E5EAF"/>
    <w:rPr>
      <w:rFonts w:ascii="Georgia" w:eastAsia="Times New Roman" w:hAnsi="Georgia" w:cstheme="majorBidi"/>
      <w:b/>
      <w:caps/>
      <w:color w:val="000000" w:themeColor="text1"/>
      <w:sz w:val="24"/>
      <w:szCs w:val="24"/>
      <w:lang w:val="en-GB"/>
    </w:rPr>
  </w:style>
  <w:style w:type="paragraph" w:customStyle="1" w:styleId="InfoList">
    <w:name w:val="Info List"/>
    <w:basedOn w:val="Info"/>
    <w:link w:val="InfoListChar"/>
    <w:qFormat/>
    <w:rsid w:val="003E5EAF"/>
    <w:pPr>
      <w:numPr>
        <w:numId w:val="25"/>
      </w:numPr>
      <w:spacing w:before="40"/>
      <w:ind w:left="851" w:hanging="284"/>
      <w:jc w:val="left"/>
    </w:pPr>
    <w:rPr>
      <w:rFonts w:ascii="Georgia" w:eastAsia="Times New Roman" w:hAnsi="Georgia"/>
      <w:szCs w:val="24"/>
    </w:rPr>
  </w:style>
  <w:style w:type="character" w:customStyle="1" w:styleId="InfoListChar">
    <w:name w:val="Info List Char"/>
    <w:basedOn w:val="InfoChar"/>
    <w:link w:val="InfoList"/>
    <w:rsid w:val="003E5EAF"/>
    <w:rPr>
      <w:rFonts w:ascii="Georgia" w:eastAsia="Times New Roman" w:hAnsi="Georgia"/>
      <w:i/>
      <w:color w:val="0070C0"/>
      <w:sz w:val="20"/>
      <w:szCs w:val="24"/>
      <w:lang w:val="en-GB"/>
    </w:rPr>
  </w:style>
  <w:style w:type="table" w:customStyle="1" w:styleId="TableGrid1">
    <w:name w:val="Table Grid1"/>
    <w:basedOn w:val="TableNormal"/>
    <w:next w:val="TableGrid"/>
    <w:rsid w:val="003E5EAF"/>
    <w:pPr>
      <w:spacing w:after="0" w:line="240" w:lineRule="auto"/>
    </w:pPr>
    <w:rPr>
      <w:rFonts w:ascii="Calibri" w:eastAsia="Calibri" w:hAnsi="Calibr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qFormat/>
    <w:rsid w:val="001C70D8"/>
    <w:rPr>
      <w:b/>
      <w:bCs/>
    </w:rPr>
  </w:style>
  <w:style w:type="paragraph" w:styleId="NormalWeb">
    <w:name w:val="Normal (Web)"/>
    <w:basedOn w:val="Normal"/>
    <w:semiHidden/>
    <w:unhideWhenUsed/>
    <w:rsid w:val="003E5EAF"/>
    <w:pPr>
      <w:spacing w:before="120" w:after="120"/>
      <w:jc w:val="both"/>
    </w:pPr>
    <w:rPr>
      <w:rFonts w:ascii="Times New Roman" w:eastAsia="Times New Roman" w:hAnsi="Times New Roman"/>
      <w:sz w:val="24"/>
      <w:szCs w:val="24"/>
    </w:rPr>
  </w:style>
  <w:style w:type="paragraph" w:customStyle="1" w:styleId="DataLabel">
    <w:name w:val="Data Label"/>
    <w:link w:val="DataLabelChar"/>
    <w:uiPriority w:val="19"/>
    <w:qFormat/>
    <w:rsid w:val="003E5EAF"/>
    <w:pPr>
      <w:tabs>
        <w:tab w:val="left" w:pos="3960"/>
        <w:tab w:val="left" w:pos="4860"/>
        <w:tab w:val="left" w:pos="6840"/>
      </w:tabs>
      <w:spacing w:after="0" w:line="240" w:lineRule="exact"/>
    </w:pPr>
    <w:rPr>
      <w:rFonts w:ascii="Georgia" w:eastAsia="Times New Roman" w:hAnsi="Georgia" w:cs="Georgia"/>
      <w:b/>
      <w:color w:val="211E1E"/>
      <w:sz w:val="18"/>
      <w:szCs w:val="18"/>
      <w:lang w:val="en-GB" w:eastAsia="it-IT"/>
    </w:rPr>
  </w:style>
  <w:style w:type="character" w:customStyle="1" w:styleId="DataLabelChar">
    <w:name w:val="Data Label Char"/>
    <w:basedOn w:val="DefaultParagraphFont"/>
    <w:link w:val="DataLabel"/>
    <w:uiPriority w:val="19"/>
    <w:rsid w:val="003E5EAF"/>
    <w:rPr>
      <w:rFonts w:ascii="Georgia" w:eastAsia="Times New Roman" w:hAnsi="Georgia" w:cs="Georgia"/>
      <w:b/>
      <w:color w:val="211E1E"/>
      <w:sz w:val="18"/>
      <w:szCs w:val="18"/>
      <w:lang w:val="en-GB" w:eastAsia="it-IT"/>
    </w:rPr>
  </w:style>
  <w:style w:type="character" w:styleId="HTMLSample">
    <w:name w:val="HTML Sample"/>
    <w:basedOn w:val="DefaultParagraphFont"/>
    <w:semiHidden/>
    <w:unhideWhenUsed/>
    <w:rsid w:val="003E5EAF"/>
    <w:rPr>
      <w:rFonts w:ascii="Consolas" w:hAnsi="Consolas" w:cs="Consolas"/>
      <w:sz w:val="24"/>
      <w:szCs w:val="24"/>
    </w:rPr>
  </w:style>
  <w:style w:type="character" w:styleId="FollowedHyperlink">
    <w:name w:val="FollowedHyperlink"/>
    <w:basedOn w:val="BodyChar"/>
    <w:uiPriority w:val="99"/>
    <w:rsid w:val="00F44552"/>
    <w:rPr>
      <w:rFonts w:ascii="Arial" w:eastAsia="Times New Roman" w:hAnsi="Arial" w:cs="Arial"/>
      <w:color w:val="800080"/>
      <w:sz w:val="20"/>
      <w:szCs w:val="24"/>
      <w:u w:val="single"/>
      <w:lang w:val="en-GB" w:eastAsia="en-GB"/>
    </w:rPr>
  </w:style>
  <w:style w:type="paragraph" w:styleId="Index1">
    <w:name w:val="index 1"/>
    <w:basedOn w:val="Normal"/>
    <w:next w:val="Normal"/>
    <w:autoRedefine/>
    <w:uiPriority w:val="99"/>
    <w:rsid w:val="001C70D8"/>
    <w:pPr>
      <w:ind w:left="240" w:hanging="240"/>
    </w:pPr>
  </w:style>
  <w:style w:type="paragraph" w:styleId="Index2">
    <w:name w:val="index 2"/>
    <w:basedOn w:val="Normal"/>
    <w:next w:val="Normal"/>
    <w:autoRedefine/>
    <w:semiHidden/>
    <w:rsid w:val="001C70D8"/>
    <w:pPr>
      <w:ind w:left="480" w:hanging="240"/>
    </w:pPr>
  </w:style>
  <w:style w:type="paragraph" w:styleId="Index3">
    <w:name w:val="index 3"/>
    <w:basedOn w:val="Normal"/>
    <w:next w:val="Normal"/>
    <w:autoRedefine/>
    <w:semiHidden/>
    <w:rsid w:val="001C70D8"/>
    <w:pPr>
      <w:ind w:left="720" w:hanging="240"/>
    </w:pPr>
  </w:style>
  <w:style w:type="paragraph" w:styleId="Index4">
    <w:name w:val="index 4"/>
    <w:basedOn w:val="Normal"/>
    <w:next w:val="Normal"/>
    <w:autoRedefine/>
    <w:semiHidden/>
    <w:rsid w:val="001C70D8"/>
    <w:pPr>
      <w:ind w:left="960" w:hanging="240"/>
    </w:pPr>
  </w:style>
  <w:style w:type="paragraph" w:styleId="Index5">
    <w:name w:val="index 5"/>
    <w:basedOn w:val="Normal"/>
    <w:next w:val="Normal"/>
    <w:autoRedefine/>
    <w:semiHidden/>
    <w:rsid w:val="001C70D8"/>
    <w:pPr>
      <w:ind w:left="1200" w:hanging="240"/>
    </w:pPr>
  </w:style>
  <w:style w:type="paragraph" w:styleId="Index6">
    <w:name w:val="index 6"/>
    <w:basedOn w:val="Normal"/>
    <w:next w:val="Normal"/>
    <w:autoRedefine/>
    <w:semiHidden/>
    <w:rsid w:val="001C70D8"/>
    <w:pPr>
      <w:ind w:left="1440" w:hanging="240"/>
    </w:pPr>
  </w:style>
  <w:style w:type="paragraph" w:styleId="Index7">
    <w:name w:val="index 7"/>
    <w:basedOn w:val="Normal"/>
    <w:next w:val="Normal"/>
    <w:autoRedefine/>
    <w:semiHidden/>
    <w:rsid w:val="001C70D8"/>
    <w:pPr>
      <w:ind w:left="1680" w:hanging="240"/>
    </w:pPr>
  </w:style>
  <w:style w:type="paragraph" w:styleId="Index8">
    <w:name w:val="index 8"/>
    <w:basedOn w:val="Normal"/>
    <w:next w:val="Normal"/>
    <w:autoRedefine/>
    <w:semiHidden/>
    <w:rsid w:val="001C70D8"/>
    <w:pPr>
      <w:ind w:left="1920" w:hanging="240"/>
    </w:pPr>
  </w:style>
  <w:style w:type="paragraph" w:styleId="Index9">
    <w:name w:val="index 9"/>
    <w:basedOn w:val="Normal"/>
    <w:next w:val="Normal"/>
    <w:autoRedefine/>
    <w:semiHidden/>
    <w:rsid w:val="001C70D8"/>
    <w:pPr>
      <w:ind w:left="2160" w:hanging="240"/>
    </w:pPr>
  </w:style>
  <w:style w:type="paragraph" w:styleId="IndexHeading">
    <w:name w:val="index heading"/>
    <w:basedOn w:val="Normal"/>
    <w:next w:val="Index1"/>
    <w:semiHidden/>
    <w:rsid w:val="001C70D8"/>
    <w:rPr>
      <w:rFonts w:cs="Arial"/>
      <w:b/>
      <w:bCs/>
    </w:rPr>
  </w:style>
  <w:style w:type="paragraph" w:styleId="List">
    <w:name w:val="List"/>
    <w:basedOn w:val="Normal"/>
    <w:rsid w:val="001C70D8"/>
    <w:pPr>
      <w:ind w:left="360" w:hanging="360"/>
    </w:pPr>
  </w:style>
  <w:style w:type="paragraph" w:styleId="List2">
    <w:name w:val="List 2"/>
    <w:basedOn w:val="Normal"/>
    <w:rsid w:val="001C70D8"/>
    <w:pPr>
      <w:ind w:left="720" w:hanging="360"/>
    </w:pPr>
  </w:style>
  <w:style w:type="paragraph" w:styleId="List3">
    <w:name w:val="List 3"/>
    <w:basedOn w:val="Normal"/>
    <w:rsid w:val="001C70D8"/>
    <w:pPr>
      <w:ind w:left="1080" w:hanging="360"/>
    </w:pPr>
  </w:style>
  <w:style w:type="paragraph" w:styleId="List4">
    <w:name w:val="List 4"/>
    <w:basedOn w:val="Normal"/>
    <w:rsid w:val="001C70D8"/>
    <w:pPr>
      <w:ind w:left="1440" w:hanging="360"/>
    </w:pPr>
  </w:style>
  <w:style w:type="paragraph" w:styleId="List5">
    <w:name w:val="List 5"/>
    <w:basedOn w:val="Normal"/>
    <w:rsid w:val="001C70D8"/>
    <w:pPr>
      <w:ind w:left="1800" w:hanging="360"/>
    </w:pPr>
  </w:style>
  <w:style w:type="paragraph" w:styleId="ListBullet">
    <w:name w:val="List Bullet"/>
    <w:basedOn w:val="Normal"/>
    <w:rsid w:val="001C70D8"/>
    <w:pPr>
      <w:numPr>
        <w:numId w:val="4"/>
      </w:numPr>
    </w:pPr>
  </w:style>
  <w:style w:type="paragraph" w:styleId="ListBullet2">
    <w:name w:val="List Bullet 2"/>
    <w:basedOn w:val="Normal"/>
    <w:rsid w:val="001C70D8"/>
    <w:pPr>
      <w:numPr>
        <w:numId w:val="5"/>
      </w:numPr>
    </w:pPr>
  </w:style>
  <w:style w:type="paragraph" w:styleId="ListBullet3">
    <w:name w:val="List Bullet 3"/>
    <w:basedOn w:val="Normal"/>
    <w:rsid w:val="001C70D8"/>
    <w:pPr>
      <w:numPr>
        <w:numId w:val="6"/>
      </w:numPr>
    </w:pPr>
  </w:style>
  <w:style w:type="paragraph" w:styleId="ListBullet4">
    <w:name w:val="List Bullet 4"/>
    <w:basedOn w:val="Normal"/>
    <w:rsid w:val="001C70D8"/>
    <w:pPr>
      <w:numPr>
        <w:numId w:val="7"/>
      </w:numPr>
    </w:pPr>
  </w:style>
  <w:style w:type="paragraph" w:styleId="ListBullet5">
    <w:name w:val="List Bullet 5"/>
    <w:basedOn w:val="Normal"/>
    <w:rsid w:val="001C70D8"/>
    <w:pPr>
      <w:numPr>
        <w:numId w:val="8"/>
      </w:numPr>
    </w:pPr>
  </w:style>
  <w:style w:type="paragraph" w:styleId="ListContinue">
    <w:name w:val="List Continue"/>
    <w:basedOn w:val="Normal"/>
    <w:rsid w:val="001C70D8"/>
    <w:pPr>
      <w:spacing w:after="120"/>
      <w:ind w:left="360"/>
    </w:pPr>
  </w:style>
  <w:style w:type="paragraph" w:styleId="ListContinue2">
    <w:name w:val="List Continue 2"/>
    <w:basedOn w:val="Normal"/>
    <w:rsid w:val="001C70D8"/>
    <w:pPr>
      <w:spacing w:after="120"/>
      <w:ind w:left="720"/>
    </w:pPr>
  </w:style>
  <w:style w:type="paragraph" w:styleId="ListContinue3">
    <w:name w:val="List Continue 3"/>
    <w:basedOn w:val="Normal"/>
    <w:rsid w:val="001C70D8"/>
    <w:pPr>
      <w:spacing w:after="120"/>
      <w:ind w:left="1080"/>
    </w:pPr>
  </w:style>
  <w:style w:type="paragraph" w:styleId="ListContinue4">
    <w:name w:val="List Continue 4"/>
    <w:basedOn w:val="Normal"/>
    <w:rsid w:val="001C70D8"/>
    <w:pPr>
      <w:spacing w:after="120"/>
      <w:ind w:left="1440"/>
    </w:pPr>
  </w:style>
  <w:style w:type="paragraph" w:styleId="ListContinue5">
    <w:name w:val="List Continue 5"/>
    <w:basedOn w:val="Normal"/>
    <w:rsid w:val="001C70D8"/>
    <w:pPr>
      <w:spacing w:after="120"/>
      <w:ind w:left="1800"/>
    </w:pPr>
  </w:style>
  <w:style w:type="paragraph" w:styleId="ListNumber">
    <w:name w:val="List Number"/>
    <w:basedOn w:val="Normal"/>
    <w:rsid w:val="001C70D8"/>
    <w:pPr>
      <w:numPr>
        <w:numId w:val="9"/>
      </w:numPr>
    </w:pPr>
  </w:style>
  <w:style w:type="paragraph" w:styleId="ListNumber2">
    <w:name w:val="List Number 2"/>
    <w:basedOn w:val="Normal"/>
    <w:rsid w:val="001C70D8"/>
    <w:pPr>
      <w:numPr>
        <w:numId w:val="10"/>
      </w:numPr>
    </w:pPr>
  </w:style>
  <w:style w:type="paragraph" w:styleId="ListNumber3">
    <w:name w:val="List Number 3"/>
    <w:basedOn w:val="Normal"/>
    <w:rsid w:val="001C70D8"/>
    <w:pPr>
      <w:numPr>
        <w:numId w:val="11"/>
      </w:numPr>
    </w:pPr>
  </w:style>
  <w:style w:type="paragraph" w:styleId="ListNumber4">
    <w:name w:val="List Number 4"/>
    <w:basedOn w:val="Normal"/>
    <w:rsid w:val="001C70D8"/>
    <w:pPr>
      <w:numPr>
        <w:numId w:val="12"/>
      </w:numPr>
    </w:pPr>
  </w:style>
  <w:style w:type="paragraph" w:styleId="ListNumber5">
    <w:name w:val="List Number 5"/>
    <w:basedOn w:val="Normal"/>
    <w:rsid w:val="001C70D8"/>
    <w:pPr>
      <w:numPr>
        <w:numId w:val="13"/>
      </w:numPr>
    </w:pPr>
  </w:style>
  <w:style w:type="paragraph" w:styleId="Subtitle">
    <w:name w:val="Subtitle"/>
    <w:basedOn w:val="Normal"/>
    <w:link w:val="SubtitleChar"/>
    <w:rsid w:val="001C70D8"/>
    <w:pPr>
      <w:spacing w:after="60"/>
      <w:jc w:val="center"/>
      <w:outlineLvl w:val="1"/>
    </w:pPr>
    <w:rPr>
      <w:rFonts w:cs="Arial"/>
    </w:rPr>
  </w:style>
  <w:style w:type="character" w:customStyle="1" w:styleId="SubtitleChar">
    <w:name w:val="Subtitle Char"/>
    <w:basedOn w:val="DefaultParagraphFont"/>
    <w:link w:val="Subtitle"/>
    <w:rsid w:val="001C70D8"/>
    <w:rPr>
      <w:rFonts w:ascii="Arial" w:eastAsia="Times New Roman" w:hAnsi="Arial" w:cs="Arial"/>
      <w:sz w:val="24"/>
      <w:szCs w:val="24"/>
      <w:lang w:val="en-GB" w:eastAsia="en-GB"/>
    </w:rPr>
  </w:style>
  <w:style w:type="paragraph" w:styleId="TOAHeading">
    <w:name w:val="toa heading"/>
    <w:basedOn w:val="Normal"/>
    <w:next w:val="Normal"/>
    <w:semiHidden/>
    <w:rsid w:val="001C70D8"/>
    <w:pPr>
      <w:spacing w:before="120"/>
    </w:pPr>
    <w:rPr>
      <w:rFonts w:cs="Arial"/>
      <w:b/>
      <w:bCs/>
    </w:rPr>
  </w:style>
  <w:style w:type="paragraph" w:customStyle="1" w:styleId="ESA-Classification">
    <w:name w:val="ESA-Classification"/>
    <w:basedOn w:val="Normal"/>
    <w:next w:val="Normal"/>
    <w:rsid w:val="001C70D8"/>
    <w:pPr>
      <w:framePr w:wrap="around" w:vAnchor="text" w:hAnchor="text" w:y="1"/>
      <w:spacing w:line="240" w:lineRule="exact"/>
    </w:pPr>
    <w:rPr>
      <w:rFonts w:ascii="NotesEsa" w:hAnsi="NotesEsa"/>
      <w:sz w:val="16"/>
      <w:lang w:val="en-US"/>
    </w:rPr>
  </w:style>
  <w:style w:type="paragraph" w:customStyle="1" w:styleId="ESAFooterText">
    <w:name w:val="ESAFooterText"/>
    <w:basedOn w:val="Normal"/>
    <w:rsid w:val="001C70D8"/>
    <w:rPr>
      <w:noProof/>
      <w:sz w:val="16"/>
      <w:szCs w:val="16"/>
    </w:rPr>
  </w:style>
  <w:style w:type="paragraph" w:customStyle="1" w:styleId="ESAAddress">
    <w:name w:val="ESAAddress"/>
    <w:basedOn w:val="Normal"/>
    <w:rsid w:val="001C70D8"/>
    <w:pPr>
      <w:jc w:val="right"/>
    </w:pPr>
    <w:rPr>
      <w:rFonts w:ascii="NotesEsa" w:hAnsi="NotesEsa"/>
      <w:noProof/>
      <w:sz w:val="16"/>
      <w:szCs w:val="16"/>
    </w:rPr>
  </w:style>
  <w:style w:type="paragraph" w:customStyle="1" w:styleId="Subheading">
    <w:name w:val="Subheading"/>
    <w:basedOn w:val="Normal"/>
    <w:uiPriority w:val="9"/>
    <w:rsid w:val="001C70D8"/>
    <w:pPr>
      <w:spacing w:line="240" w:lineRule="atLeast"/>
    </w:pPr>
    <w:rPr>
      <w:rFonts w:ascii="Georgia" w:hAnsi="Georgia" w:cs="Arial"/>
      <w:u w:val="single"/>
      <w:lang w:val="en-US"/>
    </w:rPr>
  </w:style>
  <w:style w:type="paragraph" w:styleId="Revision">
    <w:name w:val="Revision"/>
    <w:hidden/>
    <w:uiPriority w:val="99"/>
    <w:semiHidden/>
    <w:rsid w:val="001C70D8"/>
    <w:pPr>
      <w:spacing w:after="0" w:line="240" w:lineRule="auto"/>
    </w:pPr>
    <w:rPr>
      <w:rFonts w:ascii="Times New Roman" w:eastAsia="Times New Roman" w:hAnsi="Times New Roman"/>
      <w:sz w:val="24"/>
      <w:szCs w:val="24"/>
      <w:lang w:val="en-GB" w:eastAsia="en-GB"/>
    </w:rPr>
  </w:style>
  <w:style w:type="paragraph" w:customStyle="1" w:styleId="Instruction">
    <w:name w:val="Instruction"/>
    <w:basedOn w:val="Normal"/>
    <w:link w:val="InstructionChar"/>
    <w:qFormat/>
    <w:rsid w:val="002C5CE2"/>
    <w:pPr>
      <w:spacing w:before="40" w:after="120" w:line="240" w:lineRule="atLeast"/>
      <w:jc w:val="center"/>
    </w:pPr>
    <w:rPr>
      <w:rFonts w:ascii="Microsoft Sans Serif" w:hAnsi="Microsoft Sans Serif"/>
      <w:i/>
      <w:color w:val="0070C0"/>
    </w:rPr>
  </w:style>
  <w:style w:type="character" w:customStyle="1" w:styleId="InstructionChar">
    <w:name w:val="Instruction Char"/>
    <w:basedOn w:val="DefaultParagraphFont"/>
    <w:link w:val="Instruction"/>
    <w:rsid w:val="002C5CE2"/>
    <w:rPr>
      <w:rFonts w:ascii="Microsoft Sans Serif" w:eastAsia="Times New Roman" w:hAnsi="Microsoft Sans Serif" w:cs="Times New Roman"/>
      <w:i/>
      <w:color w:val="0070C0"/>
      <w:sz w:val="20"/>
      <w:szCs w:val="24"/>
      <w:lang w:val="en-GB"/>
    </w:rPr>
  </w:style>
  <w:style w:type="paragraph" w:customStyle="1" w:styleId="Info">
    <w:name w:val="Info"/>
    <w:basedOn w:val="Normal"/>
    <w:link w:val="InfoChar"/>
    <w:qFormat/>
    <w:rsid w:val="00CB148C"/>
    <w:pPr>
      <w:keepLines/>
      <w:numPr>
        <w:numId w:val="14"/>
      </w:numPr>
      <w:spacing w:before="120" w:after="40"/>
      <w:ind w:left="454" w:hanging="454"/>
      <w:jc w:val="both"/>
    </w:pPr>
    <w:rPr>
      <w:rFonts w:ascii="Microsoft Sans Serif" w:hAnsi="Microsoft Sans Serif"/>
      <w:i/>
      <w:color w:val="0070C0"/>
    </w:rPr>
  </w:style>
  <w:style w:type="character" w:customStyle="1" w:styleId="InfoChar">
    <w:name w:val="Info Char"/>
    <w:basedOn w:val="DefaultParagraphFont"/>
    <w:link w:val="Info"/>
    <w:rsid w:val="00CB148C"/>
    <w:rPr>
      <w:rFonts w:ascii="Microsoft Sans Serif" w:hAnsi="Microsoft Sans Serif"/>
      <w:i/>
      <w:color w:val="0070C0"/>
      <w:sz w:val="20"/>
      <w:lang w:val="en-GB"/>
    </w:rPr>
  </w:style>
  <w:style w:type="paragraph" w:customStyle="1" w:styleId="TableTextLeft">
    <w:name w:val="Table Text Left"/>
    <w:basedOn w:val="Normal"/>
    <w:link w:val="TableTextLeftChar"/>
    <w:qFormat/>
    <w:rsid w:val="00CB148C"/>
    <w:pPr>
      <w:spacing w:before="40" w:after="40" w:line="240" w:lineRule="atLeast"/>
      <w:jc w:val="both"/>
    </w:pPr>
    <w:rPr>
      <w:rFonts w:ascii="Microsoft Sans Serif" w:hAnsi="Microsoft Sans Serif"/>
    </w:rPr>
  </w:style>
  <w:style w:type="character" w:customStyle="1" w:styleId="TableTextLeftChar">
    <w:name w:val="Table Text Left Char"/>
    <w:basedOn w:val="DefaultParagraphFont"/>
    <w:link w:val="TableTextLeft"/>
    <w:rsid w:val="00CB148C"/>
    <w:rPr>
      <w:rFonts w:ascii="Microsoft Sans Serif" w:eastAsia="Times New Roman" w:hAnsi="Microsoft Sans Serif" w:cs="Times New Roman"/>
      <w:sz w:val="20"/>
      <w:szCs w:val="24"/>
      <w:lang w:val="en-GB"/>
    </w:rPr>
  </w:style>
  <w:style w:type="paragraph" w:customStyle="1" w:styleId="Bluesmalltext">
    <w:name w:val="Blue small text"/>
    <w:basedOn w:val="Normal"/>
    <w:link w:val="BluesmalltextChar"/>
    <w:qFormat/>
    <w:rsid w:val="004631FF"/>
    <w:pPr>
      <w:spacing w:line="240" w:lineRule="atLeast"/>
      <w:jc w:val="both"/>
    </w:pPr>
    <w:rPr>
      <w:rFonts w:cs="Arial"/>
      <w:color w:val="2715FF"/>
      <w:sz w:val="16"/>
    </w:rPr>
  </w:style>
  <w:style w:type="character" w:customStyle="1" w:styleId="BluesmalltextChar">
    <w:name w:val="Blue small text Char"/>
    <w:basedOn w:val="DefaultParagraphFont"/>
    <w:link w:val="Bluesmalltext"/>
    <w:rsid w:val="004631FF"/>
    <w:rPr>
      <w:rFonts w:ascii="Arial" w:eastAsia="Times New Roman" w:hAnsi="Arial" w:cs="Arial"/>
      <w:color w:val="2715FF"/>
      <w:sz w:val="16"/>
      <w:szCs w:val="24"/>
      <w:lang w:val="en-GB"/>
    </w:rPr>
  </w:style>
  <w:style w:type="paragraph" w:customStyle="1" w:styleId="paragraph">
    <w:name w:val="paragraph"/>
    <w:basedOn w:val="Normal"/>
    <w:rsid w:val="00F44552"/>
    <w:pPr>
      <w:spacing w:before="100" w:beforeAutospacing="1" w:after="100" w:afterAutospacing="1"/>
    </w:pPr>
  </w:style>
  <w:style w:type="paragraph" w:styleId="NoSpacing">
    <w:name w:val="No Spacing"/>
    <w:link w:val="NoSpacingChar"/>
    <w:uiPriority w:val="1"/>
    <w:qFormat/>
    <w:rsid w:val="005E2C7B"/>
    <w:pPr>
      <w:spacing w:after="0" w:line="240" w:lineRule="auto"/>
    </w:pPr>
    <w:rPr>
      <w:rFonts w:asciiTheme="minorHAnsi" w:eastAsiaTheme="minorEastAsia" w:hAnsiTheme="minorHAnsi" w:cstheme="minorBidi"/>
      <w:sz w:val="22"/>
      <w:szCs w:val="22"/>
      <w:lang w:val="en-US" w:eastAsia="ja-JP"/>
    </w:rPr>
  </w:style>
  <w:style w:type="character" w:customStyle="1" w:styleId="NoSpacingChar">
    <w:name w:val="No Spacing Char"/>
    <w:basedOn w:val="DefaultParagraphFont"/>
    <w:link w:val="NoSpacing"/>
    <w:uiPriority w:val="1"/>
    <w:rsid w:val="005E2C7B"/>
    <w:rPr>
      <w:rFonts w:asciiTheme="minorHAnsi" w:eastAsiaTheme="minorEastAsia" w:hAnsiTheme="minorHAnsi" w:cstheme="minorBidi"/>
      <w:sz w:val="22"/>
      <w:szCs w:val="22"/>
      <w:lang w:val="en-US" w:eastAsia="ja-JP"/>
    </w:rPr>
  </w:style>
  <w:style w:type="character" w:styleId="PlaceholderText">
    <w:name w:val="Placeholder Text"/>
    <w:basedOn w:val="DefaultParagraphFont"/>
    <w:uiPriority w:val="99"/>
    <w:semiHidden/>
    <w:rsid w:val="005E2C7B"/>
    <w:rPr>
      <w:color w:val="808080"/>
    </w:rPr>
  </w:style>
  <w:style w:type="numbering" w:customStyle="1" w:styleId="Headings">
    <w:name w:val="Headings"/>
    <w:uiPriority w:val="99"/>
    <w:rsid w:val="005E2C7B"/>
    <w:pPr>
      <w:numPr>
        <w:numId w:val="26"/>
      </w:numPr>
    </w:pPr>
  </w:style>
  <w:style w:type="character" w:customStyle="1" w:styleId="TableTitleChar">
    <w:name w:val="Table Title Char"/>
    <w:basedOn w:val="DefaultParagraphFont"/>
    <w:link w:val="TableTitle"/>
    <w:rsid w:val="005E2C7B"/>
    <w:rPr>
      <w:rFonts w:ascii="NotesStyle-BoldTf" w:hAnsi="NotesStyle-BoldTf"/>
      <w:caps/>
      <w:color w:val="4B4B4D"/>
      <w:sz w:val="52"/>
      <w:lang w:val="en-GB"/>
    </w:rPr>
  </w:style>
  <w:style w:type="paragraph" w:customStyle="1" w:styleId="SmallBodyText">
    <w:name w:val="Small Body Text"/>
    <w:basedOn w:val="Normal"/>
    <w:link w:val="SmallBodyTextChar"/>
    <w:qFormat/>
    <w:rsid w:val="005E2C7B"/>
    <w:pPr>
      <w:spacing w:before="40" w:after="40"/>
      <w:jc w:val="both"/>
    </w:pPr>
    <w:rPr>
      <w:rFonts w:ascii="Microsoft Sans Serif" w:eastAsia="Times New Roman" w:hAnsi="Microsoft Sans Serif" w:cs="Arial"/>
      <w:szCs w:val="24"/>
    </w:rPr>
  </w:style>
  <w:style w:type="character" w:customStyle="1" w:styleId="SmallBodyTextChar">
    <w:name w:val="Small Body Text Char"/>
    <w:basedOn w:val="DefaultParagraphFont"/>
    <w:link w:val="SmallBodyText"/>
    <w:locked/>
    <w:rsid w:val="005E2C7B"/>
    <w:rPr>
      <w:rFonts w:ascii="Microsoft Sans Serif" w:eastAsia="Times New Roman" w:hAnsi="Microsoft Sans Serif" w:cs="Arial"/>
      <w:szCs w:val="24"/>
      <w:lang w:val="en-GB"/>
    </w:rPr>
  </w:style>
  <w:style w:type="character" w:customStyle="1" w:styleId="UnresolvedMention1">
    <w:name w:val="Unresolved Mention1"/>
    <w:basedOn w:val="DefaultParagraphFont"/>
    <w:uiPriority w:val="99"/>
    <w:rsid w:val="005E2C7B"/>
    <w:rPr>
      <w:color w:val="605E5C"/>
      <w:shd w:val="clear" w:color="auto" w:fill="E1DFDD"/>
    </w:rPr>
  </w:style>
  <w:style w:type="paragraph" w:customStyle="1" w:styleId="TableParagraph">
    <w:name w:val="Table Paragraph"/>
    <w:basedOn w:val="Normal"/>
    <w:uiPriority w:val="1"/>
    <w:qFormat/>
    <w:rsid w:val="005E2C7B"/>
    <w:pPr>
      <w:widowControl w:val="0"/>
    </w:pPr>
    <w:rPr>
      <w:rFonts w:asciiTheme="minorHAnsi" w:hAnsiTheme="minorHAnsi" w:cstheme="minorBidi"/>
      <w:sz w:val="22"/>
      <w:szCs w:val="22"/>
      <w:lang w:val="en-US"/>
    </w:rPr>
  </w:style>
  <w:style w:type="character" w:styleId="UnresolvedMention">
    <w:name w:val="Unresolved Mention"/>
    <w:basedOn w:val="DefaultParagraphFont"/>
    <w:uiPriority w:val="99"/>
    <w:semiHidden/>
    <w:unhideWhenUsed/>
    <w:rsid w:val="005E2C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4569393">
      <w:bodyDiv w:val="1"/>
      <w:marLeft w:val="0"/>
      <w:marRight w:val="0"/>
      <w:marTop w:val="0"/>
      <w:marBottom w:val="0"/>
      <w:divBdr>
        <w:top w:val="none" w:sz="0" w:space="0" w:color="auto"/>
        <w:left w:val="none" w:sz="0" w:space="0" w:color="auto"/>
        <w:bottom w:val="none" w:sz="0" w:space="0" w:color="auto"/>
        <w:right w:val="none" w:sz="0" w:space="0" w:color="auto"/>
      </w:divBdr>
      <w:divsChild>
        <w:div w:id="396169442">
          <w:marLeft w:val="0"/>
          <w:marRight w:val="0"/>
          <w:marTop w:val="0"/>
          <w:marBottom w:val="0"/>
          <w:divBdr>
            <w:top w:val="none" w:sz="0" w:space="0" w:color="auto"/>
            <w:left w:val="none" w:sz="0" w:space="0" w:color="auto"/>
            <w:bottom w:val="none" w:sz="0" w:space="0" w:color="auto"/>
            <w:right w:val="none" w:sz="0" w:space="0" w:color="auto"/>
          </w:divBdr>
        </w:div>
        <w:div w:id="766467518">
          <w:marLeft w:val="0"/>
          <w:marRight w:val="0"/>
          <w:marTop w:val="0"/>
          <w:marBottom w:val="0"/>
          <w:divBdr>
            <w:top w:val="none" w:sz="0" w:space="0" w:color="auto"/>
            <w:left w:val="none" w:sz="0" w:space="0" w:color="auto"/>
            <w:bottom w:val="none" w:sz="0" w:space="0" w:color="auto"/>
            <w:right w:val="none" w:sz="0" w:space="0" w:color="auto"/>
          </w:divBdr>
        </w:div>
        <w:div w:id="1575701486">
          <w:marLeft w:val="0"/>
          <w:marRight w:val="0"/>
          <w:marTop w:val="0"/>
          <w:marBottom w:val="0"/>
          <w:divBdr>
            <w:top w:val="none" w:sz="0" w:space="0" w:color="auto"/>
            <w:left w:val="none" w:sz="0" w:space="0" w:color="auto"/>
            <w:bottom w:val="none" w:sz="0" w:space="0" w:color="auto"/>
            <w:right w:val="none" w:sz="0" w:space="0" w:color="auto"/>
          </w:divBdr>
        </w:div>
        <w:div w:id="2056083250">
          <w:marLeft w:val="0"/>
          <w:marRight w:val="0"/>
          <w:marTop w:val="0"/>
          <w:marBottom w:val="0"/>
          <w:divBdr>
            <w:top w:val="none" w:sz="0" w:space="0" w:color="auto"/>
            <w:left w:val="none" w:sz="0" w:space="0" w:color="auto"/>
            <w:bottom w:val="none" w:sz="0" w:space="0" w:color="auto"/>
            <w:right w:val="none" w:sz="0" w:space="0" w:color="auto"/>
          </w:divBdr>
        </w:div>
        <w:div w:id="1194611361">
          <w:marLeft w:val="0"/>
          <w:marRight w:val="0"/>
          <w:marTop w:val="0"/>
          <w:marBottom w:val="0"/>
          <w:divBdr>
            <w:top w:val="none" w:sz="0" w:space="0" w:color="auto"/>
            <w:left w:val="none" w:sz="0" w:space="0" w:color="auto"/>
            <w:bottom w:val="none" w:sz="0" w:space="0" w:color="auto"/>
            <w:right w:val="none" w:sz="0" w:space="0" w:color="auto"/>
          </w:divBdr>
        </w:div>
        <w:div w:id="436563152">
          <w:marLeft w:val="0"/>
          <w:marRight w:val="0"/>
          <w:marTop w:val="0"/>
          <w:marBottom w:val="0"/>
          <w:divBdr>
            <w:top w:val="none" w:sz="0" w:space="0" w:color="auto"/>
            <w:left w:val="none" w:sz="0" w:space="0" w:color="auto"/>
            <w:bottom w:val="none" w:sz="0" w:space="0" w:color="auto"/>
            <w:right w:val="none" w:sz="0" w:space="0" w:color="auto"/>
          </w:divBdr>
        </w:div>
      </w:divsChild>
    </w:div>
    <w:div w:id="658264689">
      <w:bodyDiv w:val="1"/>
      <w:marLeft w:val="0"/>
      <w:marRight w:val="0"/>
      <w:marTop w:val="0"/>
      <w:marBottom w:val="0"/>
      <w:divBdr>
        <w:top w:val="none" w:sz="0" w:space="0" w:color="auto"/>
        <w:left w:val="none" w:sz="0" w:space="0" w:color="auto"/>
        <w:bottom w:val="none" w:sz="0" w:space="0" w:color="auto"/>
        <w:right w:val="none" w:sz="0" w:space="0" w:color="auto"/>
      </w:divBdr>
      <w:divsChild>
        <w:div w:id="1466390330">
          <w:marLeft w:val="0"/>
          <w:marRight w:val="0"/>
          <w:marTop w:val="0"/>
          <w:marBottom w:val="0"/>
          <w:divBdr>
            <w:top w:val="none" w:sz="0" w:space="0" w:color="auto"/>
            <w:left w:val="none" w:sz="0" w:space="0" w:color="auto"/>
            <w:bottom w:val="none" w:sz="0" w:space="0" w:color="auto"/>
            <w:right w:val="none" w:sz="0" w:space="0" w:color="auto"/>
          </w:divBdr>
        </w:div>
        <w:div w:id="1911308346">
          <w:marLeft w:val="0"/>
          <w:marRight w:val="0"/>
          <w:marTop w:val="0"/>
          <w:marBottom w:val="0"/>
          <w:divBdr>
            <w:top w:val="none" w:sz="0" w:space="0" w:color="auto"/>
            <w:left w:val="none" w:sz="0" w:space="0" w:color="auto"/>
            <w:bottom w:val="none" w:sz="0" w:space="0" w:color="auto"/>
            <w:right w:val="none" w:sz="0" w:space="0" w:color="auto"/>
          </w:divBdr>
        </w:div>
        <w:div w:id="111049481">
          <w:marLeft w:val="0"/>
          <w:marRight w:val="0"/>
          <w:marTop w:val="0"/>
          <w:marBottom w:val="0"/>
          <w:divBdr>
            <w:top w:val="none" w:sz="0" w:space="0" w:color="auto"/>
            <w:left w:val="none" w:sz="0" w:space="0" w:color="auto"/>
            <w:bottom w:val="none" w:sz="0" w:space="0" w:color="auto"/>
            <w:right w:val="none" w:sz="0" w:space="0" w:color="auto"/>
          </w:divBdr>
        </w:div>
        <w:div w:id="807406132">
          <w:marLeft w:val="0"/>
          <w:marRight w:val="0"/>
          <w:marTop w:val="0"/>
          <w:marBottom w:val="0"/>
          <w:divBdr>
            <w:top w:val="none" w:sz="0" w:space="0" w:color="auto"/>
            <w:left w:val="none" w:sz="0" w:space="0" w:color="auto"/>
            <w:bottom w:val="none" w:sz="0" w:space="0" w:color="auto"/>
            <w:right w:val="none" w:sz="0" w:space="0" w:color="auto"/>
          </w:divBdr>
        </w:div>
        <w:div w:id="1786582326">
          <w:marLeft w:val="0"/>
          <w:marRight w:val="0"/>
          <w:marTop w:val="0"/>
          <w:marBottom w:val="0"/>
          <w:divBdr>
            <w:top w:val="none" w:sz="0" w:space="0" w:color="auto"/>
            <w:left w:val="none" w:sz="0" w:space="0" w:color="auto"/>
            <w:bottom w:val="none" w:sz="0" w:space="0" w:color="auto"/>
            <w:right w:val="none" w:sz="0" w:space="0" w:color="auto"/>
          </w:divBdr>
        </w:div>
        <w:div w:id="1248809760">
          <w:marLeft w:val="0"/>
          <w:marRight w:val="0"/>
          <w:marTop w:val="0"/>
          <w:marBottom w:val="0"/>
          <w:divBdr>
            <w:top w:val="none" w:sz="0" w:space="0" w:color="auto"/>
            <w:left w:val="none" w:sz="0" w:space="0" w:color="auto"/>
            <w:bottom w:val="none" w:sz="0" w:space="0" w:color="auto"/>
            <w:right w:val="none" w:sz="0" w:space="0" w:color="auto"/>
          </w:divBdr>
        </w:div>
        <w:div w:id="334000229">
          <w:marLeft w:val="0"/>
          <w:marRight w:val="0"/>
          <w:marTop w:val="0"/>
          <w:marBottom w:val="0"/>
          <w:divBdr>
            <w:top w:val="none" w:sz="0" w:space="0" w:color="auto"/>
            <w:left w:val="none" w:sz="0" w:space="0" w:color="auto"/>
            <w:bottom w:val="none" w:sz="0" w:space="0" w:color="auto"/>
            <w:right w:val="none" w:sz="0" w:space="0" w:color="auto"/>
          </w:divBdr>
        </w:div>
        <w:div w:id="1926646578">
          <w:marLeft w:val="0"/>
          <w:marRight w:val="0"/>
          <w:marTop w:val="0"/>
          <w:marBottom w:val="0"/>
          <w:divBdr>
            <w:top w:val="none" w:sz="0" w:space="0" w:color="auto"/>
            <w:left w:val="none" w:sz="0" w:space="0" w:color="auto"/>
            <w:bottom w:val="none" w:sz="0" w:space="0" w:color="auto"/>
            <w:right w:val="none" w:sz="0" w:space="0" w:color="auto"/>
          </w:divBdr>
        </w:div>
        <w:div w:id="1275556101">
          <w:marLeft w:val="0"/>
          <w:marRight w:val="0"/>
          <w:marTop w:val="0"/>
          <w:marBottom w:val="0"/>
          <w:divBdr>
            <w:top w:val="none" w:sz="0" w:space="0" w:color="auto"/>
            <w:left w:val="none" w:sz="0" w:space="0" w:color="auto"/>
            <w:bottom w:val="none" w:sz="0" w:space="0" w:color="auto"/>
            <w:right w:val="none" w:sz="0" w:space="0" w:color="auto"/>
          </w:divBdr>
        </w:div>
        <w:div w:id="2015723011">
          <w:marLeft w:val="0"/>
          <w:marRight w:val="0"/>
          <w:marTop w:val="0"/>
          <w:marBottom w:val="0"/>
          <w:divBdr>
            <w:top w:val="none" w:sz="0" w:space="0" w:color="auto"/>
            <w:left w:val="none" w:sz="0" w:space="0" w:color="auto"/>
            <w:bottom w:val="none" w:sz="0" w:space="0" w:color="auto"/>
            <w:right w:val="none" w:sz="0" w:space="0" w:color="auto"/>
          </w:divBdr>
        </w:div>
        <w:div w:id="1432776983">
          <w:marLeft w:val="0"/>
          <w:marRight w:val="0"/>
          <w:marTop w:val="0"/>
          <w:marBottom w:val="0"/>
          <w:divBdr>
            <w:top w:val="none" w:sz="0" w:space="0" w:color="auto"/>
            <w:left w:val="none" w:sz="0" w:space="0" w:color="auto"/>
            <w:bottom w:val="none" w:sz="0" w:space="0" w:color="auto"/>
            <w:right w:val="none" w:sz="0" w:space="0" w:color="auto"/>
          </w:divBdr>
        </w:div>
        <w:div w:id="677082913">
          <w:marLeft w:val="0"/>
          <w:marRight w:val="0"/>
          <w:marTop w:val="0"/>
          <w:marBottom w:val="0"/>
          <w:divBdr>
            <w:top w:val="none" w:sz="0" w:space="0" w:color="auto"/>
            <w:left w:val="none" w:sz="0" w:space="0" w:color="auto"/>
            <w:bottom w:val="none" w:sz="0" w:space="0" w:color="auto"/>
            <w:right w:val="none" w:sz="0" w:space="0" w:color="auto"/>
          </w:divBdr>
        </w:div>
        <w:div w:id="1532375773">
          <w:marLeft w:val="0"/>
          <w:marRight w:val="0"/>
          <w:marTop w:val="0"/>
          <w:marBottom w:val="0"/>
          <w:divBdr>
            <w:top w:val="none" w:sz="0" w:space="0" w:color="auto"/>
            <w:left w:val="none" w:sz="0" w:space="0" w:color="auto"/>
            <w:bottom w:val="none" w:sz="0" w:space="0" w:color="auto"/>
            <w:right w:val="none" w:sz="0" w:space="0" w:color="auto"/>
          </w:divBdr>
        </w:div>
        <w:div w:id="1589734968">
          <w:marLeft w:val="0"/>
          <w:marRight w:val="0"/>
          <w:marTop w:val="0"/>
          <w:marBottom w:val="0"/>
          <w:divBdr>
            <w:top w:val="none" w:sz="0" w:space="0" w:color="auto"/>
            <w:left w:val="none" w:sz="0" w:space="0" w:color="auto"/>
            <w:bottom w:val="none" w:sz="0" w:space="0" w:color="auto"/>
            <w:right w:val="none" w:sz="0" w:space="0" w:color="auto"/>
          </w:divBdr>
        </w:div>
        <w:div w:id="81726199">
          <w:marLeft w:val="0"/>
          <w:marRight w:val="0"/>
          <w:marTop w:val="0"/>
          <w:marBottom w:val="0"/>
          <w:divBdr>
            <w:top w:val="none" w:sz="0" w:space="0" w:color="auto"/>
            <w:left w:val="none" w:sz="0" w:space="0" w:color="auto"/>
            <w:bottom w:val="none" w:sz="0" w:space="0" w:color="auto"/>
            <w:right w:val="none" w:sz="0" w:space="0" w:color="auto"/>
          </w:divBdr>
        </w:div>
      </w:divsChild>
    </w:div>
    <w:div w:id="785807978">
      <w:bodyDiv w:val="1"/>
      <w:marLeft w:val="0"/>
      <w:marRight w:val="0"/>
      <w:marTop w:val="0"/>
      <w:marBottom w:val="0"/>
      <w:divBdr>
        <w:top w:val="none" w:sz="0" w:space="0" w:color="auto"/>
        <w:left w:val="none" w:sz="0" w:space="0" w:color="auto"/>
        <w:bottom w:val="none" w:sz="0" w:space="0" w:color="auto"/>
        <w:right w:val="none" w:sz="0" w:space="0" w:color="auto"/>
      </w:divBdr>
    </w:div>
    <w:div w:id="797527687">
      <w:bodyDiv w:val="1"/>
      <w:marLeft w:val="0"/>
      <w:marRight w:val="0"/>
      <w:marTop w:val="0"/>
      <w:marBottom w:val="0"/>
      <w:divBdr>
        <w:top w:val="none" w:sz="0" w:space="0" w:color="auto"/>
        <w:left w:val="none" w:sz="0" w:space="0" w:color="auto"/>
        <w:bottom w:val="none" w:sz="0" w:space="0" w:color="auto"/>
        <w:right w:val="none" w:sz="0" w:space="0" w:color="auto"/>
      </w:divBdr>
      <w:divsChild>
        <w:div w:id="819810364">
          <w:marLeft w:val="0"/>
          <w:marRight w:val="0"/>
          <w:marTop w:val="0"/>
          <w:marBottom w:val="0"/>
          <w:divBdr>
            <w:top w:val="none" w:sz="0" w:space="0" w:color="auto"/>
            <w:left w:val="none" w:sz="0" w:space="0" w:color="auto"/>
            <w:bottom w:val="none" w:sz="0" w:space="0" w:color="auto"/>
            <w:right w:val="none" w:sz="0" w:space="0" w:color="auto"/>
          </w:divBdr>
        </w:div>
        <w:div w:id="1037462560">
          <w:marLeft w:val="0"/>
          <w:marRight w:val="0"/>
          <w:marTop w:val="0"/>
          <w:marBottom w:val="0"/>
          <w:divBdr>
            <w:top w:val="none" w:sz="0" w:space="0" w:color="auto"/>
            <w:left w:val="none" w:sz="0" w:space="0" w:color="auto"/>
            <w:bottom w:val="none" w:sz="0" w:space="0" w:color="auto"/>
            <w:right w:val="none" w:sz="0" w:space="0" w:color="auto"/>
          </w:divBdr>
        </w:div>
      </w:divsChild>
    </w:div>
    <w:div w:id="832644539">
      <w:bodyDiv w:val="1"/>
      <w:marLeft w:val="0"/>
      <w:marRight w:val="0"/>
      <w:marTop w:val="0"/>
      <w:marBottom w:val="0"/>
      <w:divBdr>
        <w:top w:val="none" w:sz="0" w:space="0" w:color="auto"/>
        <w:left w:val="none" w:sz="0" w:space="0" w:color="auto"/>
        <w:bottom w:val="none" w:sz="0" w:space="0" w:color="auto"/>
        <w:right w:val="none" w:sz="0" w:space="0" w:color="auto"/>
      </w:divBdr>
      <w:divsChild>
        <w:div w:id="1749500822">
          <w:marLeft w:val="0"/>
          <w:marRight w:val="0"/>
          <w:marTop w:val="0"/>
          <w:marBottom w:val="0"/>
          <w:divBdr>
            <w:top w:val="none" w:sz="0" w:space="0" w:color="auto"/>
            <w:left w:val="none" w:sz="0" w:space="0" w:color="auto"/>
            <w:bottom w:val="none" w:sz="0" w:space="0" w:color="auto"/>
            <w:right w:val="none" w:sz="0" w:space="0" w:color="auto"/>
          </w:divBdr>
        </w:div>
        <w:div w:id="1624923237">
          <w:marLeft w:val="0"/>
          <w:marRight w:val="0"/>
          <w:marTop w:val="0"/>
          <w:marBottom w:val="0"/>
          <w:divBdr>
            <w:top w:val="none" w:sz="0" w:space="0" w:color="auto"/>
            <w:left w:val="none" w:sz="0" w:space="0" w:color="auto"/>
            <w:bottom w:val="none" w:sz="0" w:space="0" w:color="auto"/>
            <w:right w:val="none" w:sz="0" w:space="0" w:color="auto"/>
          </w:divBdr>
        </w:div>
      </w:divsChild>
    </w:div>
    <w:div w:id="876310200">
      <w:bodyDiv w:val="1"/>
      <w:marLeft w:val="0"/>
      <w:marRight w:val="0"/>
      <w:marTop w:val="0"/>
      <w:marBottom w:val="0"/>
      <w:divBdr>
        <w:top w:val="none" w:sz="0" w:space="0" w:color="auto"/>
        <w:left w:val="none" w:sz="0" w:space="0" w:color="auto"/>
        <w:bottom w:val="none" w:sz="0" w:space="0" w:color="auto"/>
        <w:right w:val="none" w:sz="0" w:space="0" w:color="auto"/>
      </w:divBdr>
      <w:divsChild>
        <w:div w:id="251428243">
          <w:marLeft w:val="0"/>
          <w:marRight w:val="0"/>
          <w:marTop w:val="0"/>
          <w:marBottom w:val="0"/>
          <w:divBdr>
            <w:top w:val="none" w:sz="0" w:space="0" w:color="auto"/>
            <w:left w:val="none" w:sz="0" w:space="0" w:color="auto"/>
            <w:bottom w:val="none" w:sz="0" w:space="0" w:color="auto"/>
            <w:right w:val="none" w:sz="0" w:space="0" w:color="auto"/>
          </w:divBdr>
        </w:div>
        <w:div w:id="207030707">
          <w:marLeft w:val="0"/>
          <w:marRight w:val="0"/>
          <w:marTop w:val="0"/>
          <w:marBottom w:val="0"/>
          <w:divBdr>
            <w:top w:val="none" w:sz="0" w:space="0" w:color="auto"/>
            <w:left w:val="none" w:sz="0" w:space="0" w:color="auto"/>
            <w:bottom w:val="none" w:sz="0" w:space="0" w:color="auto"/>
            <w:right w:val="none" w:sz="0" w:space="0" w:color="auto"/>
          </w:divBdr>
        </w:div>
      </w:divsChild>
    </w:div>
    <w:div w:id="1273510656">
      <w:bodyDiv w:val="1"/>
      <w:marLeft w:val="0"/>
      <w:marRight w:val="0"/>
      <w:marTop w:val="0"/>
      <w:marBottom w:val="0"/>
      <w:divBdr>
        <w:top w:val="none" w:sz="0" w:space="0" w:color="auto"/>
        <w:left w:val="none" w:sz="0" w:space="0" w:color="auto"/>
        <w:bottom w:val="none" w:sz="0" w:space="0" w:color="auto"/>
        <w:right w:val="none" w:sz="0" w:space="0" w:color="auto"/>
      </w:divBdr>
      <w:divsChild>
        <w:div w:id="1412660638">
          <w:marLeft w:val="0"/>
          <w:marRight w:val="0"/>
          <w:marTop w:val="0"/>
          <w:marBottom w:val="0"/>
          <w:divBdr>
            <w:top w:val="none" w:sz="0" w:space="0" w:color="auto"/>
            <w:left w:val="none" w:sz="0" w:space="0" w:color="auto"/>
            <w:bottom w:val="none" w:sz="0" w:space="0" w:color="auto"/>
            <w:right w:val="none" w:sz="0" w:space="0" w:color="auto"/>
          </w:divBdr>
        </w:div>
        <w:div w:id="1139608562">
          <w:marLeft w:val="0"/>
          <w:marRight w:val="0"/>
          <w:marTop w:val="0"/>
          <w:marBottom w:val="0"/>
          <w:divBdr>
            <w:top w:val="none" w:sz="0" w:space="0" w:color="auto"/>
            <w:left w:val="none" w:sz="0" w:space="0" w:color="auto"/>
            <w:bottom w:val="none" w:sz="0" w:space="0" w:color="auto"/>
            <w:right w:val="none" w:sz="0" w:space="0" w:color="auto"/>
          </w:divBdr>
        </w:div>
        <w:div w:id="1206212097">
          <w:marLeft w:val="0"/>
          <w:marRight w:val="0"/>
          <w:marTop w:val="0"/>
          <w:marBottom w:val="0"/>
          <w:divBdr>
            <w:top w:val="none" w:sz="0" w:space="0" w:color="auto"/>
            <w:left w:val="none" w:sz="0" w:space="0" w:color="auto"/>
            <w:bottom w:val="none" w:sz="0" w:space="0" w:color="auto"/>
            <w:right w:val="none" w:sz="0" w:space="0" w:color="auto"/>
          </w:divBdr>
        </w:div>
        <w:div w:id="2123066557">
          <w:marLeft w:val="0"/>
          <w:marRight w:val="0"/>
          <w:marTop w:val="0"/>
          <w:marBottom w:val="0"/>
          <w:divBdr>
            <w:top w:val="none" w:sz="0" w:space="0" w:color="auto"/>
            <w:left w:val="none" w:sz="0" w:space="0" w:color="auto"/>
            <w:bottom w:val="none" w:sz="0" w:space="0" w:color="auto"/>
            <w:right w:val="none" w:sz="0" w:space="0" w:color="auto"/>
          </w:divBdr>
        </w:div>
        <w:div w:id="1119178180">
          <w:marLeft w:val="0"/>
          <w:marRight w:val="0"/>
          <w:marTop w:val="0"/>
          <w:marBottom w:val="0"/>
          <w:divBdr>
            <w:top w:val="none" w:sz="0" w:space="0" w:color="auto"/>
            <w:left w:val="none" w:sz="0" w:space="0" w:color="auto"/>
            <w:bottom w:val="none" w:sz="0" w:space="0" w:color="auto"/>
            <w:right w:val="none" w:sz="0" w:space="0" w:color="auto"/>
          </w:divBdr>
        </w:div>
        <w:div w:id="1995446768">
          <w:marLeft w:val="0"/>
          <w:marRight w:val="0"/>
          <w:marTop w:val="0"/>
          <w:marBottom w:val="0"/>
          <w:divBdr>
            <w:top w:val="none" w:sz="0" w:space="0" w:color="auto"/>
            <w:left w:val="none" w:sz="0" w:space="0" w:color="auto"/>
            <w:bottom w:val="none" w:sz="0" w:space="0" w:color="auto"/>
            <w:right w:val="none" w:sz="0" w:space="0" w:color="auto"/>
          </w:divBdr>
        </w:div>
        <w:div w:id="335352198">
          <w:marLeft w:val="0"/>
          <w:marRight w:val="0"/>
          <w:marTop w:val="0"/>
          <w:marBottom w:val="0"/>
          <w:divBdr>
            <w:top w:val="none" w:sz="0" w:space="0" w:color="auto"/>
            <w:left w:val="none" w:sz="0" w:space="0" w:color="auto"/>
            <w:bottom w:val="none" w:sz="0" w:space="0" w:color="auto"/>
            <w:right w:val="none" w:sz="0" w:space="0" w:color="auto"/>
          </w:divBdr>
        </w:div>
        <w:div w:id="1316253285">
          <w:marLeft w:val="0"/>
          <w:marRight w:val="0"/>
          <w:marTop w:val="0"/>
          <w:marBottom w:val="0"/>
          <w:divBdr>
            <w:top w:val="none" w:sz="0" w:space="0" w:color="auto"/>
            <w:left w:val="none" w:sz="0" w:space="0" w:color="auto"/>
            <w:bottom w:val="none" w:sz="0" w:space="0" w:color="auto"/>
            <w:right w:val="none" w:sz="0" w:space="0" w:color="auto"/>
          </w:divBdr>
        </w:div>
        <w:div w:id="1287542694">
          <w:marLeft w:val="0"/>
          <w:marRight w:val="0"/>
          <w:marTop w:val="0"/>
          <w:marBottom w:val="0"/>
          <w:divBdr>
            <w:top w:val="none" w:sz="0" w:space="0" w:color="auto"/>
            <w:left w:val="none" w:sz="0" w:space="0" w:color="auto"/>
            <w:bottom w:val="none" w:sz="0" w:space="0" w:color="auto"/>
            <w:right w:val="none" w:sz="0" w:space="0" w:color="auto"/>
          </w:divBdr>
        </w:div>
        <w:div w:id="351032453">
          <w:marLeft w:val="0"/>
          <w:marRight w:val="0"/>
          <w:marTop w:val="0"/>
          <w:marBottom w:val="0"/>
          <w:divBdr>
            <w:top w:val="none" w:sz="0" w:space="0" w:color="auto"/>
            <w:left w:val="none" w:sz="0" w:space="0" w:color="auto"/>
            <w:bottom w:val="none" w:sz="0" w:space="0" w:color="auto"/>
            <w:right w:val="none" w:sz="0" w:space="0" w:color="auto"/>
          </w:divBdr>
        </w:div>
        <w:div w:id="616957840">
          <w:marLeft w:val="0"/>
          <w:marRight w:val="0"/>
          <w:marTop w:val="0"/>
          <w:marBottom w:val="0"/>
          <w:divBdr>
            <w:top w:val="none" w:sz="0" w:space="0" w:color="auto"/>
            <w:left w:val="none" w:sz="0" w:space="0" w:color="auto"/>
            <w:bottom w:val="none" w:sz="0" w:space="0" w:color="auto"/>
            <w:right w:val="none" w:sz="0" w:space="0" w:color="auto"/>
          </w:divBdr>
        </w:div>
        <w:div w:id="862130343">
          <w:marLeft w:val="0"/>
          <w:marRight w:val="0"/>
          <w:marTop w:val="0"/>
          <w:marBottom w:val="0"/>
          <w:divBdr>
            <w:top w:val="none" w:sz="0" w:space="0" w:color="auto"/>
            <w:left w:val="none" w:sz="0" w:space="0" w:color="auto"/>
            <w:bottom w:val="none" w:sz="0" w:space="0" w:color="auto"/>
            <w:right w:val="none" w:sz="0" w:space="0" w:color="auto"/>
          </w:divBdr>
        </w:div>
        <w:div w:id="1429737978">
          <w:marLeft w:val="0"/>
          <w:marRight w:val="0"/>
          <w:marTop w:val="0"/>
          <w:marBottom w:val="0"/>
          <w:divBdr>
            <w:top w:val="none" w:sz="0" w:space="0" w:color="auto"/>
            <w:left w:val="none" w:sz="0" w:space="0" w:color="auto"/>
            <w:bottom w:val="none" w:sz="0" w:space="0" w:color="auto"/>
            <w:right w:val="none" w:sz="0" w:space="0" w:color="auto"/>
          </w:divBdr>
        </w:div>
        <w:div w:id="1131291076">
          <w:marLeft w:val="0"/>
          <w:marRight w:val="0"/>
          <w:marTop w:val="0"/>
          <w:marBottom w:val="0"/>
          <w:divBdr>
            <w:top w:val="none" w:sz="0" w:space="0" w:color="auto"/>
            <w:left w:val="none" w:sz="0" w:space="0" w:color="auto"/>
            <w:bottom w:val="none" w:sz="0" w:space="0" w:color="auto"/>
            <w:right w:val="none" w:sz="0" w:space="0" w:color="auto"/>
          </w:divBdr>
        </w:div>
        <w:div w:id="1790199057">
          <w:marLeft w:val="0"/>
          <w:marRight w:val="0"/>
          <w:marTop w:val="0"/>
          <w:marBottom w:val="0"/>
          <w:divBdr>
            <w:top w:val="none" w:sz="0" w:space="0" w:color="auto"/>
            <w:left w:val="none" w:sz="0" w:space="0" w:color="auto"/>
            <w:bottom w:val="none" w:sz="0" w:space="0" w:color="auto"/>
            <w:right w:val="none" w:sz="0" w:space="0" w:color="auto"/>
          </w:divBdr>
        </w:div>
      </w:divsChild>
    </w:div>
    <w:div w:id="2054113154">
      <w:bodyDiv w:val="1"/>
      <w:marLeft w:val="0"/>
      <w:marRight w:val="0"/>
      <w:marTop w:val="0"/>
      <w:marBottom w:val="0"/>
      <w:divBdr>
        <w:top w:val="none" w:sz="0" w:space="0" w:color="auto"/>
        <w:left w:val="none" w:sz="0" w:space="0" w:color="auto"/>
        <w:bottom w:val="none" w:sz="0" w:space="0" w:color="auto"/>
        <w:right w:val="none" w:sz="0" w:space="0" w:color="auto"/>
      </w:divBdr>
    </w:div>
    <w:div w:id="2121756976">
      <w:bodyDiv w:val="1"/>
      <w:marLeft w:val="0"/>
      <w:marRight w:val="0"/>
      <w:marTop w:val="0"/>
      <w:marBottom w:val="0"/>
      <w:divBdr>
        <w:top w:val="none" w:sz="0" w:space="0" w:color="auto"/>
        <w:left w:val="none" w:sz="0" w:space="0" w:color="auto"/>
        <w:bottom w:val="none" w:sz="0" w:space="0" w:color="auto"/>
        <w:right w:val="none" w:sz="0" w:space="0" w:color="auto"/>
      </w:divBdr>
      <w:divsChild>
        <w:div w:id="2052260389">
          <w:marLeft w:val="0"/>
          <w:marRight w:val="0"/>
          <w:marTop w:val="0"/>
          <w:marBottom w:val="0"/>
          <w:divBdr>
            <w:top w:val="none" w:sz="0" w:space="0" w:color="auto"/>
            <w:left w:val="none" w:sz="0" w:space="0" w:color="auto"/>
            <w:bottom w:val="none" w:sz="0" w:space="0" w:color="auto"/>
            <w:right w:val="none" w:sz="0" w:space="0" w:color="auto"/>
          </w:divBdr>
        </w:div>
        <w:div w:id="1029379425">
          <w:marLeft w:val="0"/>
          <w:marRight w:val="0"/>
          <w:marTop w:val="0"/>
          <w:marBottom w:val="0"/>
          <w:divBdr>
            <w:top w:val="none" w:sz="0" w:space="0" w:color="auto"/>
            <w:left w:val="none" w:sz="0" w:space="0" w:color="auto"/>
            <w:bottom w:val="none" w:sz="0" w:space="0" w:color="auto"/>
            <w:right w:val="none" w:sz="0" w:space="0" w:color="auto"/>
          </w:divBdr>
        </w:div>
        <w:div w:id="1232617741">
          <w:marLeft w:val="0"/>
          <w:marRight w:val="0"/>
          <w:marTop w:val="0"/>
          <w:marBottom w:val="0"/>
          <w:divBdr>
            <w:top w:val="none" w:sz="0" w:space="0" w:color="auto"/>
            <w:left w:val="none" w:sz="0" w:space="0" w:color="auto"/>
            <w:bottom w:val="none" w:sz="0" w:space="0" w:color="auto"/>
            <w:right w:val="none" w:sz="0" w:space="0" w:color="auto"/>
          </w:divBdr>
        </w:div>
        <w:div w:id="550266692">
          <w:marLeft w:val="0"/>
          <w:marRight w:val="0"/>
          <w:marTop w:val="0"/>
          <w:marBottom w:val="0"/>
          <w:divBdr>
            <w:top w:val="none" w:sz="0" w:space="0" w:color="auto"/>
            <w:left w:val="none" w:sz="0" w:space="0" w:color="auto"/>
            <w:bottom w:val="none" w:sz="0" w:space="0" w:color="auto"/>
            <w:right w:val="none" w:sz="0" w:space="0" w:color="auto"/>
          </w:divBdr>
        </w:div>
        <w:div w:id="922034442">
          <w:marLeft w:val="0"/>
          <w:marRight w:val="0"/>
          <w:marTop w:val="0"/>
          <w:marBottom w:val="0"/>
          <w:divBdr>
            <w:top w:val="none" w:sz="0" w:space="0" w:color="auto"/>
            <w:left w:val="none" w:sz="0" w:space="0" w:color="auto"/>
            <w:bottom w:val="none" w:sz="0" w:space="0" w:color="auto"/>
            <w:right w:val="none" w:sz="0" w:space="0" w:color="auto"/>
          </w:divBdr>
        </w:div>
        <w:div w:id="257250509">
          <w:marLeft w:val="0"/>
          <w:marRight w:val="0"/>
          <w:marTop w:val="0"/>
          <w:marBottom w:val="0"/>
          <w:divBdr>
            <w:top w:val="none" w:sz="0" w:space="0" w:color="auto"/>
            <w:left w:val="none" w:sz="0" w:space="0" w:color="auto"/>
            <w:bottom w:val="none" w:sz="0" w:space="0" w:color="auto"/>
            <w:right w:val="none" w:sz="0" w:space="0" w:color="auto"/>
          </w:divBdr>
        </w:div>
        <w:div w:id="1611014182">
          <w:marLeft w:val="0"/>
          <w:marRight w:val="0"/>
          <w:marTop w:val="0"/>
          <w:marBottom w:val="0"/>
          <w:divBdr>
            <w:top w:val="none" w:sz="0" w:space="0" w:color="auto"/>
            <w:left w:val="none" w:sz="0" w:space="0" w:color="auto"/>
            <w:bottom w:val="none" w:sz="0" w:space="0" w:color="auto"/>
            <w:right w:val="none" w:sz="0" w:space="0" w:color="auto"/>
          </w:divBdr>
        </w:div>
        <w:div w:id="1595435911">
          <w:marLeft w:val="0"/>
          <w:marRight w:val="0"/>
          <w:marTop w:val="0"/>
          <w:marBottom w:val="0"/>
          <w:divBdr>
            <w:top w:val="none" w:sz="0" w:space="0" w:color="auto"/>
            <w:left w:val="none" w:sz="0" w:space="0" w:color="auto"/>
            <w:bottom w:val="none" w:sz="0" w:space="0" w:color="auto"/>
            <w:right w:val="none" w:sz="0" w:space="0" w:color="auto"/>
          </w:divBdr>
        </w:div>
        <w:div w:id="10810285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deas.esa.int/servlet/hype/IMT?documentTableId=45087160512151004&amp;userAction=Browse&amp;templateName=&amp;documentId=adf3ae5fd220e84cb4ead11245585f68" TargetMode="External"/><Relationship Id="rId18" Type="http://schemas.openxmlformats.org/officeDocument/2006/relationships/hyperlink" Target="https://artes.esa.int/documents" TargetMode="External"/><Relationship Id="rId26" Type="http://schemas.openxmlformats.org/officeDocument/2006/relationships/hyperlink" Target="https://resilience.esa.int/how-apply/documents"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resilience.esa.int/how-apply/documents" TargetMode="External"/><Relationship Id="rId17" Type="http://schemas.openxmlformats.org/officeDocument/2006/relationships/footer" Target="footer1.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image" Target="media/image5.png"/><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onnectivity.esa.int/artes-4-0-programme-overview/industrial-competitiveness/technology-and-products/Competitiveness-Growth" TargetMode="External"/><Relationship Id="rId24" Type="http://schemas.openxmlformats.org/officeDocument/2006/relationships/header" Target="header3.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footer" Target="footer3.xml"/><Relationship Id="rId28" Type="http://schemas.openxmlformats.org/officeDocument/2006/relationships/header" Target="header5.xml"/><Relationship Id="rId10" Type="http://schemas.openxmlformats.org/officeDocument/2006/relationships/endnotes" Target="endnotes.xml"/><Relationship Id="rId19" Type="http://schemas.openxmlformats.org/officeDocument/2006/relationships/hyperlink" Target="https://artes.esa.int/documents" TargetMode="Externa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emf"/><Relationship Id="rId22" Type="http://schemas.openxmlformats.org/officeDocument/2006/relationships/footer" Target="footer2.xml"/><Relationship Id="rId27" Type="http://schemas.openxmlformats.org/officeDocument/2006/relationships/header" Target="header4.xm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4.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endriline.hertzog\AppData\Roaming\Microsoft\Templates\2020%20ESA%20Plain%20Documen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CC912E2ED8A8F443A908C4D606BFA179"/>
        <w:category>
          <w:name w:val="General"/>
          <w:gallery w:val="placeholder"/>
        </w:category>
        <w:types>
          <w:type w:val="bbPlcHdr"/>
        </w:types>
        <w:behaviors>
          <w:behavior w:val="content"/>
        </w:behaviors>
        <w:guid w:val="{04756FE7-C6CC-B046-B2B4-CC82B515CFDB}"/>
      </w:docPartPr>
      <w:docPartBody>
        <w:p w:rsidR="00BB6358" w:rsidRDefault="00BB6358" w:rsidP="00BB6358">
          <w:pPr>
            <w:pStyle w:val="CC912E2ED8A8F443A908C4D606BFA179"/>
          </w:pPr>
          <w:r>
            <w:rPr>
              <w:color w:val="156082" w:themeColor="accent1"/>
            </w:rPr>
            <w:t>[Pick the date]</w:t>
          </w:r>
        </w:p>
      </w:docPartBody>
    </w:docPart>
    <w:docPart>
      <w:docPartPr>
        <w:name w:val="49FFFBA184D21443B5F9565FBDB1CD40"/>
        <w:category>
          <w:name w:val="General"/>
          <w:gallery w:val="placeholder"/>
        </w:category>
        <w:types>
          <w:type w:val="bbPlcHdr"/>
        </w:types>
        <w:behaviors>
          <w:behavior w:val="content"/>
        </w:behaviors>
        <w:guid w:val="{7EE05A2C-6836-114D-9D4A-E8F8708F30E5}"/>
      </w:docPartPr>
      <w:docPartBody>
        <w:p w:rsidR="00BB6358" w:rsidRDefault="00BB6358" w:rsidP="00BB6358">
          <w:pPr>
            <w:pStyle w:val="49FFFBA184D21443B5F9565FBDB1CD40"/>
          </w:pPr>
          <w:r w:rsidRPr="00F43BDB">
            <w:rPr>
              <w:rStyle w:val="PlaceholderText"/>
              <w:highlight w:val="yellow"/>
            </w:rPr>
            <w:t>Choose an item.</w:t>
          </w:r>
        </w:p>
      </w:docPartBody>
    </w:docPart>
    <w:docPart>
      <w:docPartPr>
        <w:name w:val="473AAD1E9B7E490FAFE28CEF891D771E"/>
        <w:category>
          <w:name w:val="General"/>
          <w:gallery w:val="placeholder"/>
        </w:category>
        <w:types>
          <w:type w:val="bbPlcHdr"/>
        </w:types>
        <w:behaviors>
          <w:behavior w:val="content"/>
        </w:behaviors>
        <w:guid w:val="{33750800-6F4B-4BF1-A591-EAB866E889B9}"/>
      </w:docPartPr>
      <w:docPartBody>
        <w:p w:rsidR="00F9342C" w:rsidRDefault="00005935" w:rsidP="00005935">
          <w:pPr>
            <w:pStyle w:val="473AAD1E9B7E490FAFE28CEF891D771E"/>
          </w:pPr>
          <w:r w:rsidRPr="00F43BDB">
            <w:rPr>
              <w:rStyle w:val="PlaceholderText"/>
              <w:highlight w:val="yellow"/>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Headings CS)">
    <w:altName w:val="Times New Roman"/>
    <w:panose1 w:val="020B0604020202020204"/>
    <w:charset w:val="00"/>
    <w:family w:val="roman"/>
    <w:pitch w:val="default"/>
  </w:font>
  <w:font w:name="NotesEsa">
    <w:panose1 w:val="02000506030000020004"/>
    <w:charset w:val="00"/>
    <w:family w:val="auto"/>
    <w:pitch w:val="variable"/>
    <w:sig w:usb0="800000EF" w:usb1="4000206A" w:usb2="00000000" w:usb3="00000000" w:csb0="00000093" w:csb1="00000000"/>
  </w:font>
  <w:font w:name="NotesStyle-BoldTf">
    <w:panose1 w:val="02000806040000020004"/>
    <w:charset w:val="4D"/>
    <w:family w:val="auto"/>
    <w:pitch w:val="variable"/>
    <w:sig w:usb0="800000AF" w:usb1="4000204A" w:usb2="00000000" w:usb3="00000000" w:csb0="00000001" w:csb1="00000000"/>
  </w:font>
  <w:font w:name="Segoe UI">
    <w:panose1 w:val="020B0502040204020203"/>
    <w:charset w:val="00"/>
    <w:family w:val="swiss"/>
    <w:pitch w:val="variable"/>
    <w:sig w:usb0="E4002EFF" w:usb1="C000E47F" w:usb2="00000009" w:usb3="00000000" w:csb0="000001FF" w:csb1="00000000"/>
  </w:font>
  <w:font w:name="FuturaTMedCon">
    <w:altName w:val="Arial"/>
    <w:panose1 w:val="020B0604020202020204"/>
    <w:charset w:val="00"/>
    <w:family w:val="swiss"/>
    <w:pitch w:val="variable"/>
    <w:sig w:usb0="00000001"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Times">
    <w:altName w:val="Sylfaen"/>
    <w:panose1 w:val="020B0604020202020204"/>
    <w:charset w:val="00"/>
    <w:family w:val="roman"/>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Microsoft Sans Serif">
    <w:panose1 w:val="020B0604020202020204"/>
    <w:charset w:val="00"/>
    <w:family w:val="swiss"/>
    <w:pitch w:val="variable"/>
    <w:sig w:usb0="E1002AFF" w:usb1="C0000002" w:usb2="00000008" w:usb3="00000000" w:csb0="0001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6358"/>
    <w:rsid w:val="00005935"/>
    <w:rsid w:val="00101AA1"/>
    <w:rsid w:val="0011268F"/>
    <w:rsid w:val="001128FD"/>
    <w:rsid w:val="002022A3"/>
    <w:rsid w:val="00272D7C"/>
    <w:rsid w:val="00276B0E"/>
    <w:rsid w:val="003348DC"/>
    <w:rsid w:val="003621B2"/>
    <w:rsid w:val="00397B52"/>
    <w:rsid w:val="003B5793"/>
    <w:rsid w:val="003D4CBF"/>
    <w:rsid w:val="0070436D"/>
    <w:rsid w:val="00805E92"/>
    <w:rsid w:val="00991EC4"/>
    <w:rsid w:val="00A27108"/>
    <w:rsid w:val="00A614EF"/>
    <w:rsid w:val="00B519FC"/>
    <w:rsid w:val="00BB6358"/>
    <w:rsid w:val="00BC2428"/>
    <w:rsid w:val="00BF1F1B"/>
    <w:rsid w:val="00C01906"/>
    <w:rsid w:val="00C549B0"/>
    <w:rsid w:val="00CA5E47"/>
    <w:rsid w:val="00D47CEA"/>
    <w:rsid w:val="00D6431B"/>
    <w:rsid w:val="00E212B6"/>
    <w:rsid w:val="00E84524"/>
    <w:rsid w:val="00EC1978"/>
    <w:rsid w:val="00F2154B"/>
    <w:rsid w:val="00F934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C912E2ED8A8F443A908C4D606BFA179">
    <w:name w:val="CC912E2ED8A8F443A908C4D606BFA179"/>
    <w:rsid w:val="00BB6358"/>
  </w:style>
  <w:style w:type="character" w:styleId="PlaceholderText">
    <w:name w:val="Placeholder Text"/>
    <w:basedOn w:val="DefaultParagraphFont"/>
    <w:uiPriority w:val="99"/>
    <w:semiHidden/>
    <w:rsid w:val="00005935"/>
    <w:rPr>
      <w:color w:val="808080"/>
    </w:rPr>
  </w:style>
  <w:style w:type="paragraph" w:customStyle="1" w:styleId="49FFFBA184D21443B5F9565FBDB1CD40">
    <w:name w:val="49FFFBA184D21443B5F9565FBDB1CD40"/>
    <w:rsid w:val="00BB6358"/>
  </w:style>
  <w:style w:type="paragraph" w:customStyle="1" w:styleId="473AAD1E9B7E490FAFE28CEF891D771E">
    <w:name w:val="473AAD1E9B7E490FAFE28CEF891D771E"/>
    <w:rsid w:val="0000593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62" row="4">
    <wetp:webextensionref xmlns:r="http://schemas.openxmlformats.org/officeDocument/2006/relationships" r:id="rId1"/>
  </wetp:taskpane>
  <wetp:taskpane dockstate="right" visibility="0" width="350" row="4">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52D02733-65F9-4EF0-BD7A-D2DA9CF72973}">
  <we:reference id="c93ddad2-13ff-4dfb-9de4-829de886ead9" version="1.0.0.0" store="developer" storeType="Registry"/>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E7E7BD73-CDF3-49C3-A3E0-2FA70A857B6C}">
  <we:reference id="c021bd9a-1fad-4962-8933-113975538457" version="1.0.0.0" store="\\LIT004633\AddinManifest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SARootTAPCOName xmlns="http://schemas.microsoft.com/sharepoint/v3" xsi:nil="true"/>
    <ESARootTAPActionReference xmlns="http://schemas.microsoft.com/sharepoint/v3" xsi:nil="true"/>
    <ESARootTAPCOAddress xmlns="http://schemas.microsoft.com/sharepoint/v3" xsi:nil="true"/>
    <ESARootBookCaptain xmlns="http://schemas.microsoft.com/sharepoint/v3">
      <UserInfo>
        <DisplayName/>
        <AccountId xsi:nil="true"/>
        <AccountType/>
      </UserInfo>
    </ESARootBookCaptain>
    <ESARootTAPProgramme xmlns="http://schemas.microsoft.com/sharepoint/v3" xsi:nil="true"/>
    <ESARootDocumentType xmlns="http://schemas.microsoft.com/sharepoint/v3">Other</ESARootDocumentType>
    <ESARootITTNumber xmlns="http://schemas.microsoft.com/sharepoint/v3" xsi:nil="true"/>
    <ESARootTAPBudget xmlns="http://schemas.microsoft.com/sharepoint/v3" xsi:nil="true"/>
    <ESARootTAPActivityNumber xmlns="http://schemas.microsoft.com/sharepoint/v3" xsi:nil="true"/>
    <ESARootDocumentStatu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ContentType ESA Root Package" ma:contentTypeID="0x010100F4183C5142304CF3B952A71AA1FDF02B00297AEB73820E9C488DE421CFFAA3F41C" ma:contentTypeVersion="0" ma:contentTypeDescription="My Content Type" ma:contentTypeScope="" ma:versionID="b6840027842c4e7a1e45ab23acf59718">
  <xsd:schema xmlns:xsd="http://www.w3.org/2001/XMLSchema" xmlns:xs="http://www.w3.org/2001/XMLSchema" xmlns:p="http://schemas.microsoft.com/office/2006/metadata/properties" xmlns:ns1="http://schemas.microsoft.com/sharepoint/v3" targetNamespace="http://schemas.microsoft.com/office/2006/metadata/properties" ma:root="true" ma:fieldsID="2618437b7dc1044ef018df421daf2d73" ns1:_="">
    <xsd:import namespace="http://schemas.microsoft.com/sharepoint/v3"/>
    <xsd:element name="properties">
      <xsd:complexType>
        <xsd:sequence>
          <xsd:element name="documentManagement">
            <xsd:complexType>
              <xsd:all>
                <xsd:element ref="ns1:ESARootITTNumber" minOccurs="0"/>
                <xsd:element ref="ns1:ESARootBookCaptain" minOccurs="0"/>
                <xsd:element ref="ns1:ESARootDocumentStatus" minOccurs="0"/>
                <xsd:element ref="ns1:ESARootDocumentType" minOccurs="0"/>
                <xsd:element ref="ns1:ESARootTAPActionReference" minOccurs="0"/>
                <xsd:element ref="ns1:ESARootTAPBudget" minOccurs="0"/>
                <xsd:element ref="ns1:ESARootTAPProgramme" minOccurs="0"/>
                <xsd:element ref="ns1:ESARootTAPCOName" minOccurs="0"/>
                <xsd:element ref="ns1:ESARootTAPCOAddress" minOccurs="0"/>
                <xsd:element ref="ns1:ESARootTAPActivity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ESARootITTNumber" ma:index="8" nillable="true" ma:displayName="TA Number" ma:internalName="ESARootITTNumber">
      <xsd:simpleType>
        <xsd:restriction base="dms:Text"/>
      </xsd:simpleType>
    </xsd:element>
    <xsd:element name="ESARootBookCaptain" ma:index="9" nillable="true" ma:displayName="Book Captain" ma:internalName="ESARootBookCaptai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SARootDocumentStatus" ma:index="10" nillable="true" ma:displayName="Document Status" ma:internalName="ESARootDocumentStatus">
      <xsd:simpleType>
        <xsd:restriction base="dms:Text"/>
      </xsd:simpleType>
    </xsd:element>
    <xsd:element name="ESARootDocumentType" ma:index="11" nillable="true" ma:displayName="Document Type" ma:default="Letter of Invitation" ma:internalName="ESARootDocumentType">
      <xsd:simpleType>
        <xsd:restriction base="dms:Choice">
          <xsd:enumeration value="Letter of Invitation"/>
          <xsd:enumeration value="Statement of Work"/>
          <xsd:enumeration value="Contract Conditions"/>
          <xsd:enumeration value="Tender Conditions"/>
          <xsd:enumeration value="ECOS"/>
          <xsd:enumeration value="Other"/>
        </xsd:restriction>
      </xsd:simpleType>
    </xsd:element>
    <xsd:element name="ESARootTAPActionReference" ma:index="12" nillable="true" ma:displayName="Action Item Reference Number" ma:internalName="ESARootTAPActionReference">
      <xsd:simpleType>
        <xsd:restriction base="dms:Text"/>
      </xsd:simpleType>
    </xsd:element>
    <xsd:element name="ESARootTAPBudget" ma:index="13" nillable="true" ma:displayName="Budget" ma:internalName="ESARootTAPBudget">
      <xsd:simpleType>
        <xsd:restriction base="dms:Text"/>
      </xsd:simpleType>
    </xsd:element>
    <xsd:element name="ESARootTAPProgramme" ma:index="14" nillable="true" ma:displayName="Programme" ma:internalName="ESARootTAPProgramme">
      <xsd:simpleType>
        <xsd:restriction base="dms:Text"/>
      </xsd:simpleType>
    </xsd:element>
    <xsd:element name="ESARootTAPCOName" ma:index="15" nillable="true" ma:displayName="Contract Officer Name" ma:internalName="ESARootTAPCOName">
      <xsd:simpleType>
        <xsd:restriction base="dms:Text"/>
      </xsd:simpleType>
    </xsd:element>
    <xsd:element name="ESARootTAPCOAddress" ma:index="16" nillable="true" ma:displayName="Contract Officer Address Code" ma:internalName="ESARootTAPCOAddress">
      <xsd:simpleType>
        <xsd:restriction base="dms:Text"/>
      </xsd:simpleType>
    </xsd:element>
    <xsd:element name="ESARootTAPActivityNumber" ma:index="17" nillable="true" ma:displayName="Activity Number" ma:internalName="ESARootTAPActivityNumber">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054B329-7DB5-4DB6-9793-B2A004C8299B}">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7E83A950-732D-40D2-995E-AD3D33E7E575}">
  <ds:schemaRefs>
    <ds:schemaRef ds:uri="http://schemas.openxmlformats.org/officeDocument/2006/bibliography"/>
  </ds:schemaRefs>
</ds:datastoreItem>
</file>

<file path=customXml/itemProps3.xml><?xml version="1.0" encoding="utf-8"?>
<ds:datastoreItem xmlns:ds="http://schemas.openxmlformats.org/officeDocument/2006/customXml" ds:itemID="{6E08D688-B74A-4D76-84FC-DB90B109ED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E7918E6-4719-4D9B-BD9D-B03E610DBFBB}">
  <ds:schemaRefs>
    <ds:schemaRef ds:uri="http://schemas.microsoft.com/sharepoint/v3/contenttype/forms"/>
  </ds:schemaRefs>
</ds:datastoreItem>
</file>

<file path=docMetadata/LabelInfo.xml><?xml version="1.0" encoding="utf-8"?>
<clbl:labelList xmlns:clbl="http://schemas.microsoft.com/office/2020/mipLabelMetadata">
  <clbl:label id="{3976fa30-1907-4356-8241-62ea5e1c0256}" enabled="1" method="Privileged" siteId="{9a5cacd0-2bef-4dd7-ac5c-7ebe1f54f495}" removed="0"/>
</clbl:labelList>
</file>

<file path=docProps/app.xml><?xml version="1.0" encoding="utf-8"?>
<Properties xmlns="http://schemas.openxmlformats.org/officeDocument/2006/extended-properties" xmlns:vt="http://schemas.openxmlformats.org/officeDocument/2006/docPropsVTypes">
  <Template>C:\Users\Hendriline.hertzog\AppData\Roaming\Microsoft\Templates\2020 ESA Plain Document.dotx</Template>
  <TotalTime>256</TotalTime>
  <Pages>30</Pages>
  <Words>10098</Words>
  <Characters>57059</Characters>
  <Application>Microsoft Office Word</Application>
  <DocSecurity>0</DocSecurity>
  <Lines>2113</Lines>
  <Paragraphs>1291</Paragraphs>
  <ScaleCrop>false</ScaleCrop>
  <HeadingPairs>
    <vt:vector size="2" baseType="variant">
      <vt:variant>
        <vt:lpstr>Title</vt:lpstr>
      </vt:variant>
      <vt:variant>
        <vt:i4>1</vt:i4>
      </vt:variant>
    </vt:vector>
  </HeadingPairs>
  <TitlesOfParts>
    <vt:vector size="1" baseType="lpstr">
      <vt:lpstr>CfP Proposal Template_March 2025</vt:lpstr>
    </vt:vector>
  </TitlesOfParts>
  <Company/>
  <LinksUpToDate>false</LinksUpToDate>
  <CharactersWithSpaces>65866</CharactersWithSpaces>
  <SharedDoc>false</SharedDoc>
  <HLinks>
    <vt:vector size="18" baseType="variant">
      <vt:variant>
        <vt:i4>3670070</vt:i4>
      </vt:variant>
      <vt:variant>
        <vt:i4>6</vt:i4>
      </vt:variant>
      <vt:variant>
        <vt:i4>0</vt:i4>
      </vt:variant>
      <vt:variant>
        <vt:i4>5</vt:i4>
      </vt:variant>
      <vt:variant>
        <vt:lpwstr>http://eur-lex.europa.eu/legal-content/EN/TXT/PDF/?uri=CELEX:32003H0361&amp;from=EN</vt:lpwstr>
      </vt:variant>
      <vt:variant>
        <vt:lpwstr/>
      </vt:variant>
      <vt:variant>
        <vt:i4>3801120</vt:i4>
      </vt:variant>
      <vt:variant>
        <vt:i4>3</vt:i4>
      </vt:variant>
      <vt:variant>
        <vt:i4>0</vt:i4>
      </vt:variant>
      <vt:variant>
        <vt:i4>5</vt:i4>
      </vt:variant>
      <vt:variant>
        <vt:lpwstr>https://esastar-publication.sso.esa.int/supportingDocumentation</vt:lpwstr>
      </vt:variant>
      <vt:variant>
        <vt:lpwstr/>
      </vt:variant>
      <vt:variant>
        <vt:i4>5439578</vt:i4>
      </vt:variant>
      <vt:variant>
        <vt:i4>0</vt:i4>
      </vt:variant>
      <vt:variant>
        <vt:i4>0</vt:i4>
      </vt:variant>
      <vt:variant>
        <vt:i4>5</vt:i4>
      </vt:variant>
      <vt:variant>
        <vt:lpwstr>https://esastar-publication.sso.esa.int/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NAME - Company name</dc:title>
  <dc:subject/>
  <dc:creator>Author</dc:creator>
  <cp:keywords>Cooperative Agreement</cp:keywords>
  <dc:description>Art 10, CfP without Procurement</dc:description>
  <cp:lastModifiedBy>King Lam</cp:lastModifiedBy>
  <cp:revision>116</cp:revision>
  <cp:lastPrinted>2023-04-14T04:27:00Z</cp:lastPrinted>
  <dcterms:created xsi:type="dcterms:W3CDTF">2025-10-24T10:24:00Z</dcterms:created>
  <dcterms:modified xsi:type="dcterms:W3CDTF">2026-09-17T07:57:00Z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0x010100F4183C5142304CF3B952A71AA1FDF02B00297AEB73820E9C488DE421CFFAA3F41C</vt:lpwstr>
  </property>
  <property fmtid="{D5CDD505-2E9C-101B-9397-08002B2CF9AE}" pid="3" name="_dlc_DocIdItemGuid">
    <vt:lpwstr>5179c4e1-01ef-4b35-855d-0c4b792abc35</vt:lpwstr>
  </property>
  <property fmtid="{D5CDD505-2E9C-101B-9397-08002B2CF9AE}" pid="4" name="ESATemplate">
    <vt:lpwstr>ESAStandardDocument</vt:lpwstr>
  </property>
  <property fmtid="{D5CDD505-2E9C-101B-9397-08002B2CF9AE}" pid="5" name="SiteName">
    <vt:lpwstr/>
  </property>
  <property fmtid="{D5CDD505-2E9C-101B-9397-08002B2CF9AE}" pid="6" name="SiteAddress">
    <vt:lpwstr/>
  </property>
  <property fmtid="{D5CDD505-2E9C-101B-9397-08002B2CF9AE}" pid="7" name="EsaTemplateVersion">
    <vt:lpwstr>ESA Plain Document.dotx</vt:lpwstr>
  </property>
  <property fmtid="{D5CDD505-2E9C-101B-9397-08002B2CF9AE}" pid="8" name="MSIP_Label_3976fa30-1907-4356-8241-62ea5e1c0256_Enabled">
    <vt:lpwstr>true</vt:lpwstr>
  </property>
  <property fmtid="{D5CDD505-2E9C-101B-9397-08002B2CF9AE}" pid="9" name="MSIP_Label_3976fa30-1907-4356-8241-62ea5e1c0256_SetDate">
    <vt:lpwstr>2020-09-30T17:22:01Z</vt:lpwstr>
  </property>
  <property fmtid="{D5CDD505-2E9C-101B-9397-08002B2CF9AE}" pid="10" name="MSIP_Label_3976fa30-1907-4356-8241-62ea5e1c0256_Method">
    <vt:lpwstr>Standard</vt:lpwstr>
  </property>
  <property fmtid="{D5CDD505-2E9C-101B-9397-08002B2CF9AE}" pid="11" name="MSIP_Label_3976fa30-1907-4356-8241-62ea5e1c0256_Name">
    <vt:lpwstr>ESA UNCLASSIFIED – For ESA Official Use Only</vt:lpwstr>
  </property>
  <property fmtid="{D5CDD505-2E9C-101B-9397-08002B2CF9AE}" pid="12" name="MSIP_Label_3976fa30-1907-4356-8241-62ea5e1c0256_SiteId">
    <vt:lpwstr>9a5cacd0-2bef-4dd7-ac5c-7ebe1f54f495</vt:lpwstr>
  </property>
  <property fmtid="{D5CDD505-2E9C-101B-9397-08002B2CF9AE}" pid="13" name="MSIP_Label_3976fa30-1907-4356-8241-62ea5e1c0256_ActionId">
    <vt:lpwstr>c3ea6a59-674b-4af8-aefe-2c2d2e525a79</vt:lpwstr>
  </property>
  <property fmtid="{D5CDD505-2E9C-101B-9397-08002B2CF9AE}" pid="14" name="MSIP_Label_3976fa30-1907-4356-8241-62ea5e1c0256_ContentBits">
    <vt:lpwstr>0</vt:lpwstr>
  </property>
</Properties>
</file>